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182F1A">
        <w:rPr>
          <w:rFonts w:ascii="Arial" w:hAnsi="Arial" w:cs="Arial"/>
          <w:b/>
          <w:sz w:val="20"/>
          <w:szCs w:val="20"/>
        </w:rPr>
        <w:t>resa</w:t>
      </w:r>
      <w:proofErr w:type="gramEnd"/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DC5093" w:rsidRDefault="00A6104B" w:rsidP="00DC5093">
      <w:pPr>
        <w:autoSpaceDE w:val="0"/>
        <w:autoSpaceDN w:val="0"/>
        <w:adjustRightInd w:val="0"/>
        <w:spacing w:before="120" w:after="0" w:line="240" w:lineRule="auto"/>
        <w:ind w:left="-142" w:right="-143"/>
        <w:jc w:val="both"/>
        <w:rPr>
          <w:rFonts w:ascii="Arial" w:hAnsi="Arial" w:cs="Arial"/>
          <w:b/>
          <w:bCs/>
          <w:sz w:val="20"/>
          <w:szCs w:val="20"/>
        </w:rPr>
      </w:pPr>
      <w:r w:rsidRPr="00DC5093">
        <w:rPr>
          <w:rFonts w:ascii="Arial" w:hAnsi="Arial" w:cs="Arial"/>
          <w:b/>
          <w:bCs/>
          <w:sz w:val="20"/>
          <w:szCs w:val="20"/>
        </w:rPr>
        <w:t>Oggetto:</w:t>
      </w:r>
      <w:r w:rsidR="00DC5093" w:rsidRPr="00DC5093">
        <w:rPr>
          <w:rFonts w:ascii="Arial" w:hAnsi="Arial" w:cs="Arial"/>
          <w:b/>
          <w:bCs/>
          <w:sz w:val="20"/>
          <w:szCs w:val="20"/>
        </w:rPr>
        <w:t xml:space="preserve"> Procedura negoziata per l’affidamento dell’attività di supporto alla predisposizione di una metodologia atta ad individuare i costi standard dei servizi erogati dalle Associazioni/Società sportive dilettantistiche (ASD/SSD) nell’ambito del Progetto del CONI “Diffusione, pratica ed implementazione di attività sportive a favore dei minori stranieri ospiti del sistema di accoglienza nazionale - </w:t>
      </w:r>
      <w:proofErr w:type="spellStart"/>
      <w:r w:rsidR="00DC5093" w:rsidRPr="00DC5093">
        <w:rPr>
          <w:rFonts w:ascii="Arial" w:hAnsi="Arial" w:cs="Arial"/>
          <w:b/>
          <w:bCs/>
          <w:sz w:val="20"/>
          <w:szCs w:val="20"/>
        </w:rPr>
        <w:t>Prog</w:t>
      </w:r>
      <w:proofErr w:type="spellEnd"/>
      <w:r w:rsidR="00DC5093" w:rsidRPr="00DC5093">
        <w:rPr>
          <w:rFonts w:ascii="Arial" w:hAnsi="Arial" w:cs="Arial"/>
          <w:b/>
          <w:bCs/>
          <w:sz w:val="20"/>
          <w:szCs w:val="20"/>
        </w:rPr>
        <w:t>. 1343”.</w:t>
      </w:r>
    </w:p>
    <w:p w:rsidR="00DC5093" w:rsidRPr="00DC5093" w:rsidRDefault="00DC5093" w:rsidP="00DC5093">
      <w:pPr>
        <w:autoSpaceDE w:val="0"/>
        <w:autoSpaceDN w:val="0"/>
        <w:adjustRightInd w:val="0"/>
        <w:spacing w:before="120" w:after="0" w:line="240" w:lineRule="auto"/>
        <w:ind w:left="-142" w:right="-143"/>
        <w:jc w:val="both"/>
        <w:rPr>
          <w:rFonts w:ascii="Arial" w:hAnsi="Arial" w:cs="Arial"/>
          <w:b/>
          <w:bCs/>
          <w:sz w:val="20"/>
          <w:szCs w:val="20"/>
        </w:rPr>
      </w:pPr>
      <w:r w:rsidRPr="00DC5093">
        <w:rPr>
          <w:rFonts w:ascii="Arial" w:hAnsi="Arial" w:cs="Arial"/>
          <w:b/>
          <w:bCs/>
          <w:sz w:val="20"/>
          <w:szCs w:val="20"/>
        </w:rPr>
        <w:t>CIG 7281688F04 - CUP G59D16000620007 - R.A. 095/17/PN</w:t>
      </w:r>
    </w:p>
    <w:p w:rsidR="00287085" w:rsidRPr="00182F1A" w:rsidRDefault="00287085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62E14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62E14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62E14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62E14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62E14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2E14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62E14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262E14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C1E1B">
              <w:rPr>
                <w:rFonts w:ascii="Arial" w:hAnsi="Arial" w:cs="Arial"/>
                <w:b/>
                <w:sz w:val="20"/>
                <w:szCs w:val="20"/>
              </w:rPr>
            </w:r>
            <w:r w:rsidR="00BC1E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62E14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BC1E1B">
              <w:rPr>
                <w:rFonts w:ascii="Arial" w:hAnsi="Arial" w:cs="Arial"/>
                <w:b/>
                <w:sz w:val="20"/>
                <w:szCs w:val="20"/>
              </w:rPr>
            </w:r>
            <w:r w:rsidR="00BC1E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  <w:proofErr w:type="gramEnd"/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262E14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C1E1B">
              <w:rPr>
                <w:rFonts w:ascii="Arial" w:hAnsi="Arial" w:cs="Arial"/>
                <w:b/>
                <w:sz w:val="20"/>
                <w:szCs w:val="20"/>
              </w:rPr>
            </w:r>
            <w:r w:rsidR="00BC1E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62E14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62E14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con</w:t>
            </w:r>
            <w:proofErr w:type="gramEnd"/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sede legale in: </w:t>
            </w:r>
            <w:r w:rsidR="00262E14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62E14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62E14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2E14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62E14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62E14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62E14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62E14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62E14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62E14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62E14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2E14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62E14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62E14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proofErr w:type="gramStart"/>
            <w:r w:rsidRPr="00182F1A">
              <w:rPr>
                <w:rFonts w:ascii="Arial" w:hAnsi="Arial" w:cs="Arial"/>
                <w:b/>
                <w:sz w:val="20"/>
              </w:rPr>
              <w:t>e-mail</w:t>
            </w:r>
            <w:proofErr w:type="gramEnd"/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62E14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62E14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proofErr w:type="gramStart"/>
      <w:r w:rsidRPr="00182F1A">
        <w:rPr>
          <w:rFonts w:ascii="Arial" w:hAnsi="Arial" w:cs="Arial"/>
          <w:bCs/>
          <w:color w:val="000000"/>
          <w:lang w:val="it-IT"/>
        </w:rPr>
        <w:t>di</w:t>
      </w:r>
      <w:proofErr w:type="gramEnd"/>
      <w:r w:rsidRPr="00182F1A">
        <w:rPr>
          <w:rFonts w:ascii="Arial" w:hAnsi="Arial" w:cs="Arial"/>
          <w:bCs/>
          <w:color w:val="000000"/>
          <w:lang w:val="it-IT"/>
        </w:rPr>
        <w:t xml:space="preserve">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262E14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C1E1B">
              <w:rPr>
                <w:rFonts w:ascii="Arial" w:hAnsi="Arial" w:cs="Arial"/>
                <w:b/>
                <w:sz w:val="20"/>
                <w:szCs w:val="20"/>
              </w:rPr>
            </w:r>
            <w:r w:rsidR="00BC1E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262E14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C1E1B">
              <w:rPr>
                <w:rFonts w:ascii="Arial" w:hAnsi="Arial" w:cs="Arial"/>
                <w:b/>
                <w:sz w:val="20"/>
                <w:szCs w:val="20"/>
              </w:rPr>
            </w:r>
            <w:r w:rsidR="00BC1E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262E14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C1E1B">
              <w:rPr>
                <w:rFonts w:ascii="Arial" w:hAnsi="Arial" w:cs="Arial"/>
                <w:b/>
                <w:sz w:val="20"/>
                <w:szCs w:val="20"/>
              </w:rPr>
            </w:r>
            <w:r w:rsidR="00BC1E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262E14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C1E1B">
              <w:rPr>
                <w:rFonts w:ascii="Arial" w:hAnsi="Arial" w:cs="Arial"/>
                <w:b/>
                <w:sz w:val="20"/>
                <w:szCs w:val="20"/>
              </w:rPr>
            </w:r>
            <w:r w:rsidR="00BC1E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262E14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C1E1B">
              <w:rPr>
                <w:rFonts w:ascii="Arial" w:hAnsi="Arial" w:cs="Arial"/>
                <w:b/>
                <w:sz w:val="20"/>
                <w:szCs w:val="20"/>
              </w:rPr>
            </w:r>
            <w:r w:rsidR="00BC1E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262E14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C1E1B">
              <w:rPr>
                <w:rFonts w:ascii="Arial" w:hAnsi="Arial" w:cs="Arial"/>
                <w:b/>
                <w:sz w:val="20"/>
                <w:szCs w:val="20"/>
              </w:rPr>
            </w:r>
            <w:r w:rsidR="00BC1E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262E14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C1E1B">
              <w:rPr>
                <w:rFonts w:ascii="Arial" w:hAnsi="Arial" w:cs="Arial"/>
                <w:b/>
                <w:sz w:val="20"/>
                <w:szCs w:val="20"/>
              </w:rPr>
            </w:r>
            <w:r w:rsidR="00BC1E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262E14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C1E1B">
              <w:rPr>
                <w:rFonts w:ascii="Arial" w:hAnsi="Arial" w:cs="Arial"/>
                <w:b/>
                <w:sz w:val="20"/>
                <w:szCs w:val="20"/>
              </w:rPr>
            </w:r>
            <w:r w:rsidR="00BC1E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  <w:proofErr w:type="gramEnd"/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262E14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262E14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C1E1B">
              <w:rPr>
                <w:rFonts w:ascii="Arial" w:hAnsi="Arial" w:cs="Arial"/>
                <w:b/>
                <w:sz w:val="20"/>
                <w:szCs w:val="20"/>
              </w:rPr>
            </w:r>
            <w:r w:rsidR="00BC1E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262E14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 xml:space="preserve">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l’Impresa è iscritta nel Registro delle Imprese della Camera di commercio di </w:t>
      </w:r>
      <w:r w:rsidR="00262E14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62E14" w:rsidRPr="00182F1A">
        <w:rPr>
          <w:rFonts w:ascii="Arial" w:hAnsi="Arial" w:cs="Arial"/>
          <w:b/>
          <w:sz w:val="20"/>
          <w:szCs w:val="20"/>
        </w:rPr>
      </w:r>
      <w:r w:rsidR="00262E14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62E14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numero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62E14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62E14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durata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62E1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codice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62E1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capitale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62E1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codice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62E1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partita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62E1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oggetto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62E14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41518B">
        <w:rPr>
          <w:rFonts w:ascii="Arial" w:hAnsi="Arial" w:cs="Arial"/>
          <w:sz w:val="20"/>
          <w:szCs w:val="20"/>
        </w:rPr>
        <w:t>che</w:t>
      </w:r>
      <w:proofErr w:type="gramEnd"/>
      <w:r w:rsidR="00902560" w:rsidRPr="0041518B">
        <w:rPr>
          <w:rFonts w:ascii="Arial" w:hAnsi="Arial" w:cs="Arial"/>
          <w:sz w:val="20"/>
          <w:szCs w:val="20"/>
        </w:rPr>
        <w:t>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 w:rsidR="008D7E1F">
        <w:rPr>
          <w:rFonts w:ascii="Arial" w:hAnsi="Arial" w:cs="Arial"/>
          <w:sz w:val="20"/>
          <w:szCs w:val="20"/>
          <w:u w:val="single"/>
        </w:rPr>
        <w:t xml:space="preserve"> </w:t>
      </w:r>
      <w:r w:rsidR="008D7E1F"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="0041518B"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262E1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50A0D">
        <w:rPr>
          <w:rFonts w:ascii="Arial" w:hAnsi="Arial" w:cs="Arial"/>
          <w:sz w:val="20"/>
          <w:szCs w:val="20"/>
        </w:rPr>
        <w:t>che</w:t>
      </w:r>
      <w:proofErr w:type="gramEnd"/>
      <w:r w:rsidRPr="00050A0D">
        <w:rPr>
          <w:rFonts w:ascii="Arial" w:hAnsi="Arial" w:cs="Arial"/>
          <w:sz w:val="20"/>
          <w:szCs w:val="20"/>
        </w:rPr>
        <w:t>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:rsidTr="0041518B">
        <w:tc>
          <w:tcPr>
            <w:tcW w:w="1985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262E14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="00262E14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62E14" w:rsidRPr="00182F1A">
        <w:rPr>
          <w:rFonts w:ascii="Arial" w:hAnsi="Arial" w:cs="Arial"/>
          <w:sz w:val="20"/>
          <w:szCs w:val="20"/>
        </w:rPr>
      </w:r>
      <w:r w:rsidR="00262E14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="00262E14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="00262E14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62E14" w:rsidRPr="00182F1A">
        <w:rPr>
          <w:rFonts w:ascii="Arial" w:hAnsi="Arial" w:cs="Arial"/>
          <w:sz w:val="20"/>
          <w:szCs w:val="20"/>
        </w:rPr>
      </w:r>
      <w:r w:rsidR="00262E14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="00262E14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:rsidTr="0041518B">
        <w:tc>
          <w:tcPr>
            <w:tcW w:w="226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262E14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262E1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262E14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262E14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262E14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262E14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262E14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262E14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262E14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262E14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262E14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262E14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262E14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262E14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262E14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262E14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050A0D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262E14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proofErr w:type="gramStart"/>
      <w:r w:rsidRPr="0041518B">
        <w:rPr>
          <w:rFonts w:ascii="Arial" w:hAnsi="Arial" w:cs="Arial"/>
          <w:sz w:val="20"/>
          <w:szCs w:val="20"/>
        </w:rPr>
        <w:t>che</w:t>
      </w:r>
      <w:proofErr w:type="gramEnd"/>
      <w:r w:rsidRPr="0041518B">
        <w:rPr>
          <w:rFonts w:ascii="Arial" w:hAnsi="Arial" w:cs="Arial"/>
          <w:sz w:val="20"/>
          <w:szCs w:val="20"/>
        </w:rPr>
        <w:t xml:space="preserve">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:rsidR="00E726DB" w:rsidRPr="00A1504F" w:rsidRDefault="00262E14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BC1E1B">
        <w:rPr>
          <w:rFonts w:ascii="Arial" w:hAnsi="Arial" w:cs="Arial"/>
          <w:sz w:val="20"/>
          <w:szCs w:val="20"/>
        </w:rPr>
      </w:r>
      <w:r w:rsidR="00BC1E1B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</w:r>
      <w:proofErr w:type="gramStart"/>
      <w:r w:rsidR="00E726DB" w:rsidRPr="00A1504F">
        <w:rPr>
          <w:rFonts w:ascii="Arial" w:hAnsi="Arial" w:cs="Arial"/>
          <w:sz w:val="20"/>
          <w:szCs w:val="20"/>
        </w:rPr>
        <w:t>in</w:t>
      </w:r>
      <w:proofErr w:type="gramEnd"/>
      <w:r w:rsidR="00E726DB" w:rsidRPr="00A1504F">
        <w:rPr>
          <w:rFonts w:ascii="Arial" w:hAnsi="Arial" w:cs="Arial"/>
          <w:sz w:val="20"/>
          <w:szCs w:val="20"/>
        </w:rPr>
        <w:t xml:space="preserve">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262E1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262E1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262E1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262E1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262E1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262E1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262E1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262E1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262E1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262E1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262E1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262E1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262E1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</w:t>
      </w:r>
      <w:proofErr w:type="gramStart"/>
      <w:r w:rsidRPr="00A1504F">
        <w:rPr>
          <w:rFonts w:ascii="Arial" w:hAnsi="Arial" w:cs="Arial"/>
          <w:sz w:val="20"/>
          <w:szCs w:val="20"/>
        </w:rPr>
        <w:t>ovvero</w:t>
      </w:r>
      <w:proofErr w:type="gramEnd"/>
      <w:r w:rsidRPr="00A1504F">
        <w:rPr>
          <w:rFonts w:ascii="Arial" w:hAnsi="Arial" w:cs="Arial"/>
          <w:sz w:val="20"/>
          <w:szCs w:val="20"/>
        </w:rPr>
        <w:t>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262E14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BC1E1B">
        <w:rPr>
          <w:rFonts w:ascii="Arial" w:hAnsi="Arial" w:cs="Arial"/>
          <w:sz w:val="20"/>
          <w:szCs w:val="20"/>
        </w:rPr>
      </w:r>
      <w:r w:rsidR="00BC1E1B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</w:r>
      <w:proofErr w:type="gramStart"/>
      <w:r w:rsidR="00E726DB" w:rsidRPr="00A1504F">
        <w:rPr>
          <w:rFonts w:ascii="Arial" w:hAnsi="Arial" w:cs="Arial"/>
          <w:sz w:val="20"/>
          <w:szCs w:val="20"/>
        </w:rPr>
        <w:t>non</w:t>
      </w:r>
      <w:proofErr w:type="gramEnd"/>
      <w:r w:rsidR="00E726DB" w:rsidRPr="00A1504F">
        <w:rPr>
          <w:rFonts w:ascii="Arial" w:hAnsi="Arial" w:cs="Arial"/>
          <w:sz w:val="20"/>
          <w:szCs w:val="20"/>
        </w:rPr>
        <w:t xml:space="preserve"> risultano esistenti diritti reali di godimento o di garanzia sulle azioni/quote aventi diritto di voto;</w:t>
      </w:r>
    </w:p>
    <w:p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proofErr w:type="gramStart"/>
      <w:r w:rsidRPr="00A1504F">
        <w:rPr>
          <w:rFonts w:ascii="Arial" w:hAnsi="Arial" w:cs="Arial"/>
          <w:sz w:val="20"/>
          <w:szCs w:val="20"/>
        </w:rPr>
        <w:t>che</w:t>
      </w:r>
      <w:proofErr w:type="gramEnd"/>
      <w:r w:rsidRPr="00A1504F">
        <w:rPr>
          <w:rFonts w:ascii="Arial" w:hAnsi="Arial" w:cs="Arial"/>
          <w:sz w:val="20"/>
          <w:szCs w:val="20"/>
        </w:rPr>
        <w:t xml:space="preserve">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262E14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BC1E1B">
        <w:rPr>
          <w:rFonts w:ascii="Arial" w:hAnsi="Arial" w:cs="Arial"/>
          <w:sz w:val="20"/>
          <w:szCs w:val="20"/>
        </w:rPr>
      </w:r>
      <w:r w:rsidR="00BC1E1B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</w:r>
      <w:proofErr w:type="gramStart"/>
      <w:r w:rsidR="00E726DB" w:rsidRPr="00A1504F">
        <w:rPr>
          <w:rFonts w:ascii="Arial" w:hAnsi="Arial" w:cs="Arial"/>
          <w:sz w:val="20"/>
          <w:szCs w:val="20"/>
        </w:rPr>
        <w:t>che</w:t>
      </w:r>
      <w:proofErr w:type="gramEnd"/>
      <w:r w:rsidR="00E726DB" w:rsidRPr="00A1504F">
        <w:rPr>
          <w:rFonts w:ascii="Arial" w:hAnsi="Arial" w:cs="Arial"/>
          <w:sz w:val="20"/>
          <w:szCs w:val="20"/>
        </w:rPr>
        <w:t xml:space="preserve">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262E1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262E1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262E1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262E1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262E1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262E1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262E1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262E1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262E1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262E1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262E1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262E1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262E1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</w:t>
      </w:r>
      <w:proofErr w:type="gramStart"/>
      <w:r w:rsidRPr="00A1504F">
        <w:rPr>
          <w:rFonts w:ascii="Arial" w:hAnsi="Arial" w:cs="Arial"/>
          <w:sz w:val="20"/>
          <w:szCs w:val="20"/>
        </w:rPr>
        <w:t>ovvero</w:t>
      </w:r>
      <w:proofErr w:type="gramEnd"/>
      <w:r w:rsidRPr="00A1504F">
        <w:rPr>
          <w:rFonts w:ascii="Arial" w:hAnsi="Arial" w:cs="Arial"/>
          <w:sz w:val="20"/>
          <w:szCs w:val="20"/>
        </w:rPr>
        <w:t>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262E14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BC1E1B">
        <w:rPr>
          <w:rFonts w:ascii="Arial" w:hAnsi="Arial" w:cs="Arial"/>
          <w:sz w:val="20"/>
          <w:szCs w:val="20"/>
        </w:rPr>
      </w:r>
      <w:r w:rsidR="00BC1E1B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</w:r>
      <w:proofErr w:type="gramStart"/>
      <w:r w:rsidR="00E726DB" w:rsidRPr="00A1504F">
        <w:rPr>
          <w:rFonts w:ascii="Arial" w:hAnsi="Arial" w:cs="Arial"/>
          <w:sz w:val="20"/>
          <w:szCs w:val="20"/>
        </w:rPr>
        <w:t>che</w:t>
      </w:r>
      <w:proofErr w:type="gramEnd"/>
      <w:r w:rsidR="00E726DB" w:rsidRPr="00A1504F">
        <w:rPr>
          <w:rFonts w:ascii="Arial" w:hAnsi="Arial" w:cs="Arial"/>
          <w:sz w:val="20"/>
          <w:szCs w:val="20"/>
        </w:rPr>
        <w:t xml:space="preserve">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</w:t>
      </w:r>
      <w:proofErr w:type="gramStart"/>
      <w:r w:rsidR="00287B95" w:rsidRPr="00182F1A">
        <w:rPr>
          <w:rFonts w:ascii="Arial" w:hAnsi="Arial" w:cs="Arial"/>
          <w:i/>
          <w:sz w:val="20"/>
          <w:szCs w:val="20"/>
        </w:rPr>
        <w:t>da</w:t>
      </w:r>
      <w:proofErr w:type="gramEnd"/>
      <w:r w:rsidR="00287B95" w:rsidRPr="00182F1A">
        <w:rPr>
          <w:rFonts w:ascii="Arial" w:hAnsi="Arial" w:cs="Arial"/>
          <w:i/>
          <w:sz w:val="20"/>
          <w:szCs w:val="20"/>
        </w:rPr>
        <w:t xml:space="preserve">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E726DB">
        <w:rPr>
          <w:rFonts w:ascii="Arial" w:hAnsi="Arial" w:cs="Arial"/>
          <w:sz w:val="20"/>
          <w:szCs w:val="20"/>
        </w:rPr>
        <w:lastRenderedPageBreak/>
        <w:t>che</w:t>
      </w:r>
      <w:proofErr w:type="gramEnd"/>
      <w:r w:rsidRPr="00E726DB">
        <w:rPr>
          <w:rFonts w:ascii="Arial" w:hAnsi="Arial" w:cs="Arial"/>
          <w:sz w:val="20"/>
          <w:szCs w:val="20"/>
        </w:rPr>
        <w:t xml:space="preserve">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262E1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262E1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262E1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262E1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262E1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262E1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262E1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262E1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262E1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262E1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262E1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262E1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262E1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262E1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262E1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262E1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262E1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262E1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262E1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262E1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262E1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262E1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262E1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262E1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262E1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262E1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:rsidTr="00050A0D">
        <w:tc>
          <w:tcPr>
            <w:tcW w:w="595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262E1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262E1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262E1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262E1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262E1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262E14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proofErr w:type="gramStart"/>
      <w:r w:rsidRPr="00182F1A">
        <w:rPr>
          <w:rFonts w:ascii="Arial" w:hAnsi="Arial" w:cs="Arial"/>
          <w:i/>
          <w:sz w:val="20"/>
          <w:szCs w:val="20"/>
        </w:rPr>
        <w:t>da</w:t>
      </w:r>
      <w:proofErr w:type="gramEnd"/>
      <w:r w:rsidRPr="00182F1A">
        <w:rPr>
          <w:rFonts w:ascii="Arial" w:hAnsi="Arial" w:cs="Arial"/>
          <w:i/>
          <w:sz w:val="20"/>
          <w:szCs w:val="20"/>
        </w:rPr>
        <w:t xml:space="preserve">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262E14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0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62E14" w:rsidRPr="00182F1A">
        <w:rPr>
          <w:rFonts w:ascii="Arial" w:hAnsi="Arial" w:cs="Arial"/>
          <w:sz w:val="20"/>
          <w:szCs w:val="20"/>
        </w:rPr>
      </w:r>
      <w:r w:rsidR="00262E14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262E14" w:rsidRPr="00182F1A">
        <w:rPr>
          <w:rFonts w:ascii="Arial" w:hAnsi="Arial" w:cs="Arial"/>
          <w:sz w:val="20"/>
          <w:szCs w:val="20"/>
        </w:rPr>
        <w:fldChar w:fldCharType="end"/>
      </w:r>
      <w:bookmarkEnd w:id="10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proofErr w:type="gramStart"/>
      <w:r w:rsidRPr="00182F1A">
        <w:rPr>
          <w:rFonts w:ascii="Arial" w:hAnsi="Arial" w:cs="Arial"/>
          <w:i/>
          <w:sz w:val="20"/>
          <w:szCs w:val="20"/>
        </w:rPr>
        <w:t>da</w:t>
      </w:r>
      <w:proofErr w:type="gramEnd"/>
      <w:r w:rsidRPr="00182F1A">
        <w:rPr>
          <w:rFonts w:ascii="Arial" w:hAnsi="Arial" w:cs="Arial"/>
          <w:i/>
          <w:sz w:val="20"/>
          <w:szCs w:val="20"/>
        </w:rPr>
        <w:t xml:space="preserve">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:rsidTr="00050A0D">
        <w:trPr>
          <w:trHeight w:val="564"/>
        </w:trPr>
        <w:tc>
          <w:tcPr>
            <w:tcW w:w="9214" w:type="dxa"/>
          </w:tcPr>
          <w:p w:rsidR="00A6104B" w:rsidRPr="00182F1A" w:rsidRDefault="00262E14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proofErr w:type="gramStart"/>
      <w:r w:rsidRPr="00182F1A">
        <w:rPr>
          <w:rFonts w:ascii="Arial" w:hAnsi="Arial" w:cs="Arial"/>
          <w:i/>
          <w:sz w:val="20"/>
          <w:szCs w:val="20"/>
        </w:rPr>
        <w:t>da</w:t>
      </w:r>
      <w:proofErr w:type="gramEnd"/>
      <w:r w:rsidRPr="00182F1A">
        <w:rPr>
          <w:rFonts w:ascii="Arial" w:hAnsi="Arial" w:cs="Arial"/>
          <w:i/>
          <w:sz w:val="20"/>
          <w:szCs w:val="20"/>
        </w:rPr>
        <w:t xml:space="preserve">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:rsidTr="00050A0D">
        <w:tc>
          <w:tcPr>
            <w:tcW w:w="2694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262E14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262E14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262E14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262E14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262E14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262E14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262E14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262E14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262E14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262E14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262E14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262E14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262E14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262E14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262E14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262E14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262E14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262E14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9214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050A0D">
        <w:trPr>
          <w:trHeight w:val="622"/>
        </w:trPr>
        <w:tc>
          <w:tcPr>
            <w:tcW w:w="9214" w:type="dxa"/>
            <w:gridSpan w:val="3"/>
          </w:tcPr>
          <w:p w:rsidR="00A6104B" w:rsidRPr="00182F1A" w:rsidRDefault="00262E14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E726DB">
        <w:rPr>
          <w:rFonts w:ascii="Arial" w:hAnsi="Arial" w:cs="Arial"/>
          <w:sz w:val="20"/>
          <w:szCs w:val="20"/>
        </w:rPr>
        <w:t>e</w:t>
      </w:r>
      <w:proofErr w:type="gramEnd"/>
      <w:r w:rsidRPr="00E726DB">
        <w:rPr>
          <w:rFonts w:ascii="Arial" w:hAnsi="Arial" w:cs="Arial"/>
          <w:sz w:val="20"/>
          <w:szCs w:val="20"/>
        </w:rPr>
        <w:t xml:space="preserve">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262E14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BC1E1B">
        <w:rPr>
          <w:rFonts w:ascii="Arial" w:hAnsi="Arial" w:cs="Arial"/>
          <w:sz w:val="20"/>
          <w:szCs w:val="20"/>
        </w:rPr>
      </w:r>
      <w:r w:rsidR="00BC1E1B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proofErr w:type="gramStart"/>
      <w:r w:rsidR="0058031D">
        <w:rPr>
          <w:rFonts w:ascii="Arial" w:hAnsi="Arial" w:cs="Arial"/>
          <w:sz w:val="20"/>
          <w:szCs w:val="20"/>
        </w:rPr>
        <w:t>concorre</w:t>
      </w:r>
      <w:proofErr w:type="gramEnd"/>
      <w:r w:rsidR="0058031D">
        <w:rPr>
          <w:rFonts w:ascii="Arial" w:hAnsi="Arial" w:cs="Arial"/>
          <w:sz w:val="20"/>
          <w:szCs w:val="20"/>
        </w:rPr>
        <w:t xml:space="preserve">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262E14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BC1E1B">
        <w:rPr>
          <w:rFonts w:ascii="Arial" w:hAnsi="Arial" w:cs="Arial"/>
          <w:sz w:val="20"/>
          <w:szCs w:val="20"/>
        </w:rPr>
      </w:r>
      <w:r w:rsidR="00BC1E1B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proofErr w:type="gramStart"/>
      <w:r w:rsidR="00A6104B" w:rsidRPr="00182F1A">
        <w:rPr>
          <w:rFonts w:ascii="Arial" w:hAnsi="Arial" w:cs="Arial"/>
          <w:sz w:val="20"/>
          <w:szCs w:val="20"/>
        </w:rPr>
        <w:t>concorre</w:t>
      </w:r>
      <w:proofErr w:type="gramEnd"/>
      <w:r w:rsidR="00A6104B" w:rsidRPr="00182F1A">
        <w:rPr>
          <w:rFonts w:ascii="Arial" w:hAnsi="Arial" w:cs="Arial"/>
          <w:sz w:val="20"/>
          <w:szCs w:val="20"/>
        </w:rPr>
        <w:t xml:space="preserve">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:rsidTr="00050A0D">
        <w:tc>
          <w:tcPr>
            <w:tcW w:w="5245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262E14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262E14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262E14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262E14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262E14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262E14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262E14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F10150">
        <w:rPr>
          <w:rFonts w:ascii="Arial" w:hAnsi="Arial" w:cs="Arial"/>
          <w:sz w:val="20"/>
          <w:szCs w:val="20"/>
        </w:rPr>
        <w:t>che</w:t>
      </w:r>
      <w:proofErr w:type="gramEnd"/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262E14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262E14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262E14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262E14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="00262E14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62E14" w:rsidRPr="00DF7EC5">
        <w:rPr>
          <w:rFonts w:ascii="Arial" w:hAnsi="Arial" w:cs="Arial"/>
          <w:b/>
          <w:sz w:val="20"/>
          <w:szCs w:val="20"/>
        </w:rPr>
      </w:r>
      <w:r w:rsidR="00262E14"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="00262E14"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262E14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262E14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262E14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262E14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262E14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262E14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262E14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262E14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:rsidTr="00EF61EE">
        <w:trPr>
          <w:trHeight w:val="767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262E14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46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262E14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412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262E14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04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262E14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91F86" w:rsidRPr="00A91F86" w:rsidRDefault="00A91F86" w:rsidP="00A91F8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91F86">
        <w:rPr>
          <w:rFonts w:ascii="Arial" w:hAnsi="Arial" w:cs="Arial"/>
          <w:sz w:val="20"/>
          <w:szCs w:val="20"/>
        </w:rPr>
        <w:t>L’insussistenza delle condizioni di incompatibilità e/o conflitto di interessi con il Progetto “Diffusione, pratica ed implementazione di attività sportive a favore di minori stranieri ospiti del sistema di accoglienza nazionale” – PROG-1343 nonché con il Programma Nazionale del Fondo Asilo, Migrazione e Integrazione (FAMI) 2014-2020;</w:t>
      </w:r>
    </w:p>
    <w:p w:rsidR="001A68C6" w:rsidRPr="00182F1A" w:rsidRDefault="009653B4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proofErr w:type="gramStart"/>
      <w:r w:rsidRPr="00182F1A">
        <w:rPr>
          <w:rFonts w:ascii="Arial" w:hAnsi="Arial" w:cs="Arial"/>
          <w:i/>
          <w:sz w:val="20"/>
          <w:szCs w:val="20"/>
        </w:rPr>
        <w:t>dichiarazione</w:t>
      </w:r>
      <w:proofErr w:type="gramEnd"/>
      <w:r w:rsidRPr="00182F1A">
        <w:rPr>
          <w:rFonts w:ascii="Arial" w:hAnsi="Arial" w:cs="Arial"/>
          <w:i/>
          <w:sz w:val="20"/>
          <w:szCs w:val="20"/>
        </w:rPr>
        <w:t xml:space="preserve">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aver tenuto conto, nella preparazione della propria offerta, degli obblighi relativi alle disposizioni in materia di sicurezza, di condizioni di lavoro e di previdenza e di assistenza in vigore nel luogo dove devono essere eseguite le </w:t>
      </w:r>
      <w:r w:rsidR="00B32D52">
        <w:rPr>
          <w:rFonts w:ascii="Arial" w:hAnsi="Arial" w:cs="Arial"/>
          <w:sz w:val="20"/>
          <w:szCs w:val="20"/>
        </w:rPr>
        <w:t xml:space="preserve">prestazioni </w:t>
      </w:r>
      <w:r w:rsidR="00B32D52" w:rsidRPr="00182F1A">
        <w:rPr>
          <w:rFonts w:ascii="Arial" w:hAnsi="Arial" w:cs="Arial"/>
          <w:sz w:val="20"/>
          <w:szCs w:val="20"/>
        </w:rPr>
        <w:t>oggetto dell’appalto</w:t>
      </w:r>
      <w:r w:rsidR="00F23C95">
        <w:rPr>
          <w:rFonts w:ascii="Arial" w:hAnsi="Arial" w:cs="Arial"/>
          <w:sz w:val="20"/>
          <w:szCs w:val="20"/>
        </w:rPr>
        <w:t>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</w:t>
      </w:r>
      <w:r w:rsidRPr="00182F1A">
        <w:rPr>
          <w:rFonts w:ascii="Arial" w:hAnsi="Arial" w:cs="Arial"/>
          <w:sz w:val="20"/>
          <w:szCs w:val="20"/>
        </w:rPr>
        <w:lastRenderedPageBreak/>
        <w:t xml:space="preserve">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essere a conoscenza che Coni Servizi si riserva il diritto di procedere d’ufficio a verifiche, anche a campione, in ordine alla veridicità delle dichiarazioni rese;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essere altresì consapevole che in caso di falsa dichiarazione Coni Servizi procederà secondo quanto previsto all’art. 80, comma 12, del D.Lgs. 50/2016.</w:t>
      </w:r>
    </w:p>
    <w:p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262E14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1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1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262E14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262E14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62E14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62E14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62E14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19720E">
          <w:rPr>
            <w:rFonts w:ascii="Arial" w:hAnsi="Arial" w:cs="Arial"/>
          </w:rPr>
          <w:t>8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="00262E14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262E14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BC1E1B">
              <w:rPr>
                <w:rFonts w:ascii="Arial" w:hAnsi="Arial" w:cs="Arial"/>
                <w:b/>
                <w:bCs/>
                <w:noProof/>
              </w:rPr>
              <w:t>1</w:t>
            </w:r>
            <w:r w:rsidR="00262E14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="00262E14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262E14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BC1E1B">
              <w:rPr>
                <w:rFonts w:ascii="Arial" w:hAnsi="Arial" w:cs="Arial"/>
                <w:b/>
                <w:bCs/>
                <w:noProof/>
              </w:rPr>
              <w:t>12</w:t>
            </w:r>
            <w:r w:rsidR="00262E14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 xml:space="preserve">n caso d’Impresa con sede in uno Stato diverso dall’Italia, indicare i dati equivalenti vigenti nel relativo Stato, ai sensi di quanto previsto dall’art. 83, comma 3, del </w:t>
      </w:r>
      <w:proofErr w:type="spellStart"/>
      <w:r w:rsidRPr="000C1E6D">
        <w:rPr>
          <w:rFonts w:ascii="Arial" w:hAnsi="Arial" w:cs="Arial"/>
          <w:sz w:val="18"/>
          <w:szCs w:val="18"/>
        </w:rPr>
        <w:t>D.Lgs.</w:t>
      </w:r>
      <w:proofErr w:type="spellEnd"/>
      <w:r w:rsidRPr="000C1E6D">
        <w:rPr>
          <w:rFonts w:ascii="Arial" w:hAnsi="Arial" w:cs="Arial"/>
          <w:sz w:val="18"/>
          <w:szCs w:val="18"/>
        </w:rPr>
        <w:t xml:space="preserve">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="00183942"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="00183942"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uy/20uNvIgBYyse2++BVDRzDJHKqDp8eAMSvfT9jnznq+mygnD46piEFGEJdDO8/ySsMWV5Hcfcj0qDIYgN4NA==" w:salt="Xmphcqg/jsxZKZEPt0l6X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2E14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1F86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1E1B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093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669D4F-A021-403B-9E9E-CCC4F04E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F324-F683-4F00-8EC0-810C4436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3453</Words>
  <Characters>19685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7</cp:revision>
  <cp:lastPrinted>2016-05-25T07:51:00Z</cp:lastPrinted>
  <dcterms:created xsi:type="dcterms:W3CDTF">2017-11-21T17:09:00Z</dcterms:created>
  <dcterms:modified xsi:type="dcterms:W3CDTF">2017-11-22T14:07:00Z</dcterms:modified>
</cp:coreProperties>
</file>