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3F4074" w:rsidRPr="003A2C14" w:rsidRDefault="00E166ED" w:rsidP="00CF5DE6">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53145C" w:rsidRPr="0053145C">
        <w:rPr>
          <w:rFonts w:ascii="Arial" w:hAnsi="Arial" w:cs="Arial"/>
          <w:b/>
          <w:bCs/>
          <w:sz w:val="20"/>
          <w:szCs w:val="20"/>
        </w:rPr>
        <w:t>Procedura negoziata per l'affidamento relativo alla polizza di assicurazione RCT/O MedMal per l'Istituto di Medicina e Scienza dello Sport.</w:t>
      </w:r>
    </w:p>
    <w:p w:rsidR="003F4074" w:rsidRPr="003A2C14" w:rsidRDefault="00E166ED" w:rsidP="00E31703">
      <w:pPr>
        <w:tabs>
          <w:tab w:val="left" w:pos="-142"/>
          <w:tab w:val="left" w:pos="2835"/>
        </w:tabs>
        <w:spacing w:before="120" w:after="120" w:line="280" w:lineRule="exact"/>
        <w:ind w:left="-97" w:right="11" w:hanging="45"/>
        <w:rPr>
          <w:rFonts w:ascii="Arial" w:hAnsi="Arial" w:cs="Arial"/>
          <w:b/>
          <w:bCs/>
          <w:sz w:val="20"/>
          <w:szCs w:val="20"/>
        </w:rPr>
      </w:pPr>
      <w:r w:rsidRPr="003A2C14">
        <w:rPr>
          <w:rFonts w:ascii="Arial" w:hAnsi="Arial" w:cs="Arial"/>
          <w:b/>
          <w:bCs/>
          <w:sz w:val="20"/>
          <w:szCs w:val="20"/>
        </w:rPr>
        <w:tab/>
      </w:r>
      <w:r w:rsidR="0053145C">
        <w:rPr>
          <w:rFonts w:ascii="Arial" w:hAnsi="Arial" w:cs="Arial"/>
          <w:b/>
          <w:bCs/>
          <w:sz w:val="20"/>
          <w:szCs w:val="20"/>
        </w:rPr>
        <w:t xml:space="preserve">CIG: </w:t>
      </w:r>
      <w:r w:rsidR="0053145C" w:rsidRPr="0053145C">
        <w:rPr>
          <w:rFonts w:ascii="Arial" w:hAnsi="Arial" w:cs="Arial"/>
          <w:b/>
          <w:bCs/>
          <w:sz w:val="20"/>
          <w:szCs w:val="20"/>
        </w:rPr>
        <w:t>8062753A40</w:t>
      </w:r>
      <w:r w:rsidR="003F4074" w:rsidRPr="003A2C14">
        <w:rPr>
          <w:rFonts w:ascii="Arial" w:hAnsi="Arial" w:cs="Arial"/>
          <w:b/>
          <w:bCs/>
          <w:sz w:val="20"/>
          <w:szCs w:val="20"/>
        </w:rPr>
        <w:t xml:space="preserve"> - R.A. </w:t>
      </w:r>
      <w:r w:rsidR="0053145C">
        <w:rPr>
          <w:rFonts w:ascii="Arial" w:hAnsi="Arial" w:cs="Arial"/>
          <w:b/>
          <w:bCs/>
          <w:sz w:val="20"/>
          <w:szCs w:val="20"/>
        </w:rPr>
        <w:t>054/19/PN</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927495">
        <w:trPr>
          <w:trHeight w:val="730"/>
        </w:trPr>
        <w:tc>
          <w:tcPr>
            <w:tcW w:w="2486"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927495">
        <w:trPr>
          <w:trHeight w:val="730"/>
        </w:trPr>
        <w:tc>
          <w:tcPr>
            <w:tcW w:w="1521"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927495">
        <w:trPr>
          <w:trHeight w:val="627"/>
        </w:trPr>
        <w:tc>
          <w:tcPr>
            <w:tcW w:w="9658"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927495">
        <w:trPr>
          <w:trHeight w:val="722"/>
        </w:trPr>
        <w:tc>
          <w:tcPr>
            <w:tcW w:w="831"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C46DD6">
              <w:rPr>
                <w:rFonts w:ascii="Arial" w:hAnsi="Arial" w:cs="Arial"/>
                <w:b/>
                <w:sz w:val="20"/>
                <w:szCs w:val="20"/>
              </w:rPr>
            </w:r>
            <w:r w:rsidR="00C46DD6">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C46DD6">
              <w:rPr>
                <w:rFonts w:ascii="Arial" w:hAnsi="Arial" w:cs="Arial"/>
                <w:b/>
                <w:sz w:val="20"/>
                <w:szCs w:val="20"/>
              </w:rPr>
            </w:r>
            <w:r w:rsidR="00C46DD6">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927495">
        <w:trPr>
          <w:trHeight w:val="470"/>
        </w:trPr>
        <w:tc>
          <w:tcPr>
            <w:tcW w:w="9658"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927495">
        <w:trPr>
          <w:trHeight w:val="722"/>
        </w:trPr>
        <w:tc>
          <w:tcPr>
            <w:tcW w:w="831"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C46DD6">
              <w:rPr>
                <w:rFonts w:ascii="Arial" w:hAnsi="Arial" w:cs="Arial"/>
                <w:b/>
                <w:sz w:val="20"/>
                <w:szCs w:val="20"/>
              </w:rPr>
            </w:r>
            <w:r w:rsidR="00C46DD6">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927495">
        <w:trPr>
          <w:trHeight w:val="722"/>
        </w:trPr>
        <w:tc>
          <w:tcPr>
            <w:tcW w:w="2900"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927495">
        <w:trPr>
          <w:trHeight w:val="730"/>
        </w:trPr>
        <w:tc>
          <w:tcPr>
            <w:tcW w:w="9658"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927495">
        <w:trPr>
          <w:trHeight w:val="712"/>
        </w:trPr>
        <w:tc>
          <w:tcPr>
            <w:tcW w:w="1108"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927495">
        <w:trPr>
          <w:trHeight w:val="730"/>
        </w:trPr>
        <w:tc>
          <w:tcPr>
            <w:tcW w:w="1108"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927495">
        <w:trPr>
          <w:trHeight w:val="851"/>
        </w:trPr>
        <w:tc>
          <w:tcPr>
            <w:tcW w:w="2073"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rsidTr="00927495">
        <w:trPr>
          <w:trHeight w:val="1044"/>
        </w:trPr>
        <w:tc>
          <w:tcPr>
            <w:tcW w:w="2073"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927495">
        <w:trPr>
          <w:trHeight w:val="1352"/>
        </w:trPr>
        <w:tc>
          <w:tcPr>
            <w:tcW w:w="4417"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rsidR="00EF6765" w:rsidRPr="00A96B92" w:rsidRDefault="004F5C09" w:rsidP="00A96B92">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possedere, ai sensi e per gli effetti dell’art. 89 del D.Lgs. 50/2016, i seguenti requisiti di carattere economico, finanziario, tecnico e professionale, così come prescritti </w:t>
      </w:r>
      <w:r w:rsidR="00A96B92">
        <w:rPr>
          <w:rFonts w:ascii="Arial" w:hAnsi="Arial" w:cs="Arial"/>
          <w:sz w:val="20"/>
          <w:szCs w:val="20"/>
        </w:rPr>
        <w:t>nell</w:t>
      </w:r>
      <w:r w:rsidR="00CF5DE6">
        <w:rPr>
          <w:rFonts w:ascii="Arial" w:hAnsi="Arial" w:cs="Arial"/>
          <w:sz w:val="20"/>
          <w:szCs w:val="20"/>
        </w:rPr>
        <w:t xml:space="preserve">’Avviso di indagine di mercato (e ribaditi in </w:t>
      </w:r>
      <w:r w:rsidR="00A96B92">
        <w:rPr>
          <w:rFonts w:ascii="Arial" w:hAnsi="Arial" w:cs="Arial"/>
          <w:sz w:val="20"/>
          <w:szCs w:val="20"/>
        </w:rPr>
        <w:t>Lettera di invito</w:t>
      </w:r>
      <w:r w:rsidR="00CF5DE6">
        <w:rPr>
          <w:rFonts w:ascii="Arial" w:hAnsi="Arial" w:cs="Arial"/>
          <w:sz w:val="20"/>
          <w:szCs w:val="20"/>
        </w:rPr>
        <w:t>)</w:t>
      </w:r>
      <w:r w:rsidRPr="003A2C14">
        <w:rPr>
          <w:rFonts w:ascii="Arial" w:hAnsi="Arial" w:cs="Arial"/>
          <w:sz w:val="20"/>
          <w:szCs w:val="20"/>
        </w:rPr>
        <w:t xml:space="preserve">, di cui il concorrente si </w:t>
      </w:r>
      <w:r w:rsidR="00CF5DE6">
        <w:rPr>
          <w:rFonts w:ascii="Arial" w:hAnsi="Arial" w:cs="Arial"/>
          <w:sz w:val="20"/>
          <w:szCs w:val="20"/>
        </w:rPr>
        <w:t xml:space="preserve">è avvalso ai fini della presentazione della Manifestazione di interesse nonché ai fini della partecipazione alla procedura di gara, </w:t>
      </w:r>
      <w:r w:rsidRPr="003A2C14">
        <w:rPr>
          <w:rFonts w:ascii="Arial" w:hAnsi="Arial" w:cs="Arial"/>
          <w:sz w:val="20"/>
          <w:szCs w:val="20"/>
        </w:rPr>
        <w:t>di seguito indicati</w:t>
      </w:r>
      <w:r w:rsidR="00443ED2" w:rsidRPr="003A2C14">
        <w:rPr>
          <w:rFonts w:ascii="Arial" w:hAnsi="Arial" w:cs="Arial"/>
          <w:sz w:val="20"/>
          <w:szCs w:val="20"/>
        </w:rPr>
        <w:t>:</w:t>
      </w:r>
    </w:p>
    <w:p w:rsidR="00E166ED"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C46DD6">
        <w:rPr>
          <w:rFonts w:ascii="Arial" w:hAnsi="Arial" w:cs="Arial"/>
          <w:sz w:val="20"/>
          <w:szCs w:val="20"/>
        </w:rPr>
      </w:r>
      <w:r w:rsidR="00C46DD6">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CF5DE6">
        <w:rPr>
          <w:rFonts w:ascii="Arial" w:hAnsi="Arial" w:cs="Arial"/>
          <w:b/>
          <w:sz w:val="20"/>
          <w:szCs w:val="20"/>
        </w:rPr>
        <w:t xml:space="preserve">3 punto 4 della </w:t>
      </w:r>
      <w:r w:rsidR="00A96B92">
        <w:rPr>
          <w:rFonts w:ascii="Arial" w:hAnsi="Arial" w:cs="Arial"/>
          <w:b/>
          <w:sz w:val="20"/>
          <w:szCs w:val="20"/>
        </w:rPr>
        <w:t>Lettera di invito</w:t>
      </w:r>
    </w:p>
    <w:p w:rsidR="00CF5DE6" w:rsidRDefault="00CF5DE6" w:rsidP="00CF5DE6">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Pr>
          <w:rFonts w:ascii="Arial" w:hAnsi="Arial" w:cs="Arial"/>
          <w:b/>
          <w:sz w:val="20"/>
          <w:szCs w:val="20"/>
        </w:rPr>
        <w:t>3 punto 5 lettera A) della Lettera di invito</w:t>
      </w:r>
    </w:p>
    <w:p w:rsidR="00CF5DE6" w:rsidRDefault="00CF5DE6" w:rsidP="00CF5DE6">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Pr>
          <w:rFonts w:ascii="Arial" w:hAnsi="Arial" w:cs="Arial"/>
          <w:b/>
          <w:sz w:val="20"/>
          <w:szCs w:val="20"/>
        </w:rPr>
        <w:t xml:space="preserve">3 punto 5 lettera </w:t>
      </w:r>
      <w:r>
        <w:rPr>
          <w:rFonts w:ascii="Arial" w:hAnsi="Arial" w:cs="Arial"/>
          <w:b/>
          <w:sz w:val="20"/>
          <w:szCs w:val="20"/>
        </w:rPr>
        <w:t>B</w:t>
      </w:r>
      <w:r>
        <w:rPr>
          <w:rFonts w:ascii="Arial" w:hAnsi="Arial" w:cs="Arial"/>
          <w:b/>
          <w:sz w:val="20"/>
          <w:szCs w:val="20"/>
        </w:rPr>
        <w:t>) della Lettera di invito</w:t>
      </w:r>
    </w:p>
    <w:p w:rsidR="004D60CF" w:rsidRPr="003A2C14" w:rsidRDefault="004D60CF" w:rsidP="00CF5DE6">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Pr="003A2C14">
        <w:rPr>
          <w:rFonts w:ascii="Arial" w:hAnsi="Arial" w:cs="Arial"/>
          <w:sz w:val="20"/>
          <w:szCs w:val="20"/>
        </w:rPr>
        <w:t xml:space="preserve"> in relazione alle prestazioni oggetto dell’appalto;</w:t>
      </w:r>
    </w:p>
    <w:p w:rsidR="004D60CF" w:rsidRPr="003A2C14" w:rsidRDefault="004D60CF"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C46DD6">
              <w:rPr>
                <w:rFonts w:ascii="Arial" w:hAnsi="Arial" w:cs="Arial"/>
                <w:b/>
                <w:sz w:val="20"/>
                <w:szCs w:val="20"/>
              </w:rPr>
            </w:r>
            <w:r w:rsidR="00C46DD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C46DD6">
              <w:rPr>
                <w:rFonts w:ascii="Arial" w:hAnsi="Arial" w:cs="Arial"/>
                <w:b/>
                <w:sz w:val="20"/>
                <w:szCs w:val="20"/>
              </w:rPr>
            </w:r>
            <w:r w:rsidR="00C46DD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C46DD6">
              <w:rPr>
                <w:rFonts w:ascii="Arial" w:hAnsi="Arial" w:cs="Arial"/>
                <w:b/>
                <w:sz w:val="20"/>
                <w:szCs w:val="20"/>
              </w:rPr>
            </w:r>
            <w:r w:rsidR="00C46DD6">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w:t>
      </w:r>
      <w:r w:rsidRPr="003A2C14">
        <w:rPr>
          <w:rFonts w:ascii="Arial" w:hAnsi="Arial" w:cs="Arial"/>
          <w:sz w:val="20"/>
          <w:szCs w:val="20"/>
        </w:rPr>
        <w:lastRenderedPageBreak/>
        <w:t xml:space="preserve">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lastRenderedPageBreak/>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C46DD6">
              <w:rPr>
                <w:rFonts w:ascii="Arial" w:hAnsi="Arial" w:cs="Arial"/>
                <w:b/>
              </w:rPr>
            </w:r>
            <w:r w:rsidR="00C46DD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C46DD6">
              <w:rPr>
                <w:rFonts w:ascii="Arial" w:hAnsi="Arial" w:cs="Arial"/>
                <w:b/>
              </w:rPr>
            </w:r>
            <w:r w:rsidR="00C46DD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C46DD6">
              <w:rPr>
                <w:rFonts w:ascii="Arial" w:hAnsi="Arial" w:cs="Arial"/>
                <w:b/>
              </w:rPr>
            </w:r>
            <w:r w:rsidR="00C46DD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C46DD6">
              <w:rPr>
                <w:rFonts w:ascii="Arial" w:hAnsi="Arial" w:cs="Arial"/>
                <w:b/>
              </w:rPr>
            </w:r>
            <w:r w:rsidR="00C46DD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C46DD6">
              <w:rPr>
                <w:rFonts w:ascii="Arial" w:hAnsi="Arial" w:cs="Arial"/>
                <w:b/>
              </w:rPr>
            </w:r>
            <w:r w:rsidR="00C46DD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C46DD6">
              <w:rPr>
                <w:rFonts w:ascii="Arial" w:hAnsi="Arial" w:cs="Arial"/>
                <w:b/>
              </w:rPr>
            </w:r>
            <w:r w:rsidR="00C46DD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C46DD6">
              <w:rPr>
                <w:rFonts w:ascii="Arial" w:hAnsi="Arial" w:cs="Arial"/>
                <w:b/>
              </w:rPr>
            </w:r>
            <w:r w:rsidR="00C46DD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C46DD6">
              <w:rPr>
                <w:rFonts w:ascii="Arial" w:hAnsi="Arial" w:cs="Arial"/>
                <w:b/>
              </w:rPr>
            </w:r>
            <w:r w:rsidR="00C46DD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C46DD6">
              <w:rPr>
                <w:rFonts w:ascii="Arial" w:hAnsi="Arial" w:cs="Arial"/>
                <w:b/>
              </w:rPr>
            </w:r>
            <w:r w:rsidR="00C46DD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3A2C14">
      <w:pPr>
        <w:numPr>
          <w:ilvl w:val="0"/>
          <w:numId w:val="1"/>
        </w:numPr>
        <w:tabs>
          <w:tab w:val="num" w:pos="560"/>
        </w:tabs>
        <w:spacing w:before="120" w:after="120" w:line="280" w:lineRule="exact"/>
        <w:ind w:left="555" w:right="11" w:hanging="357"/>
        <w:rPr>
          <w:rFonts w:ascii="Arial" w:hAnsi="Arial" w:cs="Arial"/>
          <w:i/>
          <w:sz w:val="20"/>
          <w:szCs w:val="20"/>
        </w:rPr>
      </w:pPr>
      <w:r w:rsidRPr="003A2C14">
        <w:rPr>
          <w:rFonts w:ascii="Arial" w:hAnsi="Arial" w:cs="Arial"/>
          <w:sz w:val="20"/>
          <w:szCs w:val="20"/>
        </w:rPr>
        <w:t>che, ai sensi dell’art. 80, comma 3, lettera c), secondo periodo, del D.Lgs. 50/2016, nell’anno antecedente la data di pubblicazione del</w:t>
      </w:r>
      <w:r w:rsidR="00CF5DE6">
        <w:rPr>
          <w:rFonts w:ascii="Arial" w:hAnsi="Arial" w:cs="Arial"/>
          <w:sz w:val="20"/>
          <w:szCs w:val="20"/>
        </w:rPr>
        <w:t>la procedura di gara</w:t>
      </w:r>
      <w:r w:rsidRPr="003A2C14">
        <w:rPr>
          <w:rFonts w:ascii="Arial" w:hAnsi="Arial" w:cs="Arial"/>
          <w:sz w:val="20"/>
          <w:szCs w:val="20"/>
        </w:rPr>
        <w:t xml:space="preserve">,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3A2C14">
      <w:pPr>
        <w:numPr>
          <w:ilvl w:val="0"/>
          <w:numId w:val="1"/>
        </w:numPr>
        <w:tabs>
          <w:tab w:val="num" w:pos="560"/>
        </w:tabs>
        <w:spacing w:before="120" w:after="120" w:line="280" w:lineRule="exact"/>
        <w:ind w:left="555" w:right="11" w:hanging="357"/>
        <w:rPr>
          <w:rFonts w:ascii="Arial" w:hAnsi="Arial" w:cs="Arial"/>
          <w:sz w:val="20"/>
          <w:szCs w:val="20"/>
        </w:rPr>
      </w:pPr>
      <w:r w:rsidRPr="003A2C14">
        <w:rPr>
          <w:rFonts w:ascii="Arial" w:hAnsi="Arial" w:cs="Arial"/>
          <w:sz w:val="20"/>
          <w:szCs w:val="20"/>
        </w:rPr>
        <w:t>che nell’anno antecedente la data di pubblicazione del</w:t>
      </w:r>
      <w:r w:rsidR="00CF5DE6">
        <w:rPr>
          <w:rFonts w:ascii="Arial" w:hAnsi="Arial" w:cs="Arial"/>
          <w:sz w:val="20"/>
          <w:szCs w:val="20"/>
        </w:rPr>
        <w:t>la procedura di gara</w:t>
      </w:r>
      <w:r w:rsidRPr="003A2C14">
        <w:rPr>
          <w:rFonts w:ascii="Arial" w:hAnsi="Arial" w:cs="Arial"/>
          <w:sz w:val="20"/>
          <w:szCs w:val="20"/>
        </w:rPr>
        <w:t xml:space="preserve">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bookmarkStart w:id="2" w:name="_GoBack"/>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bookmarkEnd w:id="2"/>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3A2C14">
      <w:pPr>
        <w:numPr>
          <w:ilvl w:val="0"/>
          <w:numId w:val="1"/>
        </w:numPr>
        <w:tabs>
          <w:tab w:val="num" w:pos="560"/>
        </w:tabs>
        <w:spacing w:before="120" w:after="120" w:line="280" w:lineRule="exact"/>
        <w:ind w:left="555" w:right="11" w:hanging="357"/>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3A2C14">
      <w:pPr>
        <w:pStyle w:val="Paragrafoelenco"/>
        <w:numPr>
          <w:ilvl w:val="0"/>
          <w:numId w:val="5"/>
        </w:numPr>
        <w:tabs>
          <w:tab w:val="left" w:pos="1134"/>
        </w:tabs>
        <w:spacing w:before="120" w:after="120" w:line="280" w:lineRule="exact"/>
        <w:ind w:right="11" w:hanging="295"/>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3A2C14">
      <w:pPr>
        <w:pStyle w:val="Paragrafoelenco"/>
        <w:numPr>
          <w:ilvl w:val="0"/>
          <w:numId w:val="5"/>
        </w:numPr>
        <w:tabs>
          <w:tab w:val="left" w:pos="1134"/>
        </w:tabs>
        <w:spacing w:before="120" w:after="120" w:line="280" w:lineRule="exact"/>
        <w:ind w:right="11" w:hanging="295"/>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2D" w:rsidRDefault="00F00F2D" w:rsidP="00A6104B">
      <w:pPr>
        <w:spacing w:after="0" w:line="240" w:lineRule="auto"/>
      </w:pPr>
      <w:r>
        <w:separator/>
      </w:r>
    </w:p>
  </w:endnote>
  <w:endnote w:type="continuationSeparator" w:id="0">
    <w:p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C46DD6">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C46DD6">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2D" w:rsidRDefault="00F00F2D" w:rsidP="00A6104B">
      <w:pPr>
        <w:spacing w:after="0" w:line="240" w:lineRule="auto"/>
      </w:pPr>
      <w:r>
        <w:separator/>
      </w:r>
    </w:p>
  </w:footnote>
  <w:footnote w:type="continuationSeparator" w:id="0">
    <w:p w:rsidR="00F00F2D" w:rsidRDefault="00F00F2D"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7DXTwCZ7by4lYdRYZZSPWULuMX+zpP5KdDgzVp/sgqM22b0lyOYwzdVQM/0J4hB9s3hdCOX+32YrB8ZP97qB3Q==" w:salt="GqxuWC+WLoPYXnvtZN5mP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145C"/>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96B92"/>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46DD6"/>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5DE6"/>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D9E5-1E83-47DA-BF24-D021B099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3629</Words>
  <Characters>20689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9</cp:revision>
  <cp:lastPrinted>2014-06-04T14:17:00Z</cp:lastPrinted>
  <dcterms:created xsi:type="dcterms:W3CDTF">2019-07-03T15:01:00Z</dcterms:created>
  <dcterms:modified xsi:type="dcterms:W3CDTF">2019-10-30T12:46:00Z</dcterms:modified>
</cp:coreProperties>
</file>