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CC5AD" w14:textId="77777777" w:rsidR="00CF5BC1" w:rsidRDefault="00CF5BC1" w:rsidP="00CF5BC1">
      <w:pPr>
        <w:spacing w:before="68" w:after="0" w:line="240" w:lineRule="auto"/>
        <w:ind w:right="107"/>
        <w:jc w:val="right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Allegato D</w:t>
      </w:r>
    </w:p>
    <w:p w14:paraId="0F784435" w14:textId="77777777" w:rsidR="00CF5BC1" w:rsidRDefault="00CF5BC1" w:rsidP="00CF5BC1">
      <w:pPr>
        <w:spacing w:before="68" w:after="0" w:line="240" w:lineRule="auto"/>
        <w:ind w:right="107"/>
        <w:jc w:val="right"/>
        <w:rPr>
          <w:rFonts w:ascii="Arial" w:eastAsia="Arial" w:hAnsi="Arial" w:cs="Arial"/>
          <w:sz w:val="24"/>
          <w:szCs w:val="24"/>
        </w:rPr>
      </w:pPr>
    </w:p>
    <w:tbl>
      <w:tblPr>
        <w:tblStyle w:val="Grigliatabel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F5BC1" w14:paraId="5496FD51" w14:textId="77777777" w:rsidTr="00CF5BC1">
        <w:tc>
          <w:tcPr>
            <w:tcW w:w="9628" w:type="dxa"/>
          </w:tcPr>
          <w:p w14:paraId="13DD6E3D" w14:textId="77777777" w:rsidR="00CF5BC1" w:rsidRDefault="00CF5B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DOMANDA DI ISCRIZIONE REGISTRO NAZIONALE DEGLI AGENTI SPORTIVI – ELENCO DOMICILIATI</w:t>
            </w:r>
          </w:p>
          <w:p w14:paraId="30DACA7D" w14:textId="77777777" w:rsidR="00CF5BC1" w:rsidRDefault="00CF5B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BC1" w14:paraId="51EE6F44" w14:textId="77777777" w:rsidTr="00CF5BC1">
        <w:tc>
          <w:tcPr>
            <w:tcW w:w="9628" w:type="dxa"/>
            <w:hideMark/>
          </w:tcPr>
          <w:p w14:paraId="3F80F972" w14:textId="77777777" w:rsidR="00CF5BC1" w:rsidRDefault="00CF5BC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 sottoscritto ________________________, nato il _____________, e residente in ________________, alla via ________________________, domiciliato (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di seguito per brevità “Domiciliato”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presso l’agente sportivo, Signor ___________________, tessera CONI n.__________, validamente iscritto nel Registro Nazionale (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di seguito per brevità “Domiciliatario”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F5BC1" w14:paraId="408D06AD" w14:textId="77777777" w:rsidTr="00CF5BC1">
        <w:tc>
          <w:tcPr>
            <w:tcW w:w="9628" w:type="dxa"/>
          </w:tcPr>
          <w:p w14:paraId="432F7046" w14:textId="77777777" w:rsidR="00CF5BC1" w:rsidRDefault="00CF5BC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DF30ED7" w14:textId="77777777" w:rsidR="00CF5BC1" w:rsidRDefault="00CF5B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CHIEDE</w:t>
            </w:r>
          </w:p>
        </w:tc>
      </w:tr>
      <w:tr w:rsidR="00CF5BC1" w14:paraId="3EC61304" w14:textId="77777777" w:rsidTr="00CF5BC1">
        <w:tc>
          <w:tcPr>
            <w:tcW w:w="9628" w:type="dxa"/>
          </w:tcPr>
          <w:p w14:paraId="7D45FA01" w14:textId="77777777" w:rsidR="00CF5BC1" w:rsidRDefault="00CF5BC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l’iscrizione del proprio nominativo nel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Registro Nazionale degli agenti sportivi – elenco domiciliati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094EC6E" w14:textId="77777777" w:rsidR="00CF5BC1" w:rsidRDefault="00CF5BC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3EF95F" w14:textId="77777777" w:rsidR="00CF5BC1" w:rsidRDefault="00CF5BC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l’inserimento della persona giuridica ________________________, di cui riveste la carica di legale rappresentante e attraverso la quale è svolta l’attività professionale, nel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Registro Nazionale degli agenti sportivi – elenco domiciliati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di seguito per brevità “Società”)</w:t>
            </w:r>
          </w:p>
          <w:p w14:paraId="46F1A14E" w14:textId="77777777" w:rsidR="00CF5BC1" w:rsidRDefault="00CF5BC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barrare se richiesta afferisce alla sola persona fisica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F5BC1" w14:paraId="65874D80" w14:textId="77777777" w:rsidTr="00CF5BC1">
        <w:tc>
          <w:tcPr>
            <w:tcW w:w="9628" w:type="dxa"/>
          </w:tcPr>
          <w:p w14:paraId="4FD44696" w14:textId="77777777" w:rsidR="00CF5BC1" w:rsidRDefault="00CF5B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DA4C2EF" w14:textId="77777777" w:rsidR="00CF5BC1" w:rsidRDefault="00CF5B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DICHIARA</w:t>
            </w:r>
          </w:p>
          <w:p w14:paraId="54D70784" w14:textId="77777777" w:rsidR="00CF5BC1" w:rsidRDefault="00CF5BC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consapevole delle sanzioni penali in caso di dichiarazioni non veritiere e falsità negli atti (come previsto dall’art. 76 del D.P.R. 445/2000), di:</w:t>
            </w:r>
          </w:p>
          <w:p w14:paraId="584831BC" w14:textId="77777777" w:rsidR="00CF5BC1" w:rsidRDefault="00CF5BC1" w:rsidP="009F4916">
            <w:pPr>
              <w:pStyle w:val="Paragrafoelenco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avere il godimento dei diritti civili e non essere stato dichiarato interdetto, inabilitato, fallito o soggetto a procedura di liquidazione giudiziale, fatti salvi gli effetti della riabilitazione e dell’esdebitazione;</w:t>
            </w:r>
          </w:p>
          <w:p w14:paraId="64A8F0E1" w14:textId="77777777" w:rsidR="00CF5BC1" w:rsidRDefault="00CF5BC1" w:rsidP="009F4916">
            <w:pPr>
              <w:pStyle w:val="Default"/>
              <w:pageBreakBefore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essere in possesso del diploma di istruzione secondaria di secondo grado o di titolo equipollente;</w:t>
            </w:r>
          </w:p>
          <w:p w14:paraId="402DE40B" w14:textId="77777777" w:rsidR="00CF5BC1" w:rsidRDefault="00CF5BC1" w:rsidP="009F4916">
            <w:pPr>
              <w:pStyle w:val="Default"/>
              <w:pageBreakBefore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non avere riportato condanne, anche non definitive, per delitti non colposi nell’ultimo quinquennio;</w:t>
            </w:r>
          </w:p>
          <w:p w14:paraId="3B9260F3" w14:textId="77777777" w:rsidR="00CF5BC1" w:rsidRDefault="00CF5BC1" w:rsidP="009F4916">
            <w:pPr>
              <w:pStyle w:val="Default"/>
              <w:pageBreakBefore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non avere riportato condanne, anche non definitive, per il reato di frode sportiva di cui alla L. 401/1989 o per il reato di doping di cui all’art. 586 bis c.p.;</w:t>
            </w:r>
          </w:p>
          <w:p w14:paraId="799E13C7" w14:textId="77777777" w:rsidR="00CF5BC1" w:rsidRDefault="00CF5BC1" w:rsidP="009F4916">
            <w:pPr>
              <w:pStyle w:val="Default"/>
              <w:pageBreakBefore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non avere riportato sanzioni di durata pari o superiore a due anni, o anche di durata inferiore se nell’ultimo quinquennio, per violazione di Norme Sportive Antidoping del CONI o di disposizioni del Codice Mondiale Antidoping WADA;</w:t>
            </w:r>
          </w:p>
          <w:p w14:paraId="4069C0C3" w14:textId="77777777" w:rsidR="00CF5BC1" w:rsidRDefault="00CF5BC1" w:rsidP="009F4916">
            <w:pPr>
              <w:pStyle w:val="Default"/>
              <w:pageBreakBefore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non avere riportato sanzioni disciplinari per illecito sportivo;</w:t>
            </w:r>
          </w:p>
          <w:p w14:paraId="3414E244" w14:textId="77777777" w:rsidR="00CF5BC1" w:rsidRDefault="00CF5BC1" w:rsidP="009F4916">
            <w:pPr>
              <w:pStyle w:val="Default"/>
              <w:pageBreakBefore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non avere a proprio carico sanzioni disciplinari in corso irrogate dalla federazione sportiva nazionale professionistica presso cui intende operare ovvero di durata pari o superiore a cinque anni irrogate da altra federazione sportiva nazionale;</w:t>
            </w:r>
          </w:p>
          <w:p w14:paraId="203913FC" w14:textId="77777777" w:rsidR="00CF5BC1" w:rsidRDefault="00CF5BC1" w:rsidP="009F4916">
            <w:pPr>
              <w:pStyle w:val="Default"/>
              <w:pageBreakBefore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nel caso di sanzioni pecuniarie riportate nell’ambito dell’ordinamento sportivo, aver esaurito i relativi pagamenti o essere comunque adempienti ad eventuali rateizzazioni;</w:t>
            </w:r>
          </w:p>
          <w:p w14:paraId="48C076C0" w14:textId="77777777" w:rsidR="00CF5BC1" w:rsidRDefault="00CF5BC1" w:rsidP="009F4916">
            <w:pPr>
              <w:pStyle w:val="Default"/>
              <w:pageBreakBefore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non trovarsi in alcuna situazione di incompatibilità e conflitto d’interessi di cui all’art. 18 Regolamento CONI Agenti Sportivi;</w:t>
            </w:r>
          </w:p>
          <w:p w14:paraId="1A98732D" w14:textId="77777777" w:rsidR="00CF5BC1" w:rsidRDefault="00CF5BC1" w:rsidP="009F4916">
            <w:pPr>
              <w:pStyle w:val="Default"/>
              <w:pageBreakBefore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aver stipulato una polizza di rischio professionale con durata di almeno un anno contratta con una compagnia assicurativa con sede legale in Italia o in un altro Stato membro dell’Unione Europea;</w:t>
            </w:r>
          </w:p>
        </w:tc>
      </w:tr>
      <w:tr w:rsidR="00CF5BC1" w14:paraId="3E2BCEEB" w14:textId="77777777" w:rsidTr="00CF5BC1">
        <w:tc>
          <w:tcPr>
            <w:tcW w:w="9628" w:type="dxa"/>
          </w:tcPr>
          <w:p w14:paraId="12B524A2" w14:textId="77777777" w:rsidR="00CF5BC1" w:rsidRDefault="00CF5B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A4B1B5D" w14:textId="77777777" w:rsidR="00CF5BC1" w:rsidRDefault="00CF5B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DICHIARA altresì</w:t>
            </w:r>
          </w:p>
          <w:p w14:paraId="3E65A7AF" w14:textId="77777777" w:rsidR="00CF5BC1" w:rsidRDefault="00CF5BC1" w:rsidP="009F4916">
            <w:pPr>
              <w:pStyle w:val="Paragrafoelenco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 rispettare le norme dell’ordinamento statale e dell’ordinamento sportivo, quali, a titolo esemplificativo, le norme statutarie, i regolamenti, le direttive e le decisioni del CONI, degli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organismi sovraordinati, delle federazioni sportive nazionali professionistiche e delle federazioni sportive internazionali nell’ambito delle quali presta la propria attività professionale, anche laddove essa sia organizzata in forma societaria ai sensi dell’art. 19 del Regolamento CONI Agenti Sportivi;</w:t>
            </w:r>
          </w:p>
          <w:p w14:paraId="5CDEC9CD" w14:textId="77777777" w:rsidR="00CF5BC1" w:rsidRDefault="00CF5BC1" w:rsidP="009F4916">
            <w:pPr>
              <w:pStyle w:val="Paragrafoelenco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 riconoscere competenza, funzioni e poteri della Commissione CONI agenti sportivi, nonché a rispettare i provvedimenti disciplinari da essa adottati;</w:t>
            </w:r>
          </w:p>
          <w:p w14:paraId="69F0A685" w14:textId="77777777" w:rsidR="00CF5BC1" w:rsidRDefault="00CF5BC1" w:rsidP="009F4916">
            <w:pPr>
              <w:pStyle w:val="Paragrafoelenco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sottoscrivere il Codice di condotta professionale della federazione sportiva nazionale professionistica nel cui ambito intende operare; </w:t>
            </w:r>
          </w:p>
          <w:p w14:paraId="50312F7B" w14:textId="77777777" w:rsidR="00CF5BC1" w:rsidRDefault="00CF5BC1" w:rsidP="009F4916">
            <w:pPr>
              <w:pStyle w:val="Paragrafoelenco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 voler ricevere ogni comunicazione afferente alla presente domanda e alla fase successiva, anche all’esito dell’inserimento al Registro CONI Agenti Sportivi, all’indirizzo di posta elettronica del Domiciliatario, con ogni valore legale e senza onere di ulteriore comunicazione da parte del CONI, anche per l’ipotesi che in luogo della posta elettronica certificata sia stato indicato indirizzo di posta elettronica ordinaria;</w:t>
            </w:r>
          </w:p>
          <w:p w14:paraId="09F7627F" w14:textId="77777777" w:rsidR="00CF5BC1" w:rsidRDefault="00CF5BC1" w:rsidP="009F4916">
            <w:pPr>
              <w:pStyle w:val="Paragrafoelenco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 autorizzare sin d’ora il CONI e la Commissione CONI degli agenti sportivi ad acquisire informazioni e documenti da qualsiasi fonte, compresa la pubblica amministrazione, ovvero dal sottoscritto o da terzi privati, al fine di verificare la veridicità di quanto comunicato e depositato e la correttezza del suo operato;</w:t>
            </w:r>
          </w:p>
          <w:p w14:paraId="728A4952" w14:textId="77777777" w:rsidR="00CF5BC1" w:rsidRDefault="00CF5BC1" w:rsidP="009F4916">
            <w:pPr>
              <w:pStyle w:val="Paragrafoelenco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 avere provveduto al pagamento dei relativi diritti di segreteria;</w:t>
            </w:r>
          </w:p>
        </w:tc>
      </w:tr>
      <w:tr w:rsidR="00CF5BC1" w14:paraId="5C7185AE" w14:textId="77777777" w:rsidTr="00CF5BC1">
        <w:tc>
          <w:tcPr>
            <w:tcW w:w="9628" w:type="dxa"/>
          </w:tcPr>
          <w:p w14:paraId="31ADD83A" w14:textId="77777777" w:rsidR="00CF5BC1" w:rsidRDefault="00CF5B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54CEE27" w14:textId="77777777" w:rsidR="00CF5BC1" w:rsidRDefault="00CF5B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DICHIARA infine </w:t>
            </w:r>
          </w:p>
          <w:p w14:paraId="23593A24" w14:textId="77777777" w:rsidR="00CF5BC1" w:rsidRDefault="00CF5BC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[in caso di esercizio della professione tramite Società, di cui è chiesto l’inserimento] </w:t>
            </w:r>
          </w:p>
          <w:p w14:paraId="3118472D" w14:textId="77777777" w:rsidR="00CF5BC1" w:rsidRDefault="00CF5BC1" w:rsidP="009F4916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che l’oggetto sociale della Società è costituito dall’attività disciplinata dal citato Regolamento ed eventuali attività ad essa connesse e/o strumentali;</w:t>
            </w:r>
          </w:p>
          <w:p w14:paraId="0B6F69DC" w14:textId="77777777" w:rsidR="00CF5BC1" w:rsidRDefault="00CF5BC1" w:rsidP="009F4916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che i soci agenti sportivi della Società posseggono direttamente la maggioranza assoluta del capitale sociale; </w:t>
            </w:r>
          </w:p>
          <w:p w14:paraId="4C3CCE99" w14:textId="77777777" w:rsidR="00CF5BC1" w:rsidRDefault="00CF5BC1" w:rsidP="009F4916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che la rappresentanza e i poteri di gestione della Società sono conferiti esclusivamente ad agenti sportivi abilitati a svolgere l’attività in conformità a quanto previsto dal richiamato Regolamento; </w:t>
            </w:r>
          </w:p>
          <w:p w14:paraId="53CEADD4" w14:textId="77777777" w:rsidR="00CF5BC1" w:rsidRDefault="00CF5BC1" w:rsidP="009F4916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che ad eventuali altri soggetti privi di titolo abilitativo non sono conferiti poteri di rappresentanza o di gestione ed essi comunque non svolgono attività anche indirettamente assimilabili a quelle dell’agente sportivo; </w:t>
            </w:r>
          </w:p>
          <w:p w14:paraId="3AEF8D96" w14:textId="77777777" w:rsidR="00CF5BC1" w:rsidRDefault="00CF5BC1" w:rsidP="009F4916">
            <w:pPr>
              <w:pStyle w:val="Paragrafoelenco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 i soci della Società non posseggono, in via diretta o indiretta, partecipazioni in altre società aventi analogo oggetto sociale;</w:t>
            </w:r>
          </w:p>
          <w:p w14:paraId="131778BB" w14:textId="77777777" w:rsidR="00CF5BC1" w:rsidRDefault="00CF5BC1" w:rsidP="009F4916">
            <w:pPr>
              <w:pStyle w:val="Paragrafoelenco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 impegnarsi a comunicare e depositare alla Commissione CONI degli agenti sportivi ogni variazione/modifica della Società rispetto a quanto indicato, entro venti giorni dal verificarsi del fatto o dell’atto cui consegue la variazione.</w:t>
            </w:r>
          </w:p>
          <w:p w14:paraId="067F4B1F" w14:textId="77777777" w:rsidR="00CF5BC1" w:rsidRDefault="00CF5BC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barrare se richiesta afferisce alla sola persona fisica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F5BC1" w14:paraId="1DC35503" w14:textId="77777777" w:rsidTr="00CF5BC1">
        <w:tc>
          <w:tcPr>
            <w:tcW w:w="9628" w:type="dxa"/>
          </w:tcPr>
          <w:p w14:paraId="0A223E81" w14:textId="77777777" w:rsidR="00CF5BC1" w:rsidRDefault="00CF5B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EC4899E" w14:textId="77777777" w:rsidR="00CF5BC1" w:rsidRDefault="00CF5B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 ALLEGANO</w:t>
            </w:r>
          </w:p>
          <w:p w14:paraId="34E0596D" w14:textId="0AC2C793" w:rsidR="00CF5BC1" w:rsidRDefault="00CF5BC1" w:rsidP="009F4916">
            <w:pPr>
              <w:pStyle w:val="Paragrafoelenco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copia dell’accordo di collaborazione professionale sottoscritto;</w:t>
            </w:r>
          </w:p>
          <w:p w14:paraId="1DD37B13" w14:textId="5AF37C50" w:rsidR="00CF5BC1" w:rsidRDefault="00CF5BC1" w:rsidP="009F4916">
            <w:pPr>
              <w:pStyle w:val="Paragrafoelenco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copia del certificato della federazione di riferimento di avvenuto inserimento nell’elenco di cui al Registro federale della persona fisica/giuridica;</w:t>
            </w:r>
          </w:p>
          <w:p w14:paraId="55253E86" w14:textId="77777777" w:rsidR="00CF5BC1" w:rsidRDefault="00CF5BC1" w:rsidP="009F4916">
            <w:pPr>
              <w:pStyle w:val="Paragrafoelenco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bollettino di avvenuto pagamento dei diritti di segreteria persona fisica/giuridica;</w:t>
            </w:r>
          </w:p>
          <w:p w14:paraId="10DC847B" w14:textId="77777777" w:rsidR="00CF5BC1" w:rsidRDefault="00CF5BC1" w:rsidP="009F4916">
            <w:pPr>
              <w:pStyle w:val="Paragrafoelenco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copia del documento di riconoscimento del Domiciliato, in corso di validità; </w:t>
            </w:r>
          </w:p>
          <w:p w14:paraId="76D32870" w14:textId="38B01A1C" w:rsidR="00CF5BC1" w:rsidRDefault="00CF5BC1" w:rsidP="009F4916">
            <w:pPr>
              <w:pStyle w:val="Paragrafoelenco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attestazione di avvenuto superamento della formazione e-learning da parte del Domiciliato, a decorrere dalla istituzione del corso di formazione di cui all’art.23 c.3, lett. d)</w:t>
            </w:r>
            <w:r w:rsidR="00F3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del Regolamento CONI Agenti Sportivi.</w:t>
            </w:r>
          </w:p>
        </w:tc>
      </w:tr>
    </w:tbl>
    <w:p w14:paraId="5F7DB8CD" w14:textId="77777777" w:rsidR="00F330D5" w:rsidRDefault="00F330D5" w:rsidP="00CF5BC1">
      <w:pPr>
        <w:tabs>
          <w:tab w:val="left" w:pos="5020"/>
        </w:tabs>
        <w:spacing w:after="0" w:line="260" w:lineRule="exact"/>
        <w:ind w:right="4006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14:paraId="69A12589" w14:textId="56E66356" w:rsidR="00CF5BC1" w:rsidRDefault="00CF5BC1" w:rsidP="00CF5BC1">
      <w:pPr>
        <w:tabs>
          <w:tab w:val="left" w:pos="5020"/>
        </w:tabs>
        <w:spacing w:after="0" w:line="260" w:lineRule="exact"/>
        <w:ind w:right="4006"/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Luogo e Data, 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6629E39E" w14:textId="77777777" w:rsidR="00CF5BC1" w:rsidRDefault="00CF5BC1" w:rsidP="00CF5BC1">
      <w:pPr>
        <w:tabs>
          <w:tab w:val="left" w:pos="7460"/>
        </w:tabs>
        <w:spacing w:after="0" w:line="2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BE2C874" w14:textId="0579817A" w:rsidR="000B7E98" w:rsidRPr="00F330D5" w:rsidRDefault="00CF5BC1" w:rsidP="00F330D5">
      <w:pPr>
        <w:tabs>
          <w:tab w:val="left" w:pos="7460"/>
        </w:tabs>
        <w:spacing w:after="0" w:line="26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Firma del Domiciliato </w:t>
      </w:r>
      <w:r>
        <w:rPr>
          <w:rFonts w:ascii="Times New Roman" w:eastAsia="Times New Roman" w:hAnsi="Times New Roman" w:cs="Times New Roman"/>
          <w:spacing w:val="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sectPr w:rsidR="000B7E98" w:rsidRPr="00F330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B770D"/>
    <w:multiLevelType w:val="hybridMultilevel"/>
    <w:tmpl w:val="9EEEB210"/>
    <w:lvl w:ilvl="0" w:tplc="31DA04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D6CD7"/>
    <w:multiLevelType w:val="hybridMultilevel"/>
    <w:tmpl w:val="A808E8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C0DA9"/>
    <w:multiLevelType w:val="hybridMultilevel"/>
    <w:tmpl w:val="9C90DC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77B3C"/>
    <w:multiLevelType w:val="hybridMultilevel"/>
    <w:tmpl w:val="F5B0FC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BC1"/>
    <w:rsid w:val="000B7E98"/>
    <w:rsid w:val="00CF5BC1"/>
    <w:rsid w:val="00F3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8AA5"/>
  <w15:chartTrackingRefBased/>
  <w15:docId w15:val="{913C1870-21DE-4A12-B2E9-3BB290A01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F5BC1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F5BC1"/>
    <w:pPr>
      <w:ind w:left="720"/>
      <w:contextualSpacing/>
    </w:pPr>
  </w:style>
  <w:style w:type="paragraph" w:customStyle="1" w:styleId="Default">
    <w:name w:val="Default"/>
    <w:rsid w:val="00CF5B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CF5B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08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922</Words>
  <Characters>5260</Characters>
  <Application>Microsoft Office Word</Application>
  <DocSecurity>0</DocSecurity>
  <Lines>43</Lines>
  <Paragraphs>12</Paragraphs>
  <ScaleCrop>false</ScaleCrop>
  <Company/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Stranieri Maria - Sport e Salute</dc:creator>
  <cp:keywords/>
  <dc:description/>
  <cp:lastModifiedBy>Stranieri Maria - Sport e Salute</cp:lastModifiedBy>
  <cp:revision>2</cp:revision>
  <dcterms:created xsi:type="dcterms:W3CDTF">2021-01-12T17:05:00Z</dcterms:created>
  <dcterms:modified xsi:type="dcterms:W3CDTF">2021-01-12T17:08:00Z</dcterms:modified>
</cp:coreProperties>
</file>