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72" w:rsidRPr="005036E4" w:rsidRDefault="00353472" w:rsidP="00F40FB6">
      <w:pPr>
        <w:spacing w:after="0" w:line="360" w:lineRule="auto"/>
        <w:jc w:val="center"/>
        <w:rPr>
          <w:rFonts w:ascii="Arial" w:hAnsi="Arial" w:cs="Arial"/>
          <w:b/>
          <w:i/>
          <w:sz w:val="20"/>
          <w:szCs w:val="20"/>
        </w:rPr>
      </w:pPr>
    </w:p>
    <w:p w:rsidR="00353472" w:rsidRPr="005036E4" w:rsidRDefault="0035347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DI AVVALIMENTO</w:t>
      </w:r>
      <w:r w:rsidRPr="005036E4">
        <w:rPr>
          <w:rFonts w:ascii="Arial" w:hAnsi="Arial" w:cs="Arial"/>
          <w:b/>
          <w:sz w:val="20"/>
          <w:szCs w:val="20"/>
        </w:rPr>
        <w:t xml:space="preserve"> </w:t>
      </w:r>
    </w:p>
    <w:p w:rsidR="00353472" w:rsidRPr="005036E4" w:rsidRDefault="0035347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 xml:space="preserve">resa ai sensi degli artt. 46 e 47 del D.P.R. 445/2000 </w:t>
      </w:r>
      <w:r>
        <w:rPr>
          <w:rFonts w:ascii="Arial" w:hAnsi="Arial" w:cs="Arial"/>
          <w:b/>
          <w:sz w:val="20"/>
          <w:szCs w:val="20"/>
        </w:rPr>
        <w:t>dall’Impresa ausiliaria</w:t>
      </w:r>
    </w:p>
    <w:p w:rsidR="009B4D27" w:rsidRDefault="009B4D27" w:rsidP="001A7B87">
      <w:pPr>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CENTRI DI PREPARAZIONE OLIMPICA “GIULIO ONESTI” DI ROMA (RM),  “BRUNO ZAULI” DI FORMIA (LT) E DI TIRRENIA (PI).</w:t>
      </w:r>
    </w:p>
    <w:p w:rsidR="009B4D27" w:rsidRDefault="009B4D27" w:rsidP="001A7B87">
      <w:pPr>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PROCEDURA APERTA PER L’AFFIDAMENTO, PER UN PERIODO DI QUATTRO ANNI, DELLA:</w:t>
      </w:r>
    </w:p>
    <w:p w:rsidR="009B4D27" w:rsidRDefault="009B4D27" w:rsidP="001A7B87">
      <w:pPr>
        <w:pStyle w:val="Paragrafoelenco"/>
        <w:numPr>
          <w:ilvl w:val="0"/>
          <w:numId w:val="6"/>
        </w:numPr>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MANUTENZIONE ORDINARIA E STRAORDINARIA EDILE E TECNOLOGICA, PRONTO INTERVENTO, CONDUZIONE DELLE CENTRALI TERMO-FRIGORIFERE E ASSUNZIONE DEL RUOLO DI TERZO RESPONSABILE;</w:t>
      </w:r>
    </w:p>
    <w:p w:rsidR="009B4D27" w:rsidRDefault="009B4D27" w:rsidP="001A7B87">
      <w:pPr>
        <w:pStyle w:val="Paragrafoelenco"/>
        <w:numPr>
          <w:ilvl w:val="0"/>
          <w:numId w:val="6"/>
        </w:numPr>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MANUTENZIONE DELL’IMPIANTO DI CIRCOLAZIONE E DI FILTRAZIONE DELLE ACQUE, PRESIDIO PER ASSISTENZA BAGNANTI, NONCHE’ FORNITURA DI MATERIALE DI CONSUMO PER LE PISCINE 50 MT E VASCA TUFFI DEL C.P.O. “G.ONESTI” DI ROMA;</w:t>
      </w:r>
    </w:p>
    <w:p w:rsidR="009B4D27" w:rsidRDefault="009B4D27" w:rsidP="001A7B87">
      <w:pPr>
        <w:pStyle w:val="Paragrafoelenco"/>
        <w:numPr>
          <w:ilvl w:val="0"/>
          <w:numId w:val="6"/>
        </w:numPr>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 xml:space="preserve">MANUTENZIONE DELL’IMPIANTO DI CIRCOLAZIONE E DI FILTRAZIONE DELLE ACQUE, FORNITURA DI MATERIALE DI CONSUMO PER </w:t>
      </w:r>
      <w:smartTag w:uri="urn:schemas-microsoft-com:office:smarttags" w:element="PersonName">
        <w:smartTagPr>
          <w:attr w:name="ProductID" w:val="LA PISCINA FISIOTERAPICA"/>
        </w:smartTagPr>
        <w:r>
          <w:rPr>
            <w:rFonts w:ascii="Arial" w:hAnsi="Arial" w:cs="Arial"/>
            <w:b/>
            <w:sz w:val="20"/>
            <w:szCs w:val="20"/>
          </w:rPr>
          <w:t>LA PISCINA FISIOTERAPICA</w:t>
        </w:r>
      </w:smartTag>
      <w:r>
        <w:rPr>
          <w:rFonts w:ascii="Arial" w:hAnsi="Arial" w:cs="Arial"/>
          <w:b/>
          <w:sz w:val="20"/>
          <w:szCs w:val="20"/>
        </w:rPr>
        <w:t xml:space="preserve"> E VASCA ERGONOMETRICA DELL’ISTITUTO DI SCIENZA E MEDICINA DELLO SPORT PRESSO IL C.P.O. “G.ONESTI” DI ROMA E DELLA PISCINA FISIOTERAPICA DEL C.P.O. “BRUNO ZAULI” DI FORMIA.</w:t>
      </w:r>
    </w:p>
    <w:p w:rsidR="009B4D27" w:rsidRDefault="009B4D27" w:rsidP="001A7B87">
      <w:pPr>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 xml:space="preserve"> R.A. 038/17/PA   CIG: 70001144D0</w:t>
      </w:r>
    </w:p>
    <w:p w:rsidR="00353472" w:rsidRPr="004F5C09" w:rsidRDefault="00353472" w:rsidP="004F5C09">
      <w:pPr>
        <w:tabs>
          <w:tab w:val="left" w:pos="-142"/>
          <w:tab w:val="left" w:pos="2835"/>
        </w:tabs>
        <w:spacing w:after="0" w:line="360" w:lineRule="auto"/>
        <w:ind w:left="-98" w:hanging="186"/>
        <w:jc w:val="both"/>
        <w:rPr>
          <w:rFonts w:ascii="Arial" w:hAnsi="Arial" w:cs="Arial"/>
          <w:b/>
          <w:bCs/>
        </w:rPr>
      </w:pP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353472" w:rsidRPr="005036E4" w:rsidTr="004F5C09">
        <w:tc>
          <w:tcPr>
            <w:tcW w:w="2494" w:type="dxa"/>
            <w:gridSpan w:val="5"/>
            <w:vAlign w:val="center"/>
          </w:tcPr>
          <w:p w:rsidR="00353472" w:rsidRPr="005036E4" w:rsidRDefault="00353472"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353472" w:rsidRPr="005036E4" w:rsidRDefault="0035347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53472" w:rsidRPr="005036E4" w:rsidTr="004F5C09">
        <w:tc>
          <w:tcPr>
            <w:tcW w:w="1502" w:type="dxa"/>
            <w:gridSpan w:val="3"/>
            <w:vAlign w:val="center"/>
          </w:tcPr>
          <w:p w:rsidR="00353472" w:rsidRPr="005036E4" w:rsidRDefault="00353472" w:rsidP="00A95A3F">
            <w:pPr>
              <w:spacing w:before="120" w:after="120"/>
              <w:rPr>
                <w:rFonts w:ascii="Arial" w:hAnsi="Arial" w:cs="Arial"/>
                <w:b/>
                <w:sz w:val="20"/>
                <w:szCs w:val="20"/>
              </w:rPr>
            </w:pPr>
            <w:r w:rsidRPr="005036E4">
              <w:rPr>
                <w:rFonts w:ascii="Arial" w:hAnsi="Arial" w:cs="Arial"/>
                <w:b/>
                <w:sz w:val="20"/>
                <w:szCs w:val="20"/>
              </w:rPr>
              <w:t xml:space="preserve">Nato/a </w:t>
            </w:r>
            <w:proofErr w:type="spellStart"/>
            <w:r w:rsidRPr="005036E4">
              <w:rPr>
                <w:rFonts w:ascii="Arial" w:hAnsi="Arial" w:cs="Arial"/>
                <w:b/>
                <w:sz w:val="20"/>
                <w:szCs w:val="20"/>
              </w:rPr>
              <w:t>a</w:t>
            </w:r>
            <w:proofErr w:type="spellEnd"/>
          </w:p>
        </w:tc>
        <w:tc>
          <w:tcPr>
            <w:tcW w:w="2341" w:type="dxa"/>
            <w:gridSpan w:val="5"/>
            <w:vAlign w:val="center"/>
          </w:tcPr>
          <w:p w:rsidR="00353472" w:rsidRPr="005036E4" w:rsidRDefault="0035347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353472" w:rsidRPr="005036E4" w:rsidRDefault="00353472" w:rsidP="00A95A3F">
            <w:pPr>
              <w:spacing w:before="120" w:after="120"/>
              <w:rPr>
                <w:rFonts w:ascii="Arial" w:hAnsi="Arial" w:cs="Arial"/>
                <w:b/>
                <w:sz w:val="20"/>
                <w:szCs w:val="20"/>
              </w:rPr>
            </w:pPr>
            <w:proofErr w:type="spellStart"/>
            <w:r w:rsidRPr="005036E4">
              <w:rPr>
                <w:rFonts w:ascii="Arial" w:hAnsi="Arial" w:cs="Arial"/>
                <w:b/>
                <w:sz w:val="20"/>
                <w:szCs w:val="20"/>
              </w:rPr>
              <w:t>Prov</w:t>
            </w:r>
            <w:proofErr w:type="spellEnd"/>
            <w:r w:rsidRPr="005036E4">
              <w:rPr>
                <w:rFonts w:ascii="Arial" w:hAnsi="Arial" w:cs="Arial"/>
                <w:b/>
                <w:sz w:val="20"/>
                <w:szCs w:val="20"/>
              </w:rPr>
              <w:t xml:space="preserve">. </w:t>
            </w:r>
          </w:p>
        </w:tc>
        <w:tc>
          <w:tcPr>
            <w:tcW w:w="2450" w:type="dxa"/>
            <w:gridSpan w:val="2"/>
            <w:vAlign w:val="center"/>
          </w:tcPr>
          <w:p w:rsidR="00353472" w:rsidRPr="005036E4" w:rsidRDefault="00353472" w:rsidP="00A95A3F">
            <w:pPr>
              <w:spacing w:before="120" w:after="120"/>
              <w:rPr>
                <w:rFonts w:ascii="Arial" w:hAnsi="Arial" w:cs="Arial"/>
                <w:b/>
                <w:sz w:val="20"/>
                <w:szCs w:val="20"/>
              </w:rPr>
            </w:pP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353472" w:rsidRPr="005036E4" w:rsidRDefault="00353472"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353472" w:rsidRPr="005036E4" w:rsidRDefault="0035347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53472" w:rsidRPr="005036E4" w:rsidTr="004F5C09">
        <w:trPr>
          <w:trHeight w:val="436"/>
        </w:trPr>
        <w:tc>
          <w:tcPr>
            <w:tcW w:w="9865" w:type="dxa"/>
            <w:gridSpan w:val="19"/>
            <w:vAlign w:val="center"/>
          </w:tcPr>
          <w:p w:rsidR="00353472" w:rsidRPr="005036E4" w:rsidRDefault="00353472"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353472" w:rsidRPr="005036E4" w:rsidTr="004F5C09">
        <w:trPr>
          <w:trHeight w:val="502"/>
        </w:trPr>
        <w:tc>
          <w:tcPr>
            <w:tcW w:w="793" w:type="dxa"/>
            <w:vAlign w:val="center"/>
          </w:tcPr>
          <w:p w:rsidR="00353472" w:rsidRPr="005036E4" w:rsidRDefault="0035347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Pr="005036E4">
              <w:rPr>
                <w:rFonts w:ascii="Arial" w:hAnsi="Arial" w:cs="Arial"/>
                <w:b/>
                <w:sz w:val="20"/>
                <w:szCs w:val="20"/>
              </w:rPr>
              <w:instrText xml:space="preserve"> FORMCHECKBOX </w:instrText>
            </w:r>
            <w:r w:rsidR="00FA4E2D">
              <w:rPr>
                <w:rFonts w:ascii="Arial" w:hAnsi="Arial" w:cs="Arial"/>
                <w:b/>
                <w:sz w:val="20"/>
                <w:szCs w:val="20"/>
              </w:rPr>
            </w:r>
            <w:r w:rsidR="00FA4E2D">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353472" w:rsidRPr="005036E4" w:rsidRDefault="0035347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5036E4">
              <w:rPr>
                <w:rFonts w:ascii="Arial" w:hAnsi="Arial" w:cs="Arial"/>
                <w:b/>
                <w:sz w:val="20"/>
                <w:szCs w:val="20"/>
              </w:rPr>
              <w:instrText xml:space="preserve"> FORMDROPDOWN </w:instrText>
            </w:r>
            <w:r w:rsidR="00FA4E2D">
              <w:rPr>
                <w:rFonts w:ascii="Arial" w:hAnsi="Arial" w:cs="Arial"/>
                <w:b/>
                <w:sz w:val="20"/>
                <w:szCs w:val="20"/>
              </w:rPr>
            </w:r>
            <w:r w:rsidR="00FA4E2D">
              <w:rPr>
                <w:rFonts w:ascii="Arial" w:hAnsi="Arial" w:cs="Arial"/>
                <w:b/>
                <w:sz w:val="20"/>
                <w:szCs w:val="20"/>
              </w:rPr>
              <w:fldChar w:fldCharType="separate"/>
            </w:r>
            <w:r w:rsidRPr="005036E4">
              <w:rPr>
                <w:rFonts w:ascii="Arial" w:hAnsi="Arial" w:cs="Arial"/>
                <w:b/>
                <w:sz w:val="20"/>
                <w:szCs w:val="20"/>
              </w:rPr>
              <w:fldChar w:fldCharType="end"/>
            </w:r>
            <w:r w:rsidRPr="005036E4">
              <w:rPr>
                <w:rFonts w:ascii="Arial" w:hAnsi="Arial" w:cs="Arial"/>
                <w:b/>
                <w:sz w:val="20"/>
                <w:szCs w:val="20"/>
              </w:rPr>
              <w:t xml:space="preserve"> e Legale rappresentante </w:t>
            </w:r>
          </w:p>
        </w:tc>
      </w:tr>
      <w:tr w:rsidR="00353472" w:rsidRPr="005036E4" w:rsidTr="004F5C09">
        <w:trPr>
          <w:trHeight w:val="327"/>
        </w:trPr>
        <w:tc>
          <w:tcPr>
            <w:tcW w:w="9865" w:type="dxa"/>
            <w:gridSpan w:val="19"/>
            <w:vAlign w:val="center"/>
          </w:tcPr>
          <w:p w:rsidR="00353472" w:rsidRPr="005036E4" w:rsidRDefault="00353472"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353472" w:rsidRPr="005036E4" w:rsidTr="004F5C09">
        <w:trPr>
          <w:trHeight w:val="502"/>
        </w:trPr>
        <w:tc>
          <w:tcPr>
            <w:tcW w:w="793" w:type="dxa"/>
            <w:vAlign w:val="center"/>
          </w:tcPr>
          <w:p w:rsidR="00353472" w:rsidRPr="005036E4" w:rsidRDefault="0035347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Pr="005036E4">
              <w:rPr>
                <w:rFonts w:ascii="Arial" w:hAnsi="Arial" w:cs="Arial"/>
                <w:b/>
                <w:sz w:val="20"/>
                <w:szCs w:val="20"/>
              </w:rPr>
              <w:instrText xml:space="preserve"> FORMCHECKBOX </w:instrText>
            </w:r>
            <w:r w:rsidR="00FA4E2D">
              <w:rPr>
                <w:rFonts w:ascii="Arial" w:hAnsi="Arial" w:cs="Arial"/>
                <w:b/>
                <w:sz w:val="20"/>
                <w:szCs w:val="20"/>
              </w:rPr>
            </w:r>
            <w:r w:rsidR="00FA4E2D">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353472" w:rsidRPr="005036E4" w:rsidRDefault="00353472"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 e inserire nel sistema copia della stessa</w:t>
            </w:r>
            <w:r w:rsidRPr="005036E4">
              <w:rPr>
                <w:rFonts w:ascii="Arial" w:hAnsi="Arial" w:cs="Arial"/>
                <w:b/>
                <w:sz w:val="20"/>
                <w:szCs w:val="20"/>
              </w:rPr>
              <w:t>)</w:t>
            </w:r>
          </w:p>
        </w:tc>
        <w:tc>
          <w:tcPr>
            <w:tcW w:w="2322" w:type="dxa"/>
            <w:gridSpan w:val="2"/>
            <w:vAlign w:val="center"/>
          </w:tcPr>
          <w:p w:rsidR="00353472" w:rsidRPr="005036E4" w:rsidRDefault="0035347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53472" w:rsidRPr="005036E4" w:rsidTr="004F5C09">
        <w:trPr>
          <w:trHeight w:val="502"/>
        </w:trPr>
        <w:tc>
          <w:tcPr>
            <w:tcW w:w="2919" w:type="dxa"/>
            <w:gridSpan w:val="6"/>
            <w:vAlign w:val="center"/>
          </w:tcPr>
          <w:p w:rsidR="00353472" w:rsidRPr="005036E4" w:rsidRDefault="00353472"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353472" w:rsidRPr="005036E4" w:rsidRDefault="0035347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353472" w:rsidRPr="005036E4" w:rsidTr="004F5C09">
        <w:tc>
          <w:tcPr>
            <w:tcW w:w="9865" w:type="dxa"/>
            <w:gridSpan w:val="19"/>
            <w:vAlign w:val="center"/>
          </w:tcPr>
          <w:p w:rsidR="00353472" w:rsidRPr="005036E4" w:rsidRDefault="0035347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53472" w:rsidRPr="005036E4" w:rsidTr="004F5C09">
        <w:tc>
          <w:tcPr>
            <w:tcW w:w="1077" w:type="dxa"/>
            <w:gridSpan w:val="2"/>
            <w:vAlign w:val="center"/>
          </w:tcPr>
          <w:p w:rsidR="00353472" w:rsidRPr="005036E4" w:rsidRDefault="00353472"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353472" w:rsidRPr="005036E4" w:rsidRDefault="0035347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353472" w:rsidRPr="005036E4" w:rsidRDefault="00353472"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p>
        </w:tc>
        <w:tc>
          <w:tcPr>
            <w:tcW w:w="2344" w:type="dxa"/>
            <w:gridSpan w:val="4"/>
            <w:vAlign w:val="center"/>
          </w:tcPr>
          <w:p w:rsidR="00353472" w:rsidRPr="005036E4" w:rsidRDefault="0035347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53472" w:rsidRPr="005036E4" w:rsidTr="004F5C09">
        <w:tc>
          <w:tcPr>
            <w:tcW w:w="1077" w:type="dxa"/>
            <w:gridSpan w:val="2"/>
            <w:vAlign w:val="center"/>
          </w:tcPr>
          <w:p w:rsidR="00353472" w:rsidRPr="005036E4" w:rsidRDefault="00353472"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353472" w:rsidRPr="005036E4" w:rsidRDefault="0035347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353472" w:rsidRPr="005036E4" w:rsidRDefault="0035347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353472" w:rsidRPr="005036E4" w:rsidRDefault="0035347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353472" w:rsidRPr="005036E4" w:rsidRDefault="0035347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353472" w:rsidRPr="005036E4" w:rsidRDefault="0035347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p>
        </w:tc>
      </w:tr>
      <w:tr w:rsidR="00353472" w:rsidRPr="005036E4" w:rsidTr="004F5C09">
        <w:trPr>
          <w:trHeight w:val="591"/>
        </w:trPr>
        <w:tc>
          <w:tcPr>
            <w:tcW w:w="1785" w:type="dxa"/>
            <w:gridSpan w:val="4"/>
            <w:vAlign w:val="center"/>
          </w:tcPr>
          <w:p w:rsidR="00353472" w:rsidRPr="005036E4" w:rsidRDefault="00353472" w:rsidP="00A95A3F">
            <w:pPr>
              <w:pStyle w:val="usoboll1"/>
              <w:spacing w:before="120" w:after="120" w:line="360" w:lineRule="auto"/>
              <w:rPr>
                <w:rFonts w:ascii="Arial" w:hAnsi="Arial" w:cs="Arial"/>
                <w:b/>
                <w:sz w:val="20"/>
              </w:rPr>
            </w:pPr>
            <w:r w:rsidRPr="005036E4">
              <w:rPr>
                <w:rFonts w:ascii="Arial" w:hAnsi="Arial" w:cs="Arial"/>
                <w:b/>
                <w:sz w:val="20"/>
              </w:rPr>
              <w:t>Telefono</w:t>
            </w:r>
          </w:p>
        </w:tc>
        <w:bookmarkStart w:id="0" w:name="Testo12"/>
        <w:tc>
          <w:tcPr>
            <w:tcW w:w="3356" w:type="dxa"/>
            <w:gridSpan w:val="8"/>
            <w:vAlign w:val="center"/>
          </w:tcPr>
          <w:p w:rsidR="00353472" w:rsidRPr="005036E4" w:rsidRDefault="0035347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353472" w:rsidRPr="005036E4" w:rsidRDefault="00353472" w:rsidP="00A95A3F">
            <w:pPr>
              <w:pStyle w:val="usoboll1"/>
              <w:spacing w:before="120" w:after="120" w:line="360" w:lineRule="auto"/>
              <w:rPr>
                <w:rFonts w:ascii="Arial" w:hAnsi="Arial" w:cs="Arial"/>
                <w:b/>
                <w:sz w:val="20"/>
              </w:rPr>
            </w:pPr>
            <w:r w:rsidRPr="005036E4">
              <w:rPr>
                <w:rFonts w:ascii="Arial" w:hAnsi="Arial" w:cs="Arial"/>
                <w:b/>
                <w:sz w:val="20"/>
              </w:rPr>
              <w:t>Fax</w:t>
            </w:r>
          </w:p>
        </w:tc>
        <w:bookmarkStart w:id="1" w:name="Testo164"/>
        <w:tc>
          <w:tcPr>
            <w:tcW w:w="2458" w:type="dxa"/>
            <w:gridSpan w:val="5"/>
            <w:vAlign w:val="center"/>
          </w:tcPr>
          <w:p w:rsidR="00353472" w:rsidRPr="005036E4" w:rsidRDefault="0035347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bookmarkEnd w:id="1"/>
          </w:p>
        </w:tc>
      </w:tr>
      <w:tr w:rsidR="00353472" w:rsidRPr="005036E4" w:rsidTr="004F5C09">
        <w:trPr>
          <w:trHeight w:val="725"/>
        </w:trPr>
        <w:tc>
          <w:tcPr>
            <w:tcW w:w="1785" w:type="dxa"/>
            <w:gridSpan w:val="4"/>
            <w:vAlign w:val="center"/>
          </w:tcPr>
          <w:p w:rsidR="00353472" w:rsidRPr="005036E4" w:rsidRDefault="00353472"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353472" w:rsidRPr="005036E4" w:rsidRDefault="0035347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036E4">
              <w:rPr>
                <w:rFonts w:ascii="Arial" w:hAnsi="Arial" w:cs="Arial"/>
                <w:b/>
                <w:sz w:val="20"/>
              </w:rPr>
              <w:fldChar w:fldCharType="end"/>
            </w:r>
          </w:p>
        </w:tc>
        <w:tc>
          <w:tcPr>
            <w:tcW w:w="3267" w:type="dxa"/>
            <w:gridSpan w:val="4"/>
            <w:vAlign w:val="center"/>
          </w:tcPr>
          <w:p w:rsidR="00353472" w:rsidRPr="005036E4" w:rsidRDefault="00353472"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353472" w:rsidRPr="005036E4" w:rsidRDefault="0035347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p>
        </w:tc>
      </w:tr>
      <w:tr w:rsidR="00353472" w:rsidRPr="009530D6" w:rsidTr="004F5C09">
        <w:trPr>
          <w:trHeight w:val="939"/>
        </w:trPr>
        <w:tc>
          <w:tcPr>
            <w:tcW w:w="4140" w:type="dxa"/>
            <w:gridSpan w:val="10"/>
            <w:vAlign w:val="center"/>
          </w:tcPr>
          <w:p w:rsidR="00353472" w:rsidRPr="009530D6" w:rsidRDefault="00353472"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 xml:space="preserve">indicare Ragione sociale Impresa </w:t>
            </w:r>
            <w:r w:rsidRPr="009530D6">
              <w:rPr>
                <w:rFonts w:ascii="Arial" w:hAnsi="Arial" w:cs="Arial"/>
                <w:b/>
                <w:i/>
                <w:sz w:val="20"/>
              </w:rPr>
              <w:lastRenderedPageBreak/>
              <w:t>avvalente</w:t>
            </w:r>
            <w:r w:rsidRPr="009530D6">
              <w:rPr>
                <w:rFonts w:ascii="Arial" w:hAnsi="Arial" w:cs="Arial"/>
                <w:b/>
                <w:sz w:val="20"/>
              </w:rPr>
              <w:t>):</w:t>
            </w:r>
          </w:p>
        </w:tc>
        <w:tc>
          <w:tcPr>
            <w:tcW w:w="5725" w:type="dxa"/>
            <w:gridSpan w:val="9"/>
            <w:vAlign w:val="center"/>
          </w:tcPr>
          <w:p w:rsidR="00353472" w:rsidRPr="009530D6" w:rsidRDefault="00353472" w:rsidP="00C216C8">
            <w:pPr>
              <w:pStyle w:val="usoboll1"/>
              <w:spacing w:before="120" w:after="120" w:line="360" w:lineRule="auto"/>
              <w:rPr>
                <w:rFonts w:ascii="Arial" w:hAnsi="Arial" w:cs="Arial"/>
                <w:b/>
                <w:sz w:val="20"/>
              </w:rPr>
            </w:pPr>
            <w:r w:rsidRPr="009530D6">
              <w:rPr>
                <w:rFonts w:ascii="Arial" w:hAnsi="Arial" w:cs="Arial"/>
                <w:b/>
                <w:sz w:val="20"/>
              </w:rPr>
              <w:lastRenderedPageBreak/>
              <w:fldChar w:fldCharType="begin">
                <w:ffData>
                  <w:name w:val="Testo164"/>
                  <w:enabled/>
                  <w:calcOnExit w:val="0"/>
                  <w:textInput/>
                </w:ffData>
              </w:fldChar>
            </w:r>
            <w:r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sz w:val="20"/>
              </w:rPr>
              <w:fldChar w:fldCharType="end"/>
            </w:r>
          </w:p>
        </w:tc>
      </w:tr>
    </w:tbl>
    <w:p w:rsidR="002071E1" w:rsidRPr="005036E4" w:rsidRDefault="00353472"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lastRenderedPageBreak/>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Pr="005036E4">
        <w:rPr>
          <w:rFonts w:ascii="Arial" w:hAnsi="Arial" w:cs="Arial"/>
          <w:sz w:val="20"/>
          <w:szCs w:val="20"/>
        </w:rPr>
        <w:t>,</w:t>
      </w:r>
    </w:p>
    <w:p w:rsidR="002071E1" w:rsidRPr="005036E4" w:rsidRDefault="00353472" w:rsidP="002071E1">
      <w:pPr>
        <w:spacing w:before="120" w:after="60" w:line="360" w:lineRule="auto"/>
        <w:jc w:val="center"/>
        <w:outlineLvl w:val="0"/>
        <w:rPr>
          <w:rFonts w:ascii="Arial" w:hAnsi="Arial" w:cs="Arial"/>
          <w:b/>
          <w:sz w:val="20"/>
          <w:szCs w:val="20"/>
        </w:rPr>
      </w:pPr>
      <w:r w:rsidRPr="005036E4">
        <w:rPr>
          <w:rFonts w:ascii="Arial" w:hAnsi="Arial" w:cs="Arial"/>
          <w:b/>
          <w:sz w:val="20"/>
          <w:szCs w:val="20"/>
        </w:rPr>
        <w:t xml:space="preserve">DICHIARA SOTTO </w:t>
      </w:r>
      <w:smartTag w:uri="urn:schemas-microsoft-com:office:smarttags" w:element="PersonName">
        <w:smartTagPr>
          <w:attr w:name="ProductID" w:val="LA PROPRIA RESPONSABILITA"/>
        </w:smartTagPr>
        <w:r w:rsidRPr="005036E4">
          <w:rPr>
            <w:rFonts w:ascii="Arial" w:hAnsi="Arial" w:cs="Arial"/>
            <w:b/>
            <w:sz w:val="20"/>
            <w:szCs w:val="20"/>
          </w:rPr>
          <w:t>LA PROPRIA RESPONSABILITA</w:t>
        </w:r>
      </w:smartTag>
      <w:r w:rsidRPr="005036E4">
        <w:rPr>
          <w:rFonts w:ascii="Arial" w:hAnsi="Arial" w:cs="Arial"/>
          <w:b/>
          <w:sz w:val="20"/>
          <w:szCs w:val="20"/>
        </w:rPr>
        <w:t>’</w:t>
      </w:r>
    </w:p>
    <w:p w:rsidR="00353472" w:rsidRDefault="00353472"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w:t>
      </w:r>
      <w:r w:rsidR="00CF27D9">
        <w:rPr>
          <w:rFonts w:ascii="Arial" w:hAnsi="Arial" w:cs="Arial"/>
          <w:sz w:val="20"/>
          <w:szCs w:val="20"/>
        </w:rPr>
        <w:t xml:space="preserve"> e s.m.i.</w:t>
      </w:r>
      <w:r w:rsidRPr="004F5C09">
        <w:rPr>
          <w:rFonts w:ascii="Arial" w:hAnsi="Arial" w:cs="Arial"/>
          <w:sz w:val="20"/>
          <w:szCs w:val="20"/>
        </w:rPr>
        <w:t>,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Pr>
          <w:rFonts w:ascii="Arial" w:hAnsi="Arial" w:cs="Arial"/>
          <w:sz w:val="20"/>
          <w:szCs w:val="20"/>
        </w:rPr>
        <w:t>:</w:t>
      </w:r>
    </w:p>
    <w:p w:rsidR="00834C61" w:rsidRDefault="00353472" w:rsidP="00EF60DA">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bookmarkStart w:id="2" w:name="_GoBack"/>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FA4E2D">
        <w:rPr>
          <w:rFonts w:ascii="Arial" w:hAnsi="Arial" w:cs="Arial"/>
          <w:sz w:val="20"/>
          <w:szCs w:val="20"/>
        </w:rPr>
      </w:r>
      <w:r w:rsidR="00FA4E2D">
        <w:rPr>
          <w:rFonts w:ascii="Arial" w:hAnsi="Arial" w:cs="Arial"/>
          <w:sz w:val="20"/>
          <w:szCs w:val="20"/>
        </w:rPr>
        <w:fldChar w:fldCharType="separate"/>
      </w:r>
      <w:r w:rsidRPr="00443ED2">
        <w:rPr>
          <w:rFonts w:ascii="Arial" w:hAnsi="Arial" w:cs="Arial"/>
          <w:sz w:val="20"/>
          <w:szCs w:val="20"/>
        </w:rPr>
        <w:fldChar w:fldCharType="end"/>
      </w:r>
      <w:bookmarkEnd w:id="2"/>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del Fatturato </w:t>
      </w:r>
      <w:r w:rsidRPr="00873D76">
        <w:rPr>
          <w:rFonts w:ascii="Arial" w:hAnsi="Arial" w:cs="Arial"/>
          <w:b/>
          <w:sz w:val="20"/>
          <w:szCs w:val="20"/>
        </w:rPr>
        <w:t xml:space="preserve">specifico (Paragrafo </w:t>
      </w:r>
      <w:r w:rsidR="00873D76" w:rsidRPr="00873D76">
        <w:rPr>
          <w:rFonts w:ascii="Arial" w:hAnsi="Arial" w:cs="Arial"/>
          <w:b/>
          <w:sz w:val="20"/>
          <w:szCs w:val="20"/>
        </w:rPr>
        <w:t>3</w:t>
      </w:r>
      <w:r w:rsidRPr="00873D76">
        <w:rPr>
          <w:rFonts w:ascii="Arial" w:hAnsi="Arial" w:cs="Arial"/>
          <w:b/>
          <w:sz w:val="20"/>
          <w:szCs w:val="20"/>
        </w:rPr>
        <w:t>, lettera B</w:t>
      </w:r>
      <w:r w:rsidR="00873D76" w:rsidRPr="00873D76">
        <w:rPr>
          <w:rFonts w:ascii="Arial" w:hAnsi="Arial" w:cs="Arial"/>
          <w:b/>
          <w:sz w:val="20"/>
          <w:szCs w:val="20"/>
        </w:rPr>
        <w:t>.</w:t>
      </w:r>
      <w:r w:rsidR="00873D76">
        <w:rPr>
          <w:rFonts w:ascii="Arial" w:hAnsi="Arial" w:cs="Arial"/>
          <w:b/>
          <w:sz w:val="20"/>
          <w:szCs w:val="20"/>
        </w:rPr>
        <w:t xml:space="preserve"> punto </w:t>
      </w:r>
      <w:r w:rsidR="00873D76" w:rsidRPr="00873D76">
        <w:rPr>
          <w:rFonts w:ascii="Arial" w:hAnsi="Arial" w:cs="Arial"/>
          <w:b/>
          <w:sz w:val="20"/>
          <w:szCs w:val="20"/>
        </w:rPr>
        <w:t>i</w:t>
      </w:r>
      <w:r w:rsidR="00FE4831" w:rsidRPr="00873D76">
        <w:rPr>
          <w:rFonts w:ascii="Arial" w:hAnsi="Arial" w:cs="Arial"/>
          <w:b/>
          <w:sz w:val="20"/>
          <w:szCs w:val="20"/>
        </w:rPr>
        <w:t xml:space="preserve">) </w:t>
      </w:r>
      <w:r w:rsidRPr="00873D76">
        <w:rPr>
          <w:rFonts w:ascii="Arial" w:hAnsi="Arial" w:cs="Arial"/>
          <w:b/>
          <w:sz w:val="20"/>
          <w:szCs w:val="20"/>
        </w:rPr>
        <w:t>del</w:t>
      </w:r>
      <w:r>
        <w:rPr>
          <w:rFonts w:ascii="Arial" w:hAnsi="Arial" w:cs="Arial"/>
          <w:b/>
          <w:sz w:val="20"/>
          <w:szCs w:val="20"/>
        </w:rPr>
        <w:t xml:space="preserve"> Disciplinare di gara),</w:t>
      </w:r>
      <w:r>
        <w:rPr>
          <w:rFonts w:ascii="Arial" w:hAnsi="Arial" w:cs="Arial"/>
          <w:sz w:val="20"/>
          <w:szCs w:val="20"/>
        </w:rPr>
        <w:t xml:space="preserve"> e a tal fine d</w:t>
      </w:r>
      <w:r w:rsidRPr="00443ED2">
        <w:rPr>
          <w:rFonts w:ascii="Arial" w:hAnsi="Arial" w:cs="Arial"/>
          <w:sz w:val="20"/>
          <w:szCs w:val="20"/>
        </w:rPr>
        <w:t>ichiara che l’Impresa</w:t>
      </w:r>
      <w:r>
        <w:rPr>
          <w:rFonts w:ascii="Arial" w:hAnsi="Arial" w:cs="Arial"/>
          <w:sz w:val="20"/>
          <w:szCs w:val="20"/>
        </w:rPr>
        <w:t xml:space="preserve"> ha realizzato</w:t>
      </w:r>
      <w:r w:rsidRPr="00443ED2">
        <w:rPr>
          <w:rFonts w:ascii="Arial" w:hAnsi="Arial" w:cs="Arial"/>
          <w:sz w:val="20"/>
          <w:szCs w:val="20"/>
        </w:rPr>
        <w:t xml:space="preserve">, complessivamente negli ultimi tre esercizi finanziari approvati alla data di pubblicazione del </w:t>
      </w:r>
      <w:r w:rsidR="001A2F24">
        <w:rPr>
          <w:rFonts w:ascii="Arial" w:hAnsi="Arial" w:cs="Arial"/>
          <w:sz w:val="20"/>
          <w:szCs w:val="20"/>
        </w:rPr>
        <w:t>b</w:t>
      </w:r>
      <w:r w:rsidRPr="00443ED2">
        <w:rPr>
          <w:rFonts w:ascii="Arial" w:hAnsi="Arial" w:cs="Arial"/>
          <w:sz w:val="20"/>
          <w:szCs w:val="20"/>
        </w:rPr>
        <w:t xml:space="preserve">ando di gara, o nel minor periodo di attività, un fatturato specifico </w:t>
      </w:r>
      <w:r w:rsidR="00834C61" w:rsidRPr="00834C61">
        <w:rPr>
          <w:rFonts w:ascii="Arial" w:hAnsi="Arial" w:cs="Arial"/>
          <w:sz w:val="20"/>
          <w:szCs w:val="20"/>
        </w:rPr>
        <w:t xml:space="preserve">per </w:t>
      </w:r>
      <w:r w:rsidR="001A2F24">
        <w:rPr>
          <w:rFonts w:ascii="Arial" w:hAnsi="Arial" w:cs="Arial"/>
          <w:sz w:val="20"/>
          <w:szCs w:val="20"/>
        </w:rPr>
        <w:t>prestazioni analoghe a quelle</w:t>
      </w:r>
      <w:r w:rsidR="00834C61" w:rsidRPr="00834C61">
        <w:rPr>
          <w:rFonts w:ascii="Arial" w:hAnsi="Arial" w:cs="Arial"/>
          <w:sz w:val="20"/>
          <w:szCs w:val="20"/>
        </w:rPr>
        <w:t xml:space="preserve"> oggetto della presente </w:t>
      </w:r>
      <w:r w:rsidR="001A2F24">
        <w:rPr>
          <w:rFonts w:ascii="Arial" w:hAnsi="Arial" w:cs="Arial"/>
          <w:sz w:val="20"/>
          <w:szCs w:val="20"/>
        </w:rPr>
        <w:t>procedura</w:t>
      </w:r>
      <w:r w:rsidR="00C55C00">
        <w:rPr>
          <w:rFonts w:ascii="Arial" w:hAnsi="Arial" w:cs="Arial"/>
          <w:sz w:val="20"/>
          <w:szCs w:val="20"/>
        </w:rPr>
        <w:t>,</w:t>
      </w:r>
      <w:r w:rsidR="00834C61" w:rsidRPr="00834C61">
        <w:rPr>
          <w:rFonts w:ascii="Arial" w:hAnsi="Arial" w:cs="Arial"/>
          <w:sz w:val="20"/>
          <w:szCs w:val="20"/>
        </w:rPr>
        <w:t xml:space="preserve"> </w:t>
      </w:r>
      <w:r w:rsidR="00E22CC1">
        <w:rPr>
          <w:rFonts w:ascii="Arial" w:hAnsi="Arial" w:cs="Arial"/>
          <w:sz w:val="20"/>
          <w:szCs w:val="20"/>
        </w:rPr>
        <w:t>non inferiore</w:t>
      </w:r>
      <w:r w:rsidR="00EF60DA" w:rsidRPr="00EF60DA">
        <w:rPr>
          <w:rFonts w:ascii="Arial" w:hAnsi="Arial" w:cs="Arial"/>
          <w:sz w:val="20"/>
          <w:szCs w:val="20"/>
        </w:rPr>
        <w:t xml:space="preserve"> all’importo posto a base di gara di € 3.903.243,16 relativo ai servizi</w:t>
      </w:r>
      <w:r w:rsidR="00AB60CA">
        <w:rPr>
          <w:rFonts w:ascii="Arial" w:hAnsi="Arial" w:cs="Arial"/>
          <w:sz w:val="20"/>
          <w:szCs w:val="20"/>
        </w:rPr>
        <w:t xml:space="preserve"> </w:t>
      </w:r>
      <w:r>
        <w:rPr>
          <w:rFonts w:ascii="Arial" w:hAnsi="Arial" w:cs="Arial"/>
          <w:sz w:val="20"/>
          <w:szCs w:val="20"/>
        </w:rPr>
        <w:t>(</w:t>
      </w:r>
      <w:r w:rsidRPr="005036E4">
        <w:rPr>
          <w:rFonts w:ascii="Arial" w:hAnsi="Arial" w:cs="Arial"/>
          <w:i/>
          <w:sz w:val="20"/>
          <w:szCs w:val="20"/>
        </w:rPr>
        <w:t xml:space="preserve">indicare anni ultimi </w:t>
      </w:r>
      <w:r>
        <w:rPr>
          <w:rFonts w:ascii="Arial" w:hAnsi="Arial" w:cs="Arial"/>
          <w:i/>
          <w:sz w:val="20"/>
          <w:szCs w:val="20"/>
        </w:rPr>
        <w:t xml:space="preserve">3 </w:t>
      </w:r>
      <w:r w:rsidRPr="005036E4">
        <w:rPr>
          <w:rFonts w:ascii="Arial" w:hAnsi="Arial" w:cs="Arial"/>
          <w:i/>
          <w:sz w:val="20"/>
          <w:szCs w:val="20"/>
        </w:rPr>
        <w:t xml:space="preserve">esercizi finanziari approvati, importo del fatturato specifico suddiviso per anno, importo del fatturato specifico totale realizzato nei </w:t>
      </w:r>
      <w:r>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r>
        <w:rPr>
          <w:rFonts w:ascii="Arial" w:hAnsi="Arial" w:cs="Arial"/>
          <w:sz w:val="20"/>
          <w:szCs w:val="20"/>
        </w:rPr>
        <w:t>:</w:t>
      </w:r>
      <w:r w:rsidR="00834C61">
        <w:rPr>
          <w:rFonts w:ascii="Arial" w:hAnsi="Arial" w:cs="Arial"/>
          <w:sz w:val="20"/>
          <w:szCs w:val="20"/>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2268"/>
        <w:gridCol w:w="1417"/>
      </w:tblGrid>
      <w:tr w:rsidR="00353472" w:rsidRPr="005036E4" w:rsidTr="00205212">
        <w:tc>
          <w:tcPr>
            <w:tcW w:w="3260" w:type="dxa"/>
            <w:shd w:val="clear" w:color="auto" w:fill="00529E"/>
          </w:tcPr>
          <w:p w:rsidR="00353472" w:rsidRPr="005036E4" w:rsidRDefault="00353472" w:rsidP="00205212">
            <w:pPr>
              <w:keepNext/>
              <w:tabs>
                <w:tab w:val="left" w:pos="360"/>
              </w:tabs>
              <w:spacing w:before="120" w:after="120" w:line="240" w:lineRule="auto"/>
              <w:jc w:val="center"/>
              <w:rPr>
                <w:rFonts w:ascii="Arial" w:hAnsi="Arial" w:cs="Arial"/>
                <w:b/>
                <w:bCs/>
                <w:color w:val="FFFFFF"/>
                <w:sz w:val="20"/>
                <w:szCs w:val="20"/>
                <w:lang w:eastAsia="it-IT"/>
              </w:rPr>
            </w:pPr>
            <w:r>
              <w:rPr>
                <w:rFonts w:ascii="Arial" w:hAnsi="Arial" w:cs="Arial"/>
                <w:sz w:val="20"/>
                <w:szCs w:val="20"/>
              </w:rPr>
              <w:tab/>
            </w:r>
            <w:r>
              <w:rPr>
                <w:rFonts w:ascii="Arial" w:hAnsi="Arial" w:cs="Arial"/>
                <w:b/>
                <w:bCs/>
                <w:color w:val="FFFFFF"/>
                <w:sz w:val="20"/>
                <w:szCs w:val="20"/>
                <w:lang w:eastAsia="it-IT"/>
              </w:rPr>
              <w:t xml:space="preserve">Ultimi 3 </w:t>
            </w:r>
            <w:r w:rsidRPr="005036E4">
              <w:rPr>
                <w:rFonts w:ascii="Arial" w:hAnsi="Arial" w:cs="Arial"/>
                <w:b/>
                <w:bCs/>
                <w:color w:val="FFFFFF"/>
                <w:sz w:val="20"/>
                <w:szCs w:val="20"/>
                <w:lang w:eastAsia="it-IT"/>
              </w:rPr>
              <w:t>Esercizi finanziari</w:t>
            </w:r>
            <w:r>
              <w:rPr>
                <w:rFonts w:ascii="Arial" w:hAnsi="Arial" w:cs="Arial"/>
                <w:b/>
                <w:bCs/>
                <w:color w:val="FFFFFF"/>
                <w:sz w:val="20"/>
                <w:szCs w:val="20"/>
                <w:lang w:eastAsia="it-IT"/>
              </w:rPr>
              <w:t xml:space="preserve"> approvati</w:t>
            </w:r>
          </w:p>
        </w:tc>
        <w:tc>
          <w:tcPr>
            <w:tcW w:w="3685" w:type="dxa"/>
            <w:gridSpan w:val="2"/>
            <w:shd w:val="clear" w:color="auto" w:fill="00529E"/>
          </w:tcPr>
          <w:p w:rsidR="00353472" w:rsidRPr="005036E4" w:rsidRDefault="00353472" w:rsidP="00443ED2">
            <w:pPr>
              <w:keepNext/>
              <w:tabs>
                <w:tab w:val="left" w:pos="360"/>
              </w:tabs>
              <w:spacing w:before="120" w:after="120" w:line="240" w:lineRule="auto"/>
              <w:jc w:val="center"/>
              <w:rPr>
                <w:rFonts w:ascii="Arial" w:hAnsi="Arial" w:cs="Arial"/>
                <w:b/>
                <w:bCs/>
                <w:color w:val="FFFFFF"/>
                <w:sz w:val="20"/>
                <w:szCs w:val="20"/>
                <w:lang w:eastAsia="it-IT"/>
              </w:rPr>
            </w:pPr>
            <w:r w:rsidRPr="005036E4">
              <w:rPr>
                <w:rFonts w:ascii="Arial" w:hAnsi="Arial" w:cs="Arial"/>
                <w:b/>
                <w:bCs/>
                <w:color w:val="FFFFFF"/>
                <w:sz w:val="20"/>
                <w:szCs w:val="20"/>
                <w:lang w:eastAsia="it-IT"/>
              </w:rPr>
              <w:t>Import</w:t>
            </w:r>
            <w:r>
              <w:rPr>
                <w:rFonts w:ascii="Arial" w:hAnsi="Arial" w:cs="Arial"/>
                <w:b/>
                <w:bCs/>
                <w:color w:val="FFFFFF"/>
                <w:sz w:val="20"/>
                <w:szCs w:val="20"/>
                <w:lang w:eastAsia="it-IT"/>
              </w:rPr>
              <w:t>i</w:t>
            </w:r>
            <w:r w:rsidRPr="005036E4">
              <w:rPr>
                <w:rFonts w:ascii="Arial" w:hAnsi="Arial" w:cs="Arial"/>
                <w:b/>
                <w:bCs/>
                <w:color w:val="FFFFFF"/>
                <w:sz w:val="20"/>
                <w:szCs w:val="20"/>
                <w:lang w:eastAsia="it-IT"/>
              </w:rPr>
              <w:t xml:space="preserve"> del fatturato </w:t>
            </w:r>
            <w:r>
              <w:rPr>
                <w:rFonts w:ascii="Arial" w:hAnsi="Arial" w:cs="Arial"/>
                <w:b/>
                <w:bCs/>
                <w:color w:val="FFFFFF"/>
                <w:sz w:val="20"/>
                <w:szCs w:val="20"/>
                <w:lang w:eastAsia="it-IT"/>
              </w:rPr>
              <w:t>specifico</w:t>
            </w:r>
            <w:r w:rsidRPr="005036E4">
              <w:rPr>
                <w:rFonts w:ascii="Arial" w:hAnsi="Arial" w:cs="Arial"/>
                <w:b/>
                <w:bCs/>
                <w:color w:val="FFFFFF"/>
                <w:sz w:val="20"/>
                <w:szCs w:val="20"/>
                <w:lang w:eastAsia="it-IT"/>
              </w:rPr>
              <w:t xml:space="preserve"> </w:t>
            </w:r>
            <w:r>
              <w:rPr>
                <w:rFonts w:ascii="Arial" w:hAnsi="Arial" w:cs="Arial"/>
                <w:b/>
                <w:bCs/>
                <w:color w:val="FFFFFF"/>
                <w:sz w:val="20"/>
                <w:szCs w:val="20"/>
                <w:lang w:eastAsia="it-IT"/>
              </w:rPr>
              <w:t>annuo  e totale (Ultima Riga)</w:t>
            </w:r>
          </w:p>
        </w:tc>
      </w:tr>
      <w:tr w:rsidR="00353472" w:rsidRPr="005036E4" w:rsidTr="00205212">
        <w:tc>
          <w:tcPr>
            <w:tcW w:w="3260" w:type="dxa"/>
          </w:tcPr>
          <w:p w:rsidR="00353472" w:rsidRPr="005036E4" w:rsidRDefault="0035347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2268" w:type="dxa"/>
            <w:vAlign w:val="center"/>
          </w:tcPr>
          <w:p w:rsidR="00353472" w:rsidRPr="005036E4" w:rsidRDefault="0035347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1417" w:type="dxa"/>
            <w:vAlign w:val="center"/>
          </w:tcPr>
          <w:p w:rsidR="00353472" w:rsidRPr="005036E4" w:rsidRDefault="0035347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353472" w:rsidRPr="005036E4" w:rsidTr="00205212">
        <w:tc>
          <w:tcPr>
            <w:tcW w:w="3260" w:type="dxa"/>
          </w:tcPr>
          <w:p w:rsidR="00353472" w:rsidRPr="005036E4" w:rsidRDefault="0035347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2268" w:type="dxa"/>
            <w:vAlign w:val="center"/>
          </w:tcPr>
          <w:p w:rsidR="00353472" w:rsidRPr="005036E4" w:rsidRDefault="0035347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1417" w:type="dxa"/>
            <w:vAlign w:val="center"/>
          </w:tcPr>
          <w:p w:rsidR="00353472" w:rsidRPr="005036E4" w:rsidRDefault="0035347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53472" w:rsidRPr="005036E4" w:rsidTr="00205212">
        <w:tc>
          <w:tcPr>
            <w:tcW w:w="3260" w:type="dxa"/>
          </w:tcPr>
          <w:p w:rsidR="00353472" w:rsidRPr="005036E4" w:rsidRDefault="0035347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2268" w:type="dxa"/>
            <w:vAlign w:val="center"/>
          </w:tcPr>
          <w:p w:rsidR="00353472" w:rsidRPr="005036E4" w:rsidRDefault="0035347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1417" w:type="dxa"/>
            <w:vAlign w:val="center"/>
          </w:tcPr>
          <w:p w:rsidR="00353472" w:rsidRPr="005036E4" w:rsidRDefault="0035347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53472" w:rsidRPr="005036E4" w:rsidTr="00205212">
        <w:tc>
          <w:tcPr>
            <w:tcW w:w="3260" w:type="dxa"/>
          </w:tcPr>
          <w:p w:rsidR="00353472" w:rsidRPr="005036E4" w:rsidRDefault="00353472" w:rsidP="00205212">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2268" w:type="dxa"/>
            <w:vAlign w:val="center"/>
          </w:tcPr>
          <w:p w:rsidR="00353472" w:rsidRPr="005036E4" w:rsidRDefault="0035347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1417" w:type="dxa"/>
            <w:vAlign w:val="center"/>
          </w:tcPr>
          <w:p w:rsidR="00353472" w:rsidRPr="005036E4" w:rsidRDefault="0035347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7F4239" w:rsidRDefault="00353472" w:rsidP="00FE4831">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p>
    <w:p w:rsidR="00FE4831" w:rsidRPr="005156AA" w:rsidRDefault="007F4239" w:rsidP="00FE4831">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 xml:space="preserve">        </w:t>
      </w:r>
      <w:r w:rsidR="00353472" w:rsidRPr="00443ED2">
        <w:rPr>
          <w:rFonts w:ascii="Arial" w:hAnsi="Arial" w:cs="Arial"/>
          <w:sz w:val="20"/>
          <w:szCs w:val="20"/>
        </w:rPr>
        <w:fldChar w:fldCharType="begin">
          <w:ffData>
            <w:name w:val="Controllo99"/>
            <w:enabled/>
            <w:calcOnExit w:val="0"/>
            <w:checkBox>
              <w:sizeAuto/>
              <w:default w:val="0"/>
              <w:checked w:val="0"/>
            </w:checkBox>
          </w:ffData>
        </w:fldChar>
      </w:r>
      <w:r w:rsidR="00353472" w:rsidRPr="00443ED2">
        <w:rPr>
          <w:rFonts w:ascii="Arial" w:hAnsi="Arial" w:cs="Arial"/>
          <w:sz w:val="20"/>
          <w:szCs w:val="20"/>
        </w:rPr>
        <w:instrText xml:space="preserve"> FORMCHECKBOX </w:instrText>
      </w:r>
      <w:r w:rsidR="00FA4E2D">
        <w:rPr>
          <w:rFonts w:ascii="Arial" w:hAnsi="Arial" w:cs="Arial"/>
          <w:sz w:val="20"/>
          <w:szCs w:val="20"/>
        </w:rPr>
      </w:r>
      <w:r w:rsidR="00FA4E2D">
        <w:rPr>
          <w:rFonts w:ascii="Arial" w:hAnsi="Arial" w:cs="Arial"/>
          <w:sz w:val="20"/>
          <w:szCs w:val="20"/>
        </w:rPr>
        <w:fldChar w:fldCharType="separate"/>
      </w:r>
      <w:r w:rsidR="00353472" w:rsidRPr="00443ED2">
        <w:rPr>
          <w:rFonts w:ascii="Arial" w:hAnsi="Arial" w:cs="Arial"/>
          <w:sz w:val="20"/>
          <w:szCs w:val="20"/>
        </w:rPr>
        <w:fldChar w:fldCharType="end"/>
      </w:r>
      <w:r w:rsidR="00353472">
        <w:rPr>
          <w:rFonts w:ascii="Arial" w:hAnsi="Arial" w:cs="Arial"/>
          <w:sz w:val="20"/>
          <w:szCs w:val="20"/>
        </w:rPr>
        <w:tab/>
      </w:r>
      <w:r w:rsidR="00353472" w:rsidRPr="00443ED2">
        <w:rPr>
          <w:rFonts w:ascii="Arial" w:hAnsi="Arial" w:cs="Arial"/>
          <w:b/>
          <w:sz w:val="20"/>
          <w:szCs w:val="20"/>
        </w:rPr>
        <w:t>Requisit</w:t>
      </w:r>
      <w:r w:rsidR="00353472">
        <w:rPr>
          <w:rFonts w:ascii="Arial" w:hAnsi="Arial" w:cs="Arial"/>
          <w:b/>
          <w:sz w:val="20"/>
          <w:szCs w:val="20"/>
        </w:rPr>
        <w:t xml:space="preserve">o del </w:t>
      </w:r>
      <w:r w:rsidR="001A2F24">
        <w:rPr>
          <w:rFonts w:ascii="Arial" w:hAnsi="Arial" w:cs="Arial"/>
          <w:b/>
          <w:sz w:val="20"/>
          <w:szCs w:val="20"/>
        </w:rPr>
        <w:t>contratto</w:t>
      </w:r>
      <w:r w:rsidR="00353472">
        <w:rPr>
          <w:rFonts w:ascii="Arial" w:hAnsi="Arial" w:cs="Arial"/>
          <w:b/>
          <w:sz w:val="20"/>
          <w:szCs w:val="20"/>
        </w:rPr>
        <w:t xml:space="preserve"> di punta </w:t>
      </w:r>
      <w:r w:rsidR="00FE4831" w:rsidRPr="00443ED2">
        <w:rPr>
          <w:rFonts w:ascii="Arial" w:hAnsi="Arial" w:cs="Arial"/>
          <w:b/>
          <w:sz w:val="20"/>
          <w:szCs w:val="20"/>
        </w:rPr>
        <w:t>(</w:t>
      </w:r>
      <w:r w:rsidR="00FE4831" w:rsidRPr="00873D76">
        <w:rPr>
          <w:rFonts w:ascii="Arial" w:hAnsi="Arial" w:cs="Arial"/>
          <w:b/>
          <w:sz w:val="20"/>
          <w:szCs w:val="20"/>
        </w:rPr>
        <w:t xml:space="preserve">Paragrafo </w:t>
      </w:r>
      <w:r w:rsidR="00873D76" w:rsidRPr="00873D76">
        <w:rPr>
          <w:rFonts w:ascii="Arial" w:hAnsi="Arial" w:cs="Arial"/>
          <w:b/>
          <w:sz w:val="20"/>
          <w:szCs w:val="20"/>
        </w:rPr>
        <w:t>3</w:t>
      </w:r>
      <w:r w:rsidR="00FE4831" w:rsidRPr="00873D76">
        <w:rPr>
          <w:rFonts w:ascii="Arial" w:hAnsi="Arial" w:cs="Arial"/>
          <w:b/>
          <w:sz w:val="20"/>
          <w:szCs w:val="20"/>
        </w:rPr>
        <w:t xml:space="preserve">, lettera </w:t>
      </w:r>
      <w:r w:rsidR="00873D76" w:rsidRPr="00873D76">
        <w:rPr>
          <w:rFonts w:ascii="Arial" w:hAnsi="Arial" w:cs="Arial"/>
          <w:b/>
          <w:sz w:val="20"/>
          <w:szCs w:val="20"/>
        </w:rPr>
        <w:t>C</w:t>
      </w:r>
      <w:r w:rsidR="00FE4831" w:rsidRPr="00873D76">
        <w:rPr>
          <w:rFonts w:ascii="Arial" w:hAnsi="Arial" w:cs="Arial"/>
          <w:b/>
          <w:sz w:val="20"/>
          <w:szCs w:val="20"/>
        </w:rPr>
        <w:t>.</w:t>
      </w:r>
      <w:r w:rsidR="00873D76">
        <w:rPr>
          <w:rFonts w:ascii="Arial" w:hAnsi="Arial" w:cs="Arial"/>
          <w:b/>
          <w:sz w:val="20"/>
          <w:szCs w:val="20"/>
        </w:rPr>
        <w:t xml:space="preserve"> punto </w:t>
      </w:r>
      <w:r w:rsidR="00873D76" w:rsidRPr="00873D76">
        <w:rPr>
          <w:rFonts w:ascii="Arial" w:hAnsi="Arial" w:cs="Arial"/>
          <w:b/>
          <w:sz w:val="20"/>
          <w:szCs w:val="20"/>
        </w:rPr>
        <w:t>i</w:t>
      </w:r>
      <w:r w:rsidR="00FE4831" w:rsidRPr="00873D76">
        <w:rPr>
          <w:rFonts w:ascii="Arial" w:hAnsi="Arial" w:cs="Arial"/>
          <w:b/>
          <w:sz w:val="20"/>
          <w:szCs w:val="20"/>
        </w:rPr>
        <w:t xml:space="preserve">) </w:t>
      </w:r>
      <w:r w:rsidR="00353472" w:rsidRPr="00873D76">
        <w:rPr>
          <w:rFonts w:ascii="Arial" w:hAnsi="Arial" w:cs="Arial"/>
          <w:b/>
          <w:sz w:val="20"/>
          <w:szCs w:val="20"/>
        </w:rPr>
        <w:t>del Disciplinare</w:t>
      </w:r>
      <w:r w:rsidR="00353472">
        <w:rPr>
          <w:rFonts w:ascii="Arial" w:hAnsi="Arial" w:cs="Arial"/>
          <w:b/>
          <w:sz w:val="20"/>
          <w:szCs w:val="20"/>
        </w:rPr>
        <w:t xml:space="preserve"> di gara), </w:t>
      </w:r>
      <w:r w:rsidR="00353472" w:rsidRPr="00443ED2">
        <w:rPr>
          <w:rFonts w:ascii="Arial" w:hAnsi="Arial" w:cs="Arial"/>
          <w:sz w:val="20"/>
          <w:szCs w:val="20"/>
        </w:rPr>
        <w:t>e a tal fine dichiara che l’Impresa</w:t>
      </w:r>
      <w:r w:rsidR="00353472">
        <w:rPr>
          <w:rFonts w:ascii="Arial" w:hAnsi="Arial" w:cs="Arial"/>
          <w:b/>
          <w:sz w:val="20"/>
          <w:szCs w:val="20"/>
        </w:rPr>
        <w:t xml:space="preserve"> </w:t>
      </w:r>
      <w:r w:rsidR="00353472">
        <w:rPr>
          <w:rFonts w:ascii="Arial" w:hAnsi="Arial" w:cs="Arial"/>
          <w:sz w:val="20"/>
          <w:szCs w:val="20"/>
        </w:rPr>
        <w:t>ha</w:t>
      </w:r>
      <w:r w:rsidR="00353472" w:rsidRPr="005156AA">
        <w:rPr>
          <w:rFonts w:ascii="Arial" w:hAnsi="Arial" w:cs="Arial"/>
          <w:sz w:val="20"/>
          <w:szCs w:val="20"/>
        </w:rPr>
        <w:t xml:space="preserve"> regolarmente eseguito, negli ultimi tre anni antecedent</w:t>
      </w:r>
      <w:r w:rsidR="00353472">
        <w:rPr>
          <w:rFonts w:ascii="Arial" w:hAnsi="Arial" w:cs="Arial"/>
          <w:sz w:val="20"/>
          <w:szCs w:val="20"/>
        </w:rPr>
        <w:t xml:space="preserve">i la data di pubblicazione del </w:t>
      </w:r>
      <w:r w:rsidR="001A2F24">
        <w:rPr>
          <w:rFonts w:ascii="Arial" w:hAnsi="Arial" w:cs="Arial"/>
          <w:sz w:val="20"/>
          <w:szCs w:val="20"/>
        </w:rPr>
        <w:t>b</w:t>
      </w:r>
      <w:r w:rsidR="00353472" w:rsidRPr="005156AA">
        <w:rPr>
          <w:rFonts w:ascii="Arial" w:hAnsi="Arial" w:cs="Arial"/>
          <w:sz w:val="20"/>
          <w:szCs w:val="20"/>
        </w:rPr>
        <w:t xml:space="preserve">ando di gara, </w:t>
      </w:r>
      <w:r w:rsidR="00EF60DA">
        <w:rPr>
          <w:rFonts w:ascii="Arial" w:hAnsi="Arial" w:cs="Arial"/>
          <w:sz w:val="20"/>
          <w:szCs w:val="20"/>
        </w:rPr>
        <w:t xml:space="preserve">almeno un (1) </w:t>
      </w:r>
      <w:r w:rsidR="00353472">
        <w:rPr>
          <w:rFonts w:ascii="Arial" w:hAnsi="Arial" w:cs="Arial"/>
          <w:sz w:val="20"/>
          <w:szCs w:val="20"/>
        </w:rPr>
        <w:t>Contratto, stipulato con committente pubblic</w:t>
      </w:r>
      <w:r w:rsidR="00FE4831">
        <w:rPr>
          <w:rFonts w:ascii="Arial" w:hAnsi="Arial" w:cs="Arial"/>
          <w:sz w:val="20"/>
          <w:szCs w:val="20"/>
        </w:rPr>
        <w:t xml:space="preserve">o o privato, avente ad oggetto </w:t>
      </w:r>
      <w:r w:rsidR="00FE4831" w:rsidRPr="00FE4831">
        <w:rPr>
          <w:rFonts w:ascii="Arial" w:hAnsi="Arial" w:cs="Arial"/>
          <w:sz w:val="20"/>
          <w:szCs w:val="20"/>
        </w:rPr>
        <w:t>servizi identici a quelli oggetto del presente bando di gara</w:t>
      </w:r>
      <w:r w:rsidR="00EF60DA">
        <w:rPr>
          <w:rFonts w:ascii="Arial" w:hAnsi="Arial" w:cs="Arial"/>
          <w:sz w:val="20"/>
          <w:szCs w:val="20"/>
        </w:rPr>
        <w:t>,</w:t>
      </w:r>
      <w:r w:rsidR="00FE4831" w:rsidRPr="00FE4831">
        <w:rPr>
          <w:rFonts w:ascii="Arial" w:hAnsi="Arial" w:cs="Arial"/>
          <w:sz w:val="20"/>
          <w:szCs w:val="20"/>
        </w:rPr>
        <w:t xml:space="preserve"> per </w:t>
      </w:r>
      <w:r w:rsidR="00EF60DA">
        <w:rPr>
          <w:rFonts w:ascii="Arial" w:hAnsi="Arial" w:cs="Arial"/>
          <w:sz w:val="20"/>
          <w:szCs w:val="20"/>
        </w:rPr>
        <w:t>un importo pari ad almeno il 40</w:t>
      </w:r>
      <w:r w:rsidR="00FE4831" w:rsidRPr="00FE4831">
        <w:rPr>
          <w:rFonts w:ascii="Arial" w:hAnsi="Arial" w:cs="Arial"/>
          <w:sz w:val="20"/>
          <w:szCs w:val="20"/>
        </w:rPr>
        <w:t>% dell’importo relativo ai servizi</w:t>
      </w:r>
      <w:r w:rsidR="00FE4831">
        <w:rPr>
          <w:rFonts w:ascii="Arial" w:hAnsi="Arial" w:cs="Arial"/>
          <w:sz w:val="20"/>
          <w:szCs w:val="20"/>
        </w:rPr>
        <w:t xml:space="preserve">, </w:t>
      </w:r>
      <w:r w:rsidR="00353472">
        <w:rPr>
          <w:rFonts w:ascii="Arial" w:hAnsi="Arial" w:cs="Arial"/>
          <w:sz w:val="20"/>
          <w:szCs w:val="20"/>
        </w:rPr>
        <w:t>IVA esclusa, i</w:t>
      </w:r>
      <w:r w:rsidR="00353472" w:rsidRPr="004D60CF">
        <w:rPr>
          <w:rFonts w:ascii="Arial" w:hAnsi="Arial" w:cs="Arial"/>
          <w:sz w:val="20"/>
          <w:szCs w:val="20"/>
        </w:rPr>
        <w:t xml:space="preserve"> cui dettagli vengono di seguito riportati (</w:t>
      </w:r>
      <w:r w:rsidR="00353472" w:rsidRPr="00FE4831">
        <w:rPr>
          <w:rFonts w:ascii="Arial" w:hAnsi="Arial" w:cs="Arial"/>
          <w:sz w:val="20"/>
          <w:szCs w:val="20"/>
        </w:rPr>
        <w:t>indicare i dati relativi al contratto</w:t>
      </w:r>
      <w:r w:rsidR="00353472" w:rsidRPr="004D60CF">
        <w:rPr>
          <w:rFonts w:ascii="Arial" w:hAnsi="Arial" w:cs="Arial"/>
          <w:sz w:val="20"/>
          <w:szCs w:val="20"/>
        </w:rPr>
        <w:t>):</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1276"/>
        <w:gridCol w:w="1701"/>
        <w:gridCol w:w="2410"/>
        <w:gridCol w:w="1842"/>
      </w:tblGrid>
      <w:tr w:rsidR="00353472" w:rsidRPr="00DE7141" w:rsidTr="004D60CF">
        <w:trPr>
          <w:trHeight w:val="2086"/>
        </w:trPr>
        <w:tc>
          <w:tcPr>
            <w:tcW w:w="1416" w:type="dxa"/>
            <w:shd w:val="clear" w:color="auto" w:fill="00529E"/>
            <w:vAlign w:val="center"/>
          </w:tcPr>
          <w:p w:rsidR="00353472" w:rsidRPr="00DE7141" w:rsidRDefault="00353472" w:rsidP="00205212">
            <w:pPr>
              <w:keepNext/>
              <w:tabs>
                <w:tab w:val="left" w:pos="360"/>
              </w:tabs>
              <w:spacing w:before="120" w:after="120" w:line="240" w:lineRule="auto"/>
              <w:jc w:val="center"/>
              <w:rPr>
                <w:rFonts w:ascii="Arial" w:hAnsi="Arial" w:cs="Arial"/>
                <w:b/>
                <w:bCs/>
                <w:color w:val="FFFFFF"/>
                <w:sz w:val="18"/>
                <w:szCs w:val="18"/>
                <w:lang w:eastAsia="it-IT"/>
              </w:rPr>
            </w:pPr>
            <w:r w:rsidRPr="00DE7141">
              <w:rPr>
                <w:rFonts w:ascii="Arial" w:hAnsi="Arial" w:cs="Arial"/>
                <w:b/>
                <w:bCs/>
                <w:color w:val="FFFFFF"/>
                <w:sz w:val="18"/>
                <w:szCs w:val="18"/>
                <w:lang w:eastAsia="it-IT"/>
              </w:rPr>
              <w:lastRenderedPageBreak/>
              <w:t>Data inizio</w:t>
            </w:r>
            <w:r>
              <w:rPr>
                <w:rFonts w:ascii="Arial" w:hAnsi="Arial" w:cs="Arial"/>
                <w:b/>
                <w:bCs/>
                <w:color w:val="FFFFFF"/>
                <w:sz w:val="18"/>
                <w:szCs w:val="18"/>
                <w:lang w:eastAsia="it-IT"/>
              </w:rPr>
              <w:t xml:space="preserve"> e fine</w:t>
            </w:r>
          </w:p>
        </w:tc>
        <w:tc>
          <w:tcPr>
            <w:tcW w:w="1276" w:type="dxa"/>
            <w:shd w:val="clear" w:color="auto" w:fill="00529E"/>
            <w:vAlign w:val="center"/>
          </w:tcPr>
          <w:p w:rsidR="00353472" w:rsidRPr="00DE7141" w:rsidRDefault="00353472" w:rsidP="00205212">
            <w:pPr>
              <w:keepNext/>
              <w:tabs>
                <w:tab w:val="left" w:pos="360"/>
              </w:tabs>
              <w:spacing w:before="120" w:after="120" w:line="240" w:lineRule="auto"/>
              <w:jc w:val="center"/>
              <w:rPr>
                <w:rFonts w:ascii="Arial" w:hAnsi="Arial" w:cs="Arial"/>
                <w:b/>
                <w:bCs/>
                <w:color w:val="FFFFFF"/>
                <w:sz w:val="18"/>
                <w:szCs w:val="18"/>
                <w:lang w:eastAsia="it-IT"/>
              </w:rPr>
            </w:pPr>
            <w:r w:rsidRPr="00DE7141">
              <w:rPr>
                <w:rFonts w:ascii="Arial" w:hAnsi="Arial" w:cs="Arial"/>
                <w:b/>
                <w:bCs/>
                <w:color w:val="FFFFFF"/>
                <w:sz w:val="18"/>
                <w:szCs w:val="18"/>
                <w:lang w:eastAsia="it-IT"/>
              </w:rPr>
              <w:t>Oggetto del</w:t>
            </w:r>
            <w:r>
              <w:rPr>
                <w:rFonts w:ascii="Arial" w:hAnsi="Arial" w:cs="Arial"/>
                <w:b/>
                <w:bCs/>
                <w:color w:val="FFFFFF"/>
                <w:sz w:val="18"/>
                <w:szCs w:val="18"/>
                <w:lang w:eastAsia="it-IT"/>
              </w:rPr>
              <w:t xml:space="preserve"> Contratto</w:t>
            </w:r>
          </w:p>
        </w:tc>
        <w:tc>
          <w:tcPr>
            <w:tcW w:w="1701" w:type="dxa"/>
            <w:shd w:val="clear" w:color="auto" w:fill="00529E"/>
            <w:vAlign w:val="center"/>
          </w:tcPr>
          <w:p w:rsidR="00353472" w:rsidRPr="00DE7141" w:rsidRDefault="00353472" w:rsidP="00205212">
            <w:pPr>
              <w:keepNext/>
              <w:tabs>
                <w:tab w:val="left" w:pos="360"/>
              </w:tabs>
              <w:spacing w:before="120" w:after="120" w:line="240" w:lineRule="auto"/>
              <w:jc w:val="center"/>
              <w:rPr>
                <w:rFonts w:ascii="Arial" w:hAnsi="Arial" w:cs="Arial"/>
                <w:b/>
                <w:bCs/>
                <w:color w:val="FFFFFF"/>
                <w:sz w:val="18"/>
                <w:szCs w:val="18"/>
                <w:lang w:eastAsia="it-IT"/>
              </w:rPr>
            </w:pPr>
            <w:r w:rsidRPr="00DE7141">
              <w:rPr>
                <w:rFonts w:ascii="Arial" w:hAnsi="Arial" w:cs="Arial"/>
                <w:b/>
                <w:bCs/>
                <w:color w:val="FFFFFF"/>
                <w:sz w:val="18"/>
                <w:szCs w:val="18"/>
                <w:lang w:eastAsia="it-IT"/>
              </w:rPr>
              <w:t>Importo Contratto</w:t>
            </w:r>
          </w:p>
        </w:tc>
        <w:tc>
          <w:tcPr>
            <w:tcW w:w="2410" w:type="dxa"/>
            <w:shd w:val="clear" w:color="auto" w:fill="00529E"/>
            <w:vAlign w:val="center"/>
          </w:tcPr>
          <w:p w:rsidR="00353472" w:rsidRPr="00DE7141" w:rsidRDefault="00353472" w:rsidP="00205212">
            <w:pPr>
              <w:keepNext/>
              <w:tabs>
                <w:tab w:val="left" w:pos="360"/>
              </w:tabs>
              <w:spacing w:before="120" w:after="120" w:line="240" w:lineRule="auto"/>
              <w:jc w:val="center"/>
              <w:rPr>
                <w:rFonts w:ascii="Arial" w:hAnsi="Arial" w:cs="Arial"/>
                <w:b/>
                <w:bCs/>
                <w:color w:val="FFFFFF"/>
                <w:sz w:val="18"/>
                <w:szCs w:val="18"/>
                <w:lang w:eastAsia="it-IT"/>
              </w:rPr>
            </w:pPr>
            <w:r w:rsidRPr="00DE7141">
              <w:rPr>
                <w:rFonts w:ascii="Arial" w:hAnsi="Arial" w:cs="Arial"/>
                <w:b/>
                <w:bCs/>
                <w:color w:val="FFFFFF"/>
                <w:sz w:val="18"/>
                <w:szCs w:val="18"/>
                <w:lang w:eastAsia="it-IT"/>
              </w:rPr>
              <w:t>Importo fatturato nei tre anni antecedenti la data di pubblicazione del bando di gara</w:t>
            </w:r>
            <w:r>
              <w:rPr>
                <w:rFonts w:ascii="Arial" w:hAnsi="Arial" w:cs="Arial"/>
                <w:b/>
                <w:bCs/>
                <w:color w:val="FFFFFF"/>
                <w:sz w:val="18"/>
                <w:szCs w:val="18"/>
                <w:lang w:eastAsia="it-IT"/>
              </w:rPr>
              <w:t xml:space="preserve"> per la prestazione </w:t>
            </w:r>
            <w:r w:rsidRPr="00FE4831">
              <w:rPr>
                <w:rFonts w:ascii="Arial" w:hAnsi="Arial" w:cs="Arial"/>
                <w:b/>
                <w:bCs/>
                <w:color w:val="FFFFFF"/>
                <w:sz w:val="18"/>
                <w:szCs w:val="18"/>
                <w:lang w:eastAsia="it-IT"/>
              </w:rPr>
              <w:t>identica</w:t>
            </w:r>
            <w:r w:rsidRPr="00FE58AA">
              <w:rPr>
                <w:rFonts w:ascii="Arial" w:hAnsi="Arial" w:cs="Arial"/>
                <w:b/>
                <w:bCs/>
                <w:color w:val="FFFFFF"/>
                <w:sz w:val="18"/>
                <w:szCs w:val="18"/>
                <w:lang w:eastAsia="it-IT"/>
              </w:rPr>
              <w:t xml:space="preserve"> a quella oggetto di gara</w:t>
            </w:r>
          </w:p>
        </w:tc>
        <w:tc>
          <w:tcPr>
            <w:tcW w:w="1842" w:type="dxa"/>
            <w:shd w:val="clear" w:color="auto" w:fill="00529E"/>
            <w:vAlign w:val="center"/>
          </w:tcPr>
          <w:p w:rsidR="00353472" w:rsidRPr="00DE7141" w:rsidRDefault="00353472" w:rsidP="00205212">
            <w:pPr>
              <w:keepNext/>
              <w:tabs>
                <w:tab w:val="left" w:pos="360"/>
              </w:tabs>
              <w:spacing w:before="120" w:after="120" w:line="240" w:lineRule="auto"/>
              <w:jc w:val="center"/>
              <w:rPr>
                <w:rFonts w:ascii="Arial" w:hAnsi="Arial" w:cs="Arial"/>
                <w:b/>
                <w:bCs/>
                <w:color w:val="FFFFFF"/>
                <w:sz w:val="18"/>
                <w:szCs w:val="18"/>
                <w:lang w:eastAsia="it-IT"/>
              </w:rPr>
            </w:pPr>
            <w:r w:rsidRPr="00DE7141">
              <w:rPr>
                <w:rFonts w:ascii="Arial" w:hAnsi="Arial" w:cs="Arial"/>
                <w:b/>
                <w:bCs/>
                <w:color w:val="FFFFFF"/>
                <w:sz w:val="18"/>
                <w:szCs w:val="18"/>
                <w:lang w:eastAsia="it-IT"/>
              </w:rPr>
              <w:t>Committente</w:t>
            </w:r>
          </w:p>
        </w:tc>
      </w:tr>
      <w:tr w:rsidR="00353472" w:rsidRPr="00DE7141" w:rsidTr="004D60CF">
        <w:tc>
          <w:tcPr>
            <w:tcW w:w="1416" w:type="dxa"/>
          </w:tcPr>
          <w:p w:rsidR="00353472" w:rsidRPr="00DE7141" w:rsidRDefault="0035347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1276" w:type="dxa"/>
          </w:tcPr>
          <w:p w:rsidR="00353472" w:rsidRPr="00DE7141" w:rsidRDefault="0035347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1701" w:type="dxa"/>
          </w:tcPr>
          <w:p w:rsidR="00353472" w:rsidRPr="00DE7141" w:rsidRDefault="0035347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2410" w:type="dxa"/>
          </w:tcPr>
          <w:p w:rsidR="00353472" w:rsidRPr="00DE7141" w:rsidRDefault="0035347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c>
          <w:tcPr>
            <w:tcW w:w="1842" w:type="dxa"/>
          </w:tcPr>
          <w:p w:rsidR="00353472" w:rsidRPr="00DE7141" w:rsidRDefault="0035347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t> </w:t>
            </w:r>
            <w:r>
              <w:t> </w:t>
            </w:r>
            <w:r>
              <w:t> </w:t>
            </w:r>
            <w:r>
              <w:t> </w:t>
            </w:r>
            <w:r>
              <w:t> </w:t>
            </w:r>
            <w:r w:rsidRPr="005036E4">
              <w:rPr>
                <w:rFonts w:ascii="Arial" w:hAnsi="Arial" w:cs="Arial"/>
                <w:sz w:val="20"/>
                <w:szCs w:val="20"/>
              </w:rPr>
              <w:fldChar w:fldCharType="end"/>
            </w:r>
          </w:p>
        </w:tc>
      </w:tr>
    </w:tbl>
    <w:p w:rsidR="00353472" w:rsidRDefault="00353472" w:rsidP="00117695">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p>
    <w:p w:rsidR="00353472" w:rsidRPr="00117695" w:rsidRDefault="00353472" w:rsidP="00117695">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FA4E2D">
        <w:rPr>
          <w:rFonts w:ascii="Arial" w:hAnsi="Arial" w:cs="Arial"/>
          <w:sz w:val="20"/>
          <w:szCs w:val="20"/>
        </w:rPr>
      </w:r>
      <w:r w:rsidR="00FA4E2D">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117695">
        <w:rPr>
          <w:rFonts w:ascii="Arial" w:hAnsi="Arial" w:cs="Arial"/>
          <w:sz w:val="20"/>
          <w:szCs w:val="20"/>
        </w:rPr>
        <w:t>Attestazione di qualificazione, che si allega, rilasciata da Società di attestazione (SOA) regolarmente autorizzata,  in corso di validità, nella seguente categoria e classifica: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353472" w:rsidRPr="00117695" w:rsidTr="007F4239">
        <w:trPr>
          <w:trHeight w:val="460"/>
        </w:trPr>
        <w:tc>
          <w:tcPr>
            <w:tcW w:w="8568" w:type="dxa"/>
          </w:tcPr>
          <w:p w:rsidR="00353472" w:rsidRPr="00117695" w:rsidRDefault="00353472" w:rsidP="009218A1">
            <w:pPr>
              <w:spacing w:before="120" w:after="120" w:line="240" w:lineRule="auto"/>
              <w:rPr>
                <w:rFonts w:ascii="Tahoma" w:hAnsi="Tahoma" w:cs="Tahoma"/>
                <w:b/>
                <w:sz w:val="20"/>
                <w:szCs w:val="20"/>
              </w:rPr>
            </w:pPr>
            <w:r w:rsidRPr="00117695">
              <w:rPr>
                <w:rFonts w:ascii="Tahoma" w:hAnsi="Tahoma" w:cs="Tahoma"/>
                <w:sz w:val="20"/>
                <w:szCs w:val="20"/>
              </w:rPr>
              <w:fldChar w:fldCharType="begin">
                <w:ffData>
                  <w:name w:val="Testo656"/>
                  <w:enabled/>
                  <w:calcOnExit w:val="0"/>
                  <w:textInput/>
                </w:ffData>
              </w:fldChar>
            </w:r>
            <w:r w:rsidRPr="00117695">
              <w:rPr>
                <w:rFonts w:ascii="Tahoma" w:hAnsi="Tahoma" w:cs="Tahoma"/>
                <w:sz w:val="20"/>
                <w:szCs w:val="20"/>
              </w:rPr>
              <w:instrText xml:space="preserve"> FORMTEXT </w:instrText>
            </w:r>
            <w:r w:rsidRPr="00117695">
              <w:rPr>
                <w:rFonts w:ascii="Tahoma" w:hAnsi="Tahoma" w:cs="Tahoma"/>
                <w:sz w:val="20"/>
                <w:szCs w:val="20"/>
              </w:rPr>
            </w:r>
            <w:r w:rsidRPr="00117695">
              <w:rPr>
                <w:rFonts w:ascii="Tahoma" w:hAnsi="Tahoma" w:cs="Tahoma"/>
                <w:sz w:val="20"/>
                <w:szCs w:val="20"/>
              </w:rPr>
              <w:fldChar w:fldCharType="separate"/>
            </w:r>
            <w:r>
              <w:t> </w:t>
            </w:r>
            <w:r>
              <w:t> </w:t>
            </w:r>
            <w:r>
              <w:t> </w:t>
            </w:r>
            <w:r>
              <w:t> </w:t>
            </w:r>
            <w:r>
              <w:t> </w:t>
            </w:r>
            <w:r w:rsidRPr="00117695">
              <w:rPr>
                <w:rFonts w:ascii="Tahoma" w:hAnsi="Tahoma" w:cs="Tahoma"/>
                <w:sz w:val="20"/>
                <w:szCs w:val="20"/>
              </w:rPr>
              <w:fldChar w:fldCharType="end"/>
            </w:r>
          </w:p>
        </w:tc>
      </w:tr>
      <w:tr w:rsidR="00353472" w:rsidRPr="002F5659" w:rsidTr="007F4239">
        <w:trPr>
          <w:trHeight w:val="460"/>
        </w:trPr>
        <w:tc>
          <w:tcPr>
            <w:tcW w:w="8568" w:type="dxa"/>
          </w:tcPr>
          <w:p w:rsidR="00353472" w:rsidRPr="00117695" w:rsidRDefault="00353472" w:rsidP="009218A1">
            <w:pPr>
              <w:spacing w:before="120" w:after="120" w:line="240" w:lineRule="auto"/>
              <w:rPr>
                <w:rFonts w:ascii="Tahoma" w:hAnsi="Tahoma" w:cs="Tahoma"/>
                <w:b/>
                <w:sz w:val="20"/>
                <w:szCs w:val="20"/>
              </w:rPr>
            </w:pPr>
            <w:r w:rsidRPr="00117695">
              <w:rPr>
                <w:rFonts w:ascii="Tahoma" w:hAnsi="Tahoma" w:cs="Tahoma"/>
                <w:sz w:val="20"/>
                <w:szCs w:val="20"/>
              </w:rPr>
              <w:fldChar w:fldCharType="begin">
                <w:ffData>
                  <w:name w:val="Testo656"/>
                  <w:enabled/>
                  <w:calcOnExit w:val="0"/>
                  <w:textInput/>
                </w:ffData>
              </w:fldChar>
            </w:r>
            <w:r w:rsidRPr="00117695">
              <w:rPr>
                <w:rFonts w:ascii="Tahoma" w:hAnsi="Tahoma" w:cs="Tahoma"/>
                <w:sz w:val="20"/>
                <w:szCs w:val="20"/>
              </w:rPr>
              <w:instrText xml:space="preserve"> FORMTEXT </w:instrText>
            </w:r>
            <w:r w:rsidRPr="00117695">
              <w:rPr>
                <w:rFonts w:ascii="Tahoma" w:hAnsi="Tahoma" w:cs="Tahoma"/>
                <w:sz w:val="20"/>
                <w:szCs w:val="20"/>
              </w:rPr>
            </w:r>
            <w:r w:rsidRPr="00117695">
              <w:rPr>
                <w:rFonts w:ascii="Tahoma" w:hAnsi="Tahoma" w:cs="Tahoma"/>
                <w:sz w:val="20"/>
                <w:szCs w:val="20"/>
              </w:rPr>
              <w:fldChar w:fldCharType="separate"/>
            </w:r>
            <w:r w:rsidRPr="00117695">
              <w:t> </w:t>
            </w:r>
            <w:r w:rsidRPr="00117695">
              <w:t> </w:t>
            </w:r>
            <w:r w:rsidRPr="00117695">
              <w:t> </w:t>
            </w:r>
            <w:r w:rsidRPr="00117695">
              <w:t> </w:t>
            </w:r>
            <w:r w:rsidRPr="00117695">
              <w:t> </w:t>
            </w:r>
            <w:r w:rsidRPr="00117695">
              <w:rPr>
                <w:rFonts w:ascii="Tahoma" w:hAnsi="Tahoma" w:cs="Tahoma"/>
                <w:sz w:val="20"/>
                <w:szCs w:val="20"/>
              </w:rPr>
              <w:fldChar w:fldCharType="end"/>
            </w:r>
          </w:p>
        </w:tc>
      </w:tr>
    </w:tbl>
    <w:p w:rsidR="00353472" w:rsidRDefault="00353472" w:rsidP="00117695">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 xml:space="preserve">  </w:t>
      </w:r>
      <w:r w:rsidR="007F4239">
        <w:rPr>
          <w:rFonts w:ascii="Arial" w:hAnsi="Arial" w:cs="Arial"/>
          <w:sz w:val="20"/>
          <w:szCs w:val="20"/>
        </w:rPr>
        <w:t xml:space="preserve"> </w:t>
      </w:r>
    </w:p>
    <w:p w:rsidR="00353472" w:rsidRPr="004D60CF" w:rsidRDefault="00353472" w:rsidP="00AC67F9">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353472" w:rsidRDefault="00353472" w:rsidP="00F50E6A">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353472" w:rsidRPr="004D60CF" w:rsidRDefault="00353472" w:rsidP="004D60CF">
      <w:pPr>
        <w:pStyle w:val="Paragrafoelenco"/>
        <w:spacing w:before="120" w:after="60" w:line="360" w:lineRule="auto"/>
        <w:ind w:left="2769" w:firstLine="63"/>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 xml:space="preserve">SOTTO </w:t>
      </w:r>
      <w:smartTag w:uri="urn:schemas-microsoft-com:office:smarttags" w:element="PersonName">
        <w:smartTagPr>
          <w:attr w:name="ProductID" w:val="LA PROPRIA RESPONSABILITA"/>
        </w:smartTagPr>
        <w:r w:rsidRPr="004D60CF">
          <w:rPr>
            <w:rFonts w:ascii="Arial" w:hAnsi="Arial" w:cs="Arial"/>
            <w:b/>
            <w:sz w:val="20"/>
            <w:szCs w:val="20"/>
          </w:rPr>
          <w:t>LA PROPRIA RESPONSABILITA</w:t>
        </w:r>
      </w:smartTag>
      <w:r w:rsidRPr="004D60CF">
        <w:rPr>
          <w:rFonts w:ascii="Arial" w:hAnsi="Arial" w:cs="Arial"/>
          <w:b/>
          <w:sz w:val="20"/>
          <w:szCs w:val="20"/>
        </w:rPr>
        <w:t>’</w:t>
      </w:r>
    </w:p>
    <w:p w:rsidR="00353472" w:rsidRPr="00182F1A" w:rsidRDefault="00353472"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353472" w:rsidRPr="00182F1A" w:rsidTr="00205212">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353472" w:rsidRPr="00182F1A" w:rsidRDefault="00353472"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353472" w:rsidRPr="00182F1A" w:rsidRDefault="00353472" w:rsidP="00205212">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353472" w:rsidRPr="00182F1A" w:rsidRDefault="00353472"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353472" w:rsidRPr="00182F1A" w:rsidRDefault="00353472" w:rsidP="00205212">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353472" w:rsidRPr="00182F1A"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353472" w:rsidRPr="00182F1A" w:rsidRDefault="00353472"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353472" w:rsidRPr="00182F1A" w:rsidRDefault="00353472"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353472" w:rsidRPr="00182F1A"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353472" w:rsidRPr="00182F1A" w:rsidRDefault="00353472"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353472" w:rsidRPr="00182F1A" w:rsidRDefault="00353472"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353472" w:rsidRPr="00182F1A" w:rsidRDefault="00353472"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353472" w:rsidRPr="00182F1A" w:rsidRDefault="00353472"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353472" w:rsidRPr="00182F1A"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353472" w:rsidRPr="00182F1A" w:rsidRDefault="00353472"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353472" w:rsidRPr="00182F1A" w:rsidRDefault="00353472"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353472" w:rsidRPr="00182F1A" w:rsidRDefault="00353472"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353472" w:rsidRPr="00182F1A" w:rsidRDefault="00353472"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353472" w:rsidRPr="00182F1A"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353472" w:rsidRPr="00182F1A" w:rsidRDefault="00353472"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353472" w:rsidRPr="00182F1A" w:rsidRDefault="00353472"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353472" w:rsidRPr="004D60CF" w:rsidRDefault="00353472" w:rsidP="008D1415">
      <w:pPr>
        <w:pStyle w:val="Paragrafoelenco"/>
        <w:numPr>
          <w:ilvl w:val="1"/>
          <w:numId w:val="4"/>
        </w:numPr>
        <w:spacing w:before="120" w:after="0" w:line="360" w:lineRule="auto"/>
        <w:ind w:hanging="498"/>
        <w:jc w:val="both"/>
        <w:rPr>
          <w:rFonts w:ascii="Arial" w:hAnsi="Arial" w:cs="Arial"/>
          <w:sz w:val="20"/>
          <w:szCs w:val="20"/>
        </w:rPr>
      </w:pPr>
      <w:r w:rsidRPr="004D60CF">
        <w:rPr>
          <w:rFonts w:ascii="Arial" w:hAnsi="Arial" w:cs="Arial"/>
          <w:sz w:val="20"/>
          <w:szCs w:val="20"/>
        </w:rPr>
        <w:t>che:</w:t>
      </w:r>
    </w:p>
    <w:p w:rsidR="00353472" w:rsidRPr="00AC5CF7" w:rsidRDefault="00353472"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353472" w:rsidRPr="00182F1A" w:rsidTr="00595282">
        <w:trPr>
          <w:trHeight w:val="504"/>
        </w:trPr>
        <w:tc>
          <w:tcPr>
            <w:tcW w:w="1134" w:type="dxa"/>
            <w:shd w:val="clear" w:color="auto" w:fill="00529E"/>
            <w:vAlign w:val="center"/>
          </w:tcPr>
          <w:p w:rsidR="00353472" w:rsidRPr="00595282" w:rsidRDefault="00353472" w:rsidP="00595282">
            <w:pPr>
              <w:spacing w:before="120" w:after="120" w:line="240" w:lineRule="auto"/>
              <w:jc w:val="center"/>
              <w:rPr>
                <w:rFonts w:ascii="Arial" w:hAnsi="Arial" w:cs="Arial"/>
                <w:b/>
                <w:bCs/>
                <w:i/>
                <w:color w:val="FFFFFF"/>
                <w:sz w:val="18"/>
                <w:szCs w:val="18"/>
                <w:lang w:eastAsia="it-IT"/>
              </w:rPr>
            </w:pPr>
            <w:r w:rsidRPr="00595282">
              <w:rPr>
                <w:rFonts w:ascii="Arial" w:hAnsi="Arial" w:cs="Arial"/>
                <w:b/>
                <w:bCs/>
                <w:color w:val="FFFFFF"/>
                <w:sz w:val="18"/>
                <w:szCs w:val="18"/>
                <w:lang w:eastAsia="it-IT"/>
              </w:rPr>
              <w:lastRenderedPageBreak/>
              <w:t>Cognome e Nome</w:t>
            </w:r>
          </w:p>
        </w:tc>
        <w:tc>
          <w:tcPr>
            <w:tcW w:w="2126"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Qualifica</w:t>
            </w:r>
          </w:p>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Luogo e Data di nascita</w:t>
            </w:r>
          </w:p>
        </w:tc>
        <w:tc>
          <w:tcPr>
            <w:tcW w:w="1484"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Codice Fiscale</w:t>
            </w:r>
          </w:p>
        </w:tc>
        <w:tc>
          <w:tcPr>
            <w:tcW w:w="1842"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Residenza</w:t>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57"/>
        </w:trPr>
        <w:tc>
          <w:tcPr>
            <w:tcW w:w="8221" w:type="dxa"/>
            <w:gridSpan w:val="5"/>
            <w:vAlign w:val="center"/>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t>ALTRO (</w:t>
            </w:r>
            <w:r w:rsidRPr="00595282">
              <w:rPr>
                <w:rFonts w:ascii="Arial" w:hAnsi="Arial" w:cs="Arial"/>
                <w:b/>
                <w:i/>
                <w:sz w:val="18"/>
                <w:szCs w:val="18"/>
                <w:lang w:eastAsia="it-IT"/>
              </w:rPr>
              <w:t>indicare eventuali ulteriori nominativi, riportando, per ciascuno di essi, le informazioni di cui sopra</w:t>
            </w:r>
            <w:r w:rsidRPr="00595282">
              <w:rPr>
                <w:rFonts w:ascii="Arial" w:hAnsi="Arial" w:cs="Arial"/>
                <w:b/>
                <w:sz w:val="18"/>
                <w:szCs w:val="18"/>
                <w:lang w:eastAsia="it-IT"/>
              </w:rPr>
              <w:t>):</w:t>
            </w:r>
          </w:p>
        </w:tc>
      </w:tr>
      <w:tr w:rsidR="00353472" w:rsidRPr="00182F1A" w:rsidTr="00595282">
        <w:trPr>
          <w:trHeight w:val="1083"/>
        </w:trPr>
        <w:tc>
          <w:tcPr>
            <w:tcW w:w="8221" w:type="dxa"/>
            <w:gridSpan w:val="5"/>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bl>
    <w:p w:rsidR="00353472" w:rsidRPr="00A1504F" w:rsidRDefault="00353472"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353472" w:rsidRPr="00182F1A" w:rsidTr="00595282">
        <w:trPr>
          <w:trHeight w:val="504"/>
        </w:trPr>
        <w:tc>
          <w:tcPr>
            <w:tcW w:w="1134" w:type="dxa"/>
            <w:shd w:val="clear" w:color="auto" w:fill="00529E"/>
            <w:vAlign w:val="center"/>
          </w:tcPr>
          <w:p w:rsidR="00353472" w:rsidRPr="00595282" w:rsidRDefault="00353472" w:rsidP="00595282">
            <w:pPr>
              <w:spacing w:before="120" w:after="120" w:line="240" w:lineRule="auto"/>
              <w:jc w:val="center"/>
              <w:rPr>
                <w:rFonts w:ascii="Arial" w:hAnsi="Arial" w:cs="Arial"/>
                <w:b/>
                <w:bCs/>
                <w:i/>
                <w:color w:val="FFFFFF"/>
                <w:sz w:val="18"/>
                <w:szCs w:val="18"/>
                <w:lang w:eastAsia="it-IT"/>
              </w:rPr>
            </w:pPr>
            <w:r w:rsidRPr="00595282">
              <w:rPr>
                <w:rFonts w:ascii="Arial" w:hAnsi="Arial" w:cs="Arial"/>
                <w:b/>
                <w:bCs/>
                <w:color w:val="FFFFFF"/>
                <w:sz w:val="18"/>
                <w:szCs w:val="18"/>
                <w:lang w:eastAsia="it-IT"/>
              </w:rPr>
              <w:t>Cognome e Nome</w:t>
            </w:r>
          </w:p>
        </w:tc>
        <w:tc>
          <w:tcPr>
            <w:tcW w:w="2126"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Qualifica</w:t>
            </w:r>
          </w:p>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Luogo e Data di nascita</w:t>
            </w:r>
          </w:p>
        </w:tc>
        <w:tc>
          <w:tcPr>
            <w:tcW w:w="1484"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Codice Fiscale</w:t>
            </w:r>
          </w:p>
        </w:tc>
        <w:tc>
          <w:tcPr>
            <w:tcW w:w="1842"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Residenza</w:t>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57"/>
        </w:trPr>
        <w:tc>
          <w:tcPr>
            <w:tcW w:w="8221" w:type="dxa"/>
            <w:gridSpan w:val="5"/>
            <w:vAlign w:val="center"/>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t>ALTRO (</w:t>
            </w:r>
            <w:r w:rsidRPr="00595282">
              <w:rPr>
                <w:rFonts w:ascii="Arial" w:hAnsi="Arial" w:cs="Arial"/>
                <w:b/>
                <w:i/>
                <w:sz w:val="18"/>
                <w:szCs w:val="18"/>
                <w:lang w:eastAsia="it-IT"/>
              </w:rPr>
              <w:t>indicare eventuali ulteriori nominativi, riportando, per ciascuno di essi, le informazioni di cui sopra</w:t>
            </w:r>
            <w:r w:rsidRPr="00595282">
              <w:rPr>
                <w:rFonts w:ascii="Arial" w:hAnsi="Arial" w:cs="Arial"/>
                <w:b/>
                <w:sz w:val="18"/>
                <w:szCs w:val="18"/>
                <w:lang w:eastAsia="it-IT"/>
              </w:rPr>
              <w:t>):</w:t>
            </w:r>
          </w:p>
        </w:tc>
      </w:tr>
      <w:tr w:rsidR="00353472" w:rsidRPr="00182F1A" w:rsidTr="00595282">
        <w:trPr>
          <w:trHeight w:val="1083"/>
        </w:trPr>
        <w:tc>
          <w:tcPr>
            <w:tcW w:w="8221" w:type="dxa"/>
            <w:gridSpan w:val="5"/>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lastRenderedPageBreak/>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bl>
    <w:p w:rsidR="00353472" w:rsidRPr="00A1504F" w:rsidRDefault="00353472"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353472" w:rsidRPr="00182F1A" w:rsidTr="00595282">
        <w:trPr>
          <w:trHeight w:val="504"/>
        </w:trPr>
        <w:tc>
          <w:tcPr>
            <w:tcW w:w="1134" w:type="dxa"/>
            <w:shd w:val="clear" w:color="auto" w:fill="00529E"/>
            <w:vAlign w:val="center"/>
          </w:tcPr>
          <w:p w:rsidR="00353472" w:rsidRPr="00595282" w:rsidRDefault="00353472" w:rsidP="00595282">
            <w:pPr>
              <w:spacing w:before="120" w:after="120" w:line="240" w:lineRule="auto"/>
              <w:jc w:val="center"/>
              <w:rPr>
                <w:rFonts w:ascii="Arial" w:hAnsi="Arial" w:cs="Arial"/>
                <w:b/>
                <w:bCs/>
                <w:i/>
                <w:color w:val="FFFFFF"/>
                <w:sz w:val="18"/>
                <w:szCs w:val="18"/>
                <w:lang w:eastAsia="it-IT"/>
              </w:rPr>
            </w:pPr>
            <w:r w:rsidRPr="00595282">
              <w:rPr>
                <w:rFonts w:ascii="Arial" w:hAnsi="Arial" w:cs="Arial"/>
                <w:b/>
                <w:bCs/>
                <w:color w:val="FFFFFF"/>
                <w:sz w:val="18"/>
                <w:szCs w:val="18"/>
                <w:lang w:eastAsia="it-IT"/>
              </w:rPr>
              <w:t>Cognome e Nome</w:t>
            </w:r>
          </w:p>
        </w:tc>
        <w:tc>
          <w:tcPr>
            <w:tcW w:w="2126"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Qualifica</w:t>
            </w:r>
          </w:p>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Luogo e Data di nascita</w:t>
            </w:r>
          </w:p>
        </w:tc>
        <w:tc>
          <w:tcPr>
            <w:tcW w:w="1484"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Codice Fiscale</w:t>
            </w:r>
          </w:p>
        </w:tc>
        <w:tc>
          <w:tcPr>
            <w:tcW w:w="1842"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Residenza</w:t>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57"/>
        </w:trPr>
        <w:tc>
          <w:tcPr>
            <w:tcW w:w="8221" w:type="dxa"/>
            <w:gridSpan w:val="5"/>
            <w:vAlign w:val="center"/>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t>ALTRO (</w:t>
            </w:r>
            <w:r w:rsidRPr="00595282">
              <w:rPr>
                <w:rFonts w:ascii="Arial" w:hAnsi="Arial" w:cs="Arial"/>
                <w:b/>
                <w:i/>
                <w:sz w:val="18"/>
                <w:szCs w:val="18"/>
                <w:lang w:eastAsia="it-IT"/>
              </w:rPr>
              <w:t>indicare eventuali ulteriori nominativi, riportando, per ciascuno di essi, le informazioni di cui sopra</w:t>
            </w:r>
            <w:r w:rsidRPr="00595282">
              <w:rPr>
                <w:rFonts w:ascii="Arial" w:hAnsi="Arial" w:cs="Arial"/>
                <w:b/>
                <w:sz w:val="18"/>
                <w:szCs w:val="18"/>
                <w:lang w:eastAsia="it-IT"/>
              </w:rPr>
              <w:t>):</w:t>
            </w:r>
          </w:p>
        </w:tc>
      </w:tr>
      <w:tr w:rsidR="00353472" w:rsidRPr="00182F1A" w:rsidTr="00595282">
        <w:trPr>
          <w:trHeight w:val="1083"/>
        </w:trPr>
        <w:tc>
          <w:tcPr>
            <w:tcW w:w="8221" w:type="dxa"/>
            <w:gridSpan w:val="5"/>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bl>
    <w:p w:rsidR="00353472" w:rsidRPr="00A1504F" w:rsidRDefault="00353472"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353472" w:rsidRPr="00182F1A" w:rsidTr="00595282">
        <w:trPr>
          <w:trHeight w:val="504"/>
        </w:trPr>
        <w:tc>
          <w:tcPr>
            <w:tcW w:w="1134" w:type="dxa"/>
            <w:shd w:val="clear" w:color="auto" w:fill="00529E"/>
            <w:vAlign w:val="center"/>
          </w:tcPr>
          <w:p w:rsidR="00353472" w:rsidRPr="00595282" w:rsidRDefault="00353472" w:rsidP="00595282">
            <w:pPr>
              <w:spacing w:before="120" w:after="120" w:line="240" w:lineRule="auto"/>
              <w:jc w:val="center"/>
              <w:rPr>
                <w:rFonts w:ascii="Arial" w:hAnsi="Arial" w:cs="Arial"/>
                <w:b/>
                <w:bCs/>
                <w:i/>
                <w:color w:val="FFFFFF"/>
                <w:sz w:val="18"/>
                <w:szCs w:val="18"/>
                <w:lang w:eastAsia="it-IT"/>
              </w:rPr>
            </w:pPr>
            <w:r w:rsidRPr="00595282">
              <w:rPr>
                <w:rFonts w:ascii="Arial" w:hAnsi="Arial" w:cs="Arial"/>
                <w:b/>
                <w:bCs/>
                <w:color w:val="FFFFFF"/>
                <w:sz w:val="18"/>
                <w:szCs w:val="18"/>
                <w:lang w:eastAsia="it-IT"/>
              </w:rPr>
              <w:t>Cognome e Nome</w:t>
            </w:r>
          </w:p>
        </w:tc>
        <w:tc>
          <w:tcPr>
            <w:tcW w:w="2126"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Qualifica</w:t>
            </w:r>
          </w:p>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Luogo e Data di nascita</w:t>
            </w:r>
          </w:p>
        </w:tc>
        <w:tc>
          <w:tcPr>
            <w:tcW w:w="1484"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Codice Fiscale</w:t>
            </w:r>
          </w:p>
        </w:tc>
        <w:tc>
          <w:tcPr>
            <w:tcW w:w="1842" w:type="dxa"/>
            <w:shd w:val="clear" w:color="auto" w:fill="00529E"/>
            <w:vAlign w:val="center"/>
          </w:tcPr>
          <w:p w:rsidR="00353472" w:rsidRPr="00595282" w:rsidRDefault="00353472" w:rsidP="00595282">
            <w:pPr>
              <w:spacing w:before="120" w:after="120" w:line="240" w:lineRule="auto"/>
              <w:jc w:val="center"/>
              <w:rPr>
                <w:rFonts w:ascii="Arial" w:hAnsi="Arial" w:cs="Arial"/>
                <w:b/>
                <w:bCs/>
                <w:color w:val="FFFFFF"/>
                <w:sz w:val="18"/>
                <w:szCs w:val="18"/>
                <w:lang w:eastAsia="it-IT"/>
              </w:rPr>
            </w:pPr>
            <w:r w:rsidRPr="00595282">
              <w:rPr>
                <w:rFonts w:ascii="Arial" w:hAnsi="Arial" w:cs="Arial"/>
                <w:b/>
                <w:bCs/>
                <w:color w:val="FFFFFF"/>
                <w:sz w:val="18"/>
                <w:szCs w:val="18"/>
                <w:lang w:eastAsia="it-IT"/>
              </w:rPr>
              <w:t>Residenza</w:t>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lastRenderedPageBreak/>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16"/>
        </w:trPr>
        <w:tc>
          <w:tcPr>
            <w:tcW w:w="113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2126"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635"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484"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c>
          <w:tcPr>
            <w:tcW w:w="1842" w:type="dxa"/>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r w:rsidR="00353472" w:rsidRPr="00182F1A" w:rsidTr="00595282">
        <w:trPr>
          <w:trHeight w:val="557"/>
        </w:trPr>
        <w:tc>
          <w:tcPr>
            <w:tcW w:w="8221" w:type="dxa"/>
            <w:gridSpan w:val="5"/>
            <w:vAlign w:val="center"/>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t>ALTRO (</w:t>
            </w:r>
            <w:r w:rsidRPr="00595282">
              <w:rPr>
                <w:rFonts w:ascii="Arial" w:hAnsi="Arial" w:cs="Arial"/>
                <w:b/>
                <w:i/>
                <w:sz w:val="18"/>
                <w:szCs w:val="18"/>
                <w:lang w:eastAsia="it-IT"/>
              </w:rPr>
              <w:t>indicare eventuali ulteriori nominativi, riportando, per ciascuno di essi, le informazioni di cui sopra</w:t>
            </w:r>
            <w:r w:rsidRPr="00595282">
              <w:rPr>
                <w:rFonts w:ascii="Arial" w:hAnsi="Arial" w:cs="Arial"/>
                <w:b/>
                <w:sz w:val="18"/>
                <w:szCs w:val="18"/>
                <w:lang w:eastAsia="it-IT"/>
              </w:rPr>
              <w:t>):</w:t>
            </w:r>
          </w:p>
        </w:tc>
      </w:tr>
      <w:tr w:rsidR="00353472" w:rsidRPr="00182F1A" w:rsidTr="00595282">
        <w:trPr>
          <w:trHeight w:val="1083"/>
        </w:trPr>
        <w:tc>
          <w:tcPr>
            <w:tcW w:w="8221" w:type="dxa"/>
            <w:gridSpan w:val="5"/>
          </w:tcPr>
          <w:p w:rsidR="00353472" w:rsidRPr="00595282" w:rsidRDefault="00353472" w:rsidP="00595282">
            <w:pPr>
              <w:spacing w:before="120" w:after="120" w:line="240" w:lineRule="auto"/>
              <w:jc w:val="both"/>
              <w:rPr>
                <w:rFonts w:ascii="Arial" w:hAnsi="Arial" w:cs="Arial"/>
                <w:b/>
                <w:sz w:val="18"/>
                <w:szCs w:val="18"/>
                <w:lang w:eastAsia="it-IT"/>
              </w:rPr>
            </w:pPr>
            <w:r w:rsidRPr="00595282">
              <w:rPr>
                <w:rFonts w:ascii="Arial" w:hAnsi="Arial" w:cs="Arial"/>
                <w:b/>
                <w:sz w:val="18"/>
                <w:szCs w:val="18"/>
                <w:lang w:eastAsia="it-IT"/>
              </w:rPr>
              <w:fldChar w:fldCharType="begin">
                <w:ffData>
                  <w:name w:val="Testo656"/>
                  <w:enabled/>
                  <w:calcOnExit w:val="0"/>
                  <w:textInput/>
                </w:ffData>
              </w:fldChar>
            </w:r>
            <w:r w:rsidRPr="00595282">
              <w:rPr>
                <w:rFonts w:ascii="Arial" w:hAnsi="Arial" w:cs="Arial"/>
                <w:b/>
                <w:sz w:val="18"/>
                <w:szCs w:val="18"/>
                <w:lang w:eastAsia="it-IT"/>
              </w:rPr>
              <w:instrText xml:space="preserve"> FORMTEXT </w:instrText>
            </w:r>
            <w:r w:rsidRPr="00595282">
              <w:rPr>
                <w:rFonts w:ascii="Arial" w:hAnsi="Arial" w:cs="Arial"/>
                <w:b/>
                <w:sz w:val="18"/>
                <w:szCs w:val="18"/>
                <w:lang w:eastAsia="it-IT"/>
              </w:rPr>
            </w:r>
            <w:r w:rsidRPr="00595282">
              <w:rPr>
                <w:rFonts w:ascii="Arial" w:hAnsi="Arial" w:cs="Arial"/>
                <w:b/>
                <w:sz w:val="18"/>
                <w:szCs w:val="18"/>
                <w:lang w:eastAsia="it-IT"/>
              </w:rPr>
              <w:fldChar w:fldCharType="separate"/>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noProof/>
                <w:sz w:val="18"/>
                <w:szCs w:val="18"/>
                <w:lang w:eastAsia="it-IT"/>
              </w:rPr>
              <w:t> </w:t>
            </w:r>
            <w:r w:rsidRPr="00595282">
              <w:rPr>
                <w:rFonts w:ascii="Arial" w:hAnsi="Arial" w:cs="Arial"/>
                <w:b/>
                <w:sz w:val="18"/>
                <w:szCs w:val="18"/>
                <w:lang w:eastAsia="it-IT"/>
              </w:rPr>
              <w:fldChar w:fldCharType="end"/>
            </w:r>
          </w:p>
        </w:tc>
      </w:tr>
    </w:tbl>
    <w:p w:rsidR="00353472" w:rsidRPr="00FC2D06" w:rsidRDefault="00353472" w:rsidP="004D60CF">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353472" w:rsidRPr="00182F1A" w:rsidTr="00205212">
        <w:tc>
          <w:tcPr>
            <w:tcW w:w="1985"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353472" w:rsidRPr="00182F1A" w:rsidRDefault="00353472"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353472" w:rsidRPr="00182F1A" w:rsidTr="00205212">
        <w:trPr>
          <w:trHeight w:val="567"/>
        </w:trPr>
        <w:tc>
          <w:tcPr>
            <w:tcW w:w="1985"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1985" w:type="dxa"/>
          </w:tcPr>
          <w:p w:rsidR="00353472" w:rsidRPr="00182F1A" w:rsidRDefault="00353472"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1985"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1985"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1985"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1985"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9072" w:type="dxa"/>
            <w:gridSpan w:val="5"/>
            <w:vAlign w:val="center"/>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353472" w:rsidRPr="00182F1A" w:rsidTr="00205212">
        <w:trPr>
          <w:trHeight w:val="567"/>
        </w:trPr>
        <w:tc>
          <w:tcPr>
            <w:tcW w:w="9072" w:type="dxa"/>
            <w:gridSpan w:val="5"/>
            <w:vAlign w:val="center"/>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353472" w:rsidRPr="00182F1A" w:rsidRDefault="00353472"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353472" w:rsidRPr="00182F1A" w:rsidTr="00205212">
        <w:tc>
          <w:tcPr>
            <w:tcW w:w="2268"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380" w:type="dxa"/>
            <w:shd w:val="clear" w:color="auto" w:fill="00529E"/>
            <w:vAlign w:val="center"/>
          </w:tcPr>
          <w:p w:rsidR="00353472" w:rsidRPr="00182F1A" w:rsidRDefault="00353472"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353472" w:rsidRPr="00182F1A" w:rsidTr="00205212">
        <w:trPr>
          <w:trHeight w:val="567"/>
        </w:trPr>
        <w:tc>
          <w:tcPr>
            <w:tcW w:w="2268"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2268" w:type="dxa"/>
          </w:tcPr>
          <w:p w:rsidR="00353472" w:rsidRPr="00182F1A" w:rsidRDefault="00353472"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2268"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2268"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2268"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2268"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67"/>
        </w:trPr>
        <w:tc>
          <w:tcPr>
            <w:tcW w:w="9072" w:type="dxa"/>
            <w:gridSpan w:val="5"/>
            <w:vAlign w:val="center"/>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353472" w:rsidRPr="00182F1A" w:rsidTr="00205212">
        <w:trPr>
          <w:trHeight w:val="567"/>
        </w:trPr>
        <w:tc>
          <w:tcPr>
            <w:tcW w:w="9072" w:type="dxa"/>
            <w:gridSpan w:val="5"/>
            <w:vAlign w:val="center"/>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353472" w:rsidRPr="00182F1A" w:rsidRDefault="00353472"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353472" w:rsidRPr="00182F1A" w:rsidTr="00205212">
        <w:trPr>
          <w:trHeight w:val="408"/>
          <w:jc w:val="right"/>
        </w:trPr>
        <w:tc>
          <w:tcPr>
            <w:tcW w:w="6182" w:type="dxa"/>
            <w:shd w:val="clear" w:color="auto" w:fill="00529E"/>
            <w:vAlign w:val="center"/>
          </w:tcPr>
          <w:p w:rsidR="00353472" w:rsidRPr="00182F1A" w:rsidRDefault="00353472"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353472" w:rsidRPr="00182F1A" w:rsidRDefault="00353472"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353472" w:rsidRPr="00182F1A" w:rsidTr="00205212">
        <w:trPr>
          <w:trHeight w:val="515"/>
          <w:jc w:val="right"/>
        </w:trPr>
        <w:tc>
          <w:tcPr>
            <w:tcW w:w="6182"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15"/>
          <w:jc w:val="right"/>
        </w:trPr>
        <w:tc>
          <w:tcPr>
            <w:tcW w:w="6182"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15"/>
          <w:jc w:val="right"/>
        </w:trPr>
        <w:tc>
          <w:tcPr>
            <w:tcW w:w="6182"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15"/>
          <w:jc w:val="right"/>
        </w:trPr>
        <w:tc>
          <w:tcPr>
            <w:tcW w:w="6182"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15"/>
          <w:jc w:val="right"/>
        </w:trPr>
        <w:tc>
          <w:tcPr>
            <w:tcW w:w="6182"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15"/>
          <w:jc w:val="right"/>
        </w:trPr>
        <w:tc>
          <w:tcPr>
            <w:tcW w:w="6182"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515"/>
          <w:jc w:val="right"/>
        </w:trPr>
        <w:tc>
          <w:tcPr>
            <w:tcW w:w="6182"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53472" w:rsidRPr="00182F1A" w:rsidTr="00205212">
        <w:trPr>
          <w:trHeight w:val="346"/>
          <w:jc w:val="right"/>
        </w:trPr>
        <w:tc>
          <w:tcPr>
            <w:tcW w:w="9179" w:type="dxa"/>
            <w:gridSpan w:val="2"/>
            <w:vAlign w:val="center"/>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353472" w:rsidRPr="00182F1A" w:rsidTr="00205212">
        <w:trPr>
          <w:trHeight w:val="795"/>
          <w:jc w:val="right"/>
        </w:trPr>
        <w:tc>
          <w:tcPr>
            <w:tcW w:w="9179" w:type="dxa"/>
            <w:gridSpan w:val="2"/>
          </w:tcPr>
          <w:p w:rsidR="00353472" w:rsidRPr="00182F1A" w:rsidRDefault="00353472"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353472" w:rsidRPr="004D60CF" w:rsidRDefault="00353472" w:rsidP="008D1415">
      <w:pPr>
        <w:pStyle w:val="Paragrafoelenco"/>
        <w:numPr>
          <w:ilvl w:val="1"/>
          <w:numId w:val="5"/>
        </w:numPr>
        <w:spacing w:before="120" w:after="60" w:line="360" w:lineRule="auto"/>
        <w:ind w:left="993" w:hanging="438"/>
        <w:jc w:val="both"/>
        <w:rPr>
          <w:rFonts w:ascii="Arial" w:hAnsi="Arial" w:cs="Arial"/>
          <w:sz w:val="20"/>
          <w:szCs w:val="20"/>
        </w:rPr>
      </w:pPr>
      <w:r w:rsidRPr="004D60CF">
        <w:rPr>
          <w:rFonts w:ascii="Arial" w:hAnsi="Arial" w:cs="Arial"/>
          <w:sz w:val="20"/>
          <w:szCs w:val="20"/>
        </w:rPr>
        <w:t>che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353472" w:rsidRPr="00A1504F" w:rsidRDefault="00353472"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A4E2D">
        <w:rPr>
          <w:rFonts w:ascii="Arial" w:hAnsi="Arial" w:cs="Arial"/>
          <w:sz w:val="20"/>
          <w:szCs w:val="20"/>
        </w:rPr>
      </w:r>
      <w:r w:rsidR="00FA4E2D">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8328" w:type="dxa"/>
            <w:gridSpan w:val="3"/>
            <w:vAlign w:val="center"/>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353472" w:rsidRPr="00AC5CF7" w:rsidTr="00205212">
        <w:trPr>
          <w:trHeight w:val="515"/>
          <w:jc w:val="right"/>
        </w:trPr>
        <w:tc>
          <w:tcPr>
            <w:tcW w:w="8328" w:type="dxa"/>
            <w:gridSpan w:val="3"/>
            <w:vAlign w:val="center"/>
          </w:tcPr>
          <w:p w:rsidR="00353472" w:rsidRPr="00A1504F" w:rsidRDefault="00353472" w:rsidP="00205212">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353472" w:rsidRPr="00AC5CF7" w:rsidRDefault="00353472"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353472" w:rsidRPr="00A1504F" w:rsidRDefault="00353472"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A4E2D">
        <w:rPr>
          <w:rFonts w:ascii="Arial" w:hAnsi="Arial" w:cs="Arial"/>
          <w:sz w:val="20"/>
          <w:szCs w:val="20"/>
        </w:rPr>
      </w:r>
      <w:r w:rsidR="00FA4E2D">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353472" w:rsidRPr="00A1504F" w:rsidRDefault="00353472" w:rsidP="008D1415">
      <w:pPr>
        <w:pStyle w:val="Paragrafoelenco"/>
        <w:numPr>
          <w:ilvl w:val="1"/>
          <w:numId w:val="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353472" w:rsidRPr="00A1504F" w:rsidRDefault="00353472"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A4E2D">
        <w:rPr>
          <w:rFonts w:ascii="Arial" w:hAnsi="Arial" w:cs="Arial"/>
          <w:sz w:val="20"/>
          <w:szCs w:val="20"/>
        </w:rPr>
      </w:r>
      <w:r w:rsidR="00FA4E2D">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2846"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353472" w:rsidRPr="00A1504F" w:rsidRDefault="00353472"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353472" w:rsidRPr="00AC5CF7" w:rsidTr="00205212">
        <w:trPr>
          <w:trHeight w:val="515"/>
          <w:jc w:val="right"/>
        </w:trPr>
        <w:tc>
          <w:tcPr>
            <w:tcW w:w="8328" w:type="dxa"/>
            <w:gridSpan w:val="3"/>
            <w:vAlign w:val="center"/>
          </w:tcPr>
          <w:p w:rsidR="00353472" w:rsidRPr="00A1504F" w:rsidRDefault="00353472" w:rsidP="00205212">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353472" w:rsidRPr="00AC5CF7" w:rsidTr="00205212">
        <w:trPr>
          <w:trHeight w:val="515"/>
          <w:jc w:val="right"/>
        </w:trPr>
        <w:tc>
          <w:tcPr>
            <w:tcW w:w="8328" w:type="dxa"/>
            <w:gridSpan w:val="3"/>
            <w:vAlign w:val="center"/>
          </w:tcPr>
          <w:p w:rsidR="00353472" w:rsidRPr="00A1504F" w:rsidRDefault="00353472" w:rsidP="00205212">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353472" w:rsidRPr="00AC5CF7" w:rsidRDefault="00353472"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353472" w:rsidRDefault="00353472"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A4E2D">
        <w:rPr>
          <w:rFonts w:ascii="Arial" w:hAnsi="Arial" w:cs="Arial"/>
          <w:sz w:val="20"/>
          <w:szCs w:val="20"/>
        </w:rPr>
      </w:r>
      <w:r w:rsidR="00FA4E2D">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p>
    <w:p w:rsidR="00353472" w:rsidRPr="00182F1A" w:rsidRDefault="00353472"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353472" w:rsidRPr="00182F1A" w:rsidRDefault="00353472"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che l’Impresa acconsente, ai sensi del D.Lgs. 196/2003, al trattamento dei dati personali per gli usi previsti dalla vigente normativa in materia di appalti pubblici;</w:t>
      </w:r>
    </w:p>
    <w:p w:rsidR="00353472" w:rsidRPr="00182F1A" w:rsidRDefault="00353472"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353472" w:rsidRDefault="00353472"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353472" w:rsidRPr="005036E4" w:rsidRDefault="00353472"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353472" w:rsidRPr="005036E4" w:rsidTr="00492105">
        <w:trPr>
          <w:trHeight w:val="521"/>
        </w:trPr>
        <w:tc>
          <w:tcPr>
            <w:tcW w:w="1370" w:type="pct"/>
            <w:vAlign w:val="center"/>
          </w:tcPr>
          <w:p w:rsidR="00353472" w:rsidRPr="005036E4" w:rsidRDefault="00353472"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353472" w:rsidRPr="005036E4" w:rsidRDefault="00353472"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353472" w:rsidRPr="005036E4" w:rsidTr="00492105">
        <w:trPr>
          <w:trHeight w:val="932"/>
        </w:trPr>
        <w:tc>
          <w:tcPr>
            <w:tcW w:w="1370" w:type="pct"/>
            <w:vAlign w:val="center"/>
          </w:tcPr>
          <w:p w:rsidR="00353472" w:rsidRPr="005036E4" w:rsidRDefault="00353472"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353472" w:rsidRPr="005036E4" w:rsidRDefault="00353472"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53472" w:rsidRPr="005036E4" w:rsidTr="00492105">
        <w:trPr>
          <w:trHeight w:val="1041"/>
        </w:trPr>
        <w:tc>
          <w:tcPr>
            <w:tcW w:w="5000" w:type="pct"/>
            <w:gridSpan w:val="2"/>
            <w:vAlign w:val="center"/>
          </w:tcPr>
          <w:p w:rsidR="00353472" w:rsidRPr="00625D37" w:rsidRDefault="00353472"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353472" w:rsidRPr="005036E4" w:rsidRDefault="00353472" w:rsidP="00492105">
      <w:pPr>
        <w:spacing w:before="120" w:after="120" w:line="360" w:lineRule="auto"/>
        <w:ind w:left="-142"/>
        <w:rPr>
          <w:rFonts w:ascii="Arial" w:hAnsi="Arial" w:cs="Arial"/>
          <w:b/>
          <w:sz w:val="20"/>
          <w:szCs w:val="20"/>
        </w:rPr>
      </w:pPr>
    </w:p>
    <w:sectPr w:rsidR="00353472"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2D" w:rsidRDefault="00FA4E2D" w:rsidP="00A6104B">
      <w:pPr>
        <w:spacing w:after="0" w:line="240" w:lineRule="auto"/>
      </w:pPr>
      <w:r>
        <w:separator/>
      </w:r>
    </w:p>
  </w:endnote>
  <w:endnote w:type="continuationSeparator" w:id="0">
    <w:p w:rsidR="00FA4E2D" w:rsidRDefault="00FA4E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Trebuchet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24" w:rsidRPr="00810E7F" w:rsidRDefault="001A2F24"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60221F">
      <w:rPr>
        <w:rFonts w:ascii="Arial" w:hAnsi="Arial" w:cs="Arial"/>
        <w:b/>
        <w:bCs/>
        <w:noProof/>
        <w:sz w:val="18"/>
        <w:szCs w:val="18"/>
      </w:rPr>
      <w:t>3</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60221F">
      <w:rPr>
        <w:rFonts w:ascii="Arial" w:hAnsi="Arial" w:cs="Arial"/>
        <w:b/>
        <w:bCs/>
        <w:noProof/>
        <w:sz w:val="18"/>
        <w:szCs w:val="18"/>
      </w:rPr>
      <w:t>9</w:t>
    </w:r>
    <w:r w:rsidRPr="00810E7F">
      <w:rPr>
        <w:rFonts w:ascii="Arial" w:hAnsi="Arial" w:cs="Arial"/>
        <w:b/>
        <w:bCs/>
        <w:sz w:val="18"/>
        <w:szCs w:val="18"/>
      </w:rPr>
      <w:fldChar w:fldCharType="end"/>
    </w:r>
  </w:p>
  <w:p w:rsidR="001A2F24" w:rsidRPr="0074638C" w:rsidRDefault="001A2F2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2D" w:rsidRDefault="00FA4E2D" w:rsidP="00A6104B">
      <w:pPr>
        <w:spacing w:after="0" w:line="240" w:lineRule="auto"/>
      </w:pPr>
      <w:r>
        <w:separator/>
      </w:r>
    </w:p>
  </w:footnote>
  <w:footnote w:type="continuationSeparator" w:id="0">
    <w:p w:rsidR="00FA4E2D" w:rsidRDefault="00FA4E2D" w:rsidP="00A6104B">
      <w:pPr>
        <w:spacing w:after="0" w:line="240" w:lineRule="auto"/>
      </w:pPr>
      <w:r>
        <w:continuationSeparator/>
      </w:r>
    </w:p>
  </w:footnote>
  <w:footnote w:id="1">
    <w:p w:rsidR="001A2F24" w:rsidRDefault="001A2F24" w:rsidP="004D60CF">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rsidR="001A2F24" w:rsidRDefault="001A2F24" w:rsidP="004D60CF">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1A2F24" w:rsidRDefault="001A2F24" w:rsidP="004D60CF">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24" w:rsidRPr="003142E7" w:rsidRDefault="001A2F24">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8B"/>
    <w:multiLevelType w:val="multilevel"/>
    <w:tmpl w:val="745A3620"/>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EAF6FC9"/>
    <w:multiLevelType w:val="hybridMultilevel"/>
    <w:tmpl w:val="85E626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53FA5F6D"/>
    <w:multiLevelType w:val="hybridMultilevel"/>
    <w:tmpl w:val="50485766"/>
    <w:lvl w:ilvl="0" w:tplc="0410001B">
      <w:start w:val="1"/>
      <w:numFmt w:val="lowerRoman"/>
      <w:lvlText w:val="%1."/>
      <w:lvlJc w:val="righ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53F5250"/>
    <w:multiLevelType w:val="multilevel"/>
    <w:tmpl w:val="2E68CBCC"/>
    <w:lvl w:ilvl="0">
      <w:start w:val="7"/>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num w:numId="1">
    <w:abstractNumId w:val="3"/>
  </w:num>
  <w:num w:numId="2">
    <w:abstractNumId w:val="5"/>
  </w:num>
  <w:num w:numId="3">
    <w:abstractNumId w:val="2"/>
  </w:num>
  <w:num w:numId="4">
    <w:abstractNumId w:val="0"/>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1" w:cryptProviderType="rsaFull" w:cryptAlgorithmClass="hash" w:cryptAlgorithmType="typeAny" w:cryptAlgorithmSid="4" w:cryptSpinCount="100000" w:hash="5R+uRZt96dnQ+tK7mPfvU8aFqfE=" w:salt="fggXnFxxa6Fn/w1/xQHSkg=="/>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75E0"/>
    <w:rsid w:val="00071079"/>
    <w:rsid w:val="00074764"/>
    <w:rsid w:val="000754F7"/>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1E6D"/>
    <w:rsid w:val="000C21A8"/>
    <w:rsid w:val="000C2DDC"/>
    <w:rsid w:val="000C36D8"/>
    <w:rsid w:val="000D05D3"/>
    <w:rsid w:val="000D13AE"/>
    <w:rsid w:val="000D27D6"/>
    <w:rsid w:val="000D293D"/>
    <w:rsid w:val="000D4196"/>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1BAC"/>
    <w:rsid w:val="0011233A"/>
    <w:rsid w:val="00112387"/>
    <w:rsid w:val="00113E8D"/>
    <w:rsid w:val="00115152"/>
    <w:rsid w:val="00117695"/>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2F1A"/>
    <w:rsid w:val="00185724"/>
    <w:rsid w:val="00186126"/>
    <w:rsid w:val="0019345D"/>
    <w:rsid w:val="001A2788"/>
    <w:rsid w:val="001A2F24"/>
    <w:rsid w:val="001A4190"/>
    <w:rsid w:val="001A68C6"/>
    <w:rsid w:val="001A7257"/>
    <w:rsid w:val="001A7B87"/>
    <w:rsid w:val="001C1CAA"/>
    <w:rsid w:val="001C1DFA"/>
    <w:rsid w:val="001C7D0E"/>
    <w:rsid w:val="001D0188"/>
    <w:rsid w:val="001D3303"/>
    <w:rsid w:val="001D3EE0"/>
    <w:rsid w:val="001D4629"/>
    <w:rsid w:val="001D6AE2"/>
    <w:rsid w:val="001E0B29"/>
    <w:rsid w:val="001E427B"/>
    <w:rsid w:val="00202FF1"/>
    <w:rsid w:val="00203777"/>
    <w:rsid w:val="00205212"/>
    <w:rsid w:val="002071E1"/>
    <w:rsid w:val="00207843"/>
    <w:rsid w:val="002079DC"/>
    <w:rsid w:val="00210E4B"/>
    <w:rsid w:val="00214521"/>
    <w:rsid w:val="002161A6"/>
    <w:rsid w:val="00221ED3"/>
    <w:rsid w:val="00227227"/>
    <w:rsid w:val="00230E31"/>
    <w:rsid w:val="0023106C"/>
    <w:rsid w:val="002337FF"/>
    <w:rsid w:val="00235499"/>
    <w:rsid w:val="002360F7"/>
    <w:rsid w:val="0025068F"/>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5659"/>
    <w:rsid w:val="002F61BB"/>
    <w:rsid w:val="002F68B2"/>
    <w:rsid w:val="002F7EA1"/>
    <w:rsid w:val="00300CAC"/>
    <w:rsid w:val="003012C9"/>
    <w:rsid w:val="00305DCE"/>
    <w:rsid w:val="00306B04"/>
    <w:rsid w:val="003142E7"/>
    <w:rsid w:val="00321758"/>
    <w:rsid w:val="00324991"/>
    <w:rsid w:val="003310B9"/>
    <w:rsid w:val="00331236"/>
    <w:rsid w:val="00332430"/>
    <w:rsid w:val="003328CA"/>
    <w:rsid w:val="003362D7"/>
    <w:rsid w:val="003372F1"/>
    <w:rsid w:val="0034102E"/>
    <w:rsid w:val="00345239"/>
    <w:rsid w:val="0034670A"/>
    <w:rsid w:val="00351EFF"/>
    <w:rsid w:val="00353472"/>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2F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1F8"/>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821D7"/>
    <w:rsid w:val="00492105"/>
    <w:rsid w:val="00496E81"/>
    <w:rsid w:val="00497E69"/>
    <w:rsid w:val="004A0160"/>
    <w:rsid w:val="004A06C5"/>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1BFB"/>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156AA"/>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1EE8"/>
    <w:rsid w:val="005833DB"/>
    <w:rsid w:val="00583B44"/>
    <w:rsid w:val="0059174E"/>
    <w:rsid w:val="00593897"/>
    <w:rsid w:val="00595282"/>
    <w:rsid w:val="00596CF4"/>
    <w:rsid w:val="005A1792"/>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0C89"/>
    <w:rsid w:val="005E27CE"/>
    <w:rsid w:val="005E38E0"/>
    <w:rsid w:val="005E50BD"/>
    <w:rsid w:val="005E66B0"/>
    <w:rsid w:val="0060221F"/>
    <w:rsid w:val="006039A3"/>
    <w:rsid w:val="006046C6"/>
    <w:rsid w:val="00605AC4"/>
    <w:rsid w:val="00611C73"/>
    <w:rsid w:val="00611F34"/>
    <w:rsid w:val="00614762"/>
    <w:rsid w:val="00622F72"/>
    <w:rsid w:val="00623D22"/>
    <w:rsid w:val="006247DD"/>
    <w:rsid w:val="00625D37"/>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4535"/>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1204"/>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389C"/>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239"/>
    <w:rsid w:val="007F4ABD"/>
    <w:rsid w:val="00800A87"/>
    <w:rsid w:val="00800F93"/>
    <w:rsid w:val="008010AC"/>
    <w:rsid w:val="00802389"/>
    <w:rsid w:val="00810E7F"/>
    <w:rsid w:val="0081562F"/>
    <w:rsid w:val="00815772"/>
    <w:rsid w:val="00824160"/>
    <w:rsid w:val="008257AD"/>
    <w:rsid w:val="00830804"/>
    <w:rsid w:val="008328C1"/>
    <w:rsid w:val="00834C61"/>
    <w:rsid w:val="00835783"/>
    <w:rsid w:val="008362AB"/>
    <w:rsid w:val="00836D5D"/>
    <w:rsid w:val="00845DA5"/>
    <w:rsid w:val="00850209"/>
    <w:rsid w:val="00850CD6"/>
    <w:rsid w:val="00855968"/>
    <w:rsid w:val="00855A6B"/>
    <w:rsid w:val="00861B05"/>
    <w:rsid w:val="00867230"/>
    <w:rsid w:val="0087211B"/>
    <w:rsid w:val="00873D76"/>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2550"/>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18A1"/>
    <w:rsid w:val="00923D8E"/>
    <w:rsid w:val="009253C7"/>
    <w:rsid w:val="00930D01"/>
    <w:rsid w:val="00931598"/>
    <w:rsid w:val="00931717"/>
    <w:rsid w:val="00931E48"/>
    <w:rsid w:val="009336C1"/>
    <w:rsid w:val="00933AF1"/>
    <w:rsid w:val="0093457C"/>
    <w:rsid w:val="00936D8F"/>
    <w:rsid w:val="009415AB"/>
    <w:rsid w:val="009448C9"/>
    <w:rsid w:val="00944E70"/>
    <w:rsid w:val="00945AEC"/>
    <w:rsid w:val="00945FA9"/>
    <w:rsid w:val="00946351"/>
    <w:rsid w:val="0094686A"/>
    <w:rsid w:val="009472A3"/>
    <w:rsid w:val="00950DA7"/>
    <w:rsid w:val="009530D6"/>
    <w:rsid w:val="00953F7B"/>
    <w:rsid w:val="00956388"/>
    <w:rsid w:val="00957E1A"/>
    <w:rsid w:val="00957E1C"/>
    <w:rsid w:val="00962DF9"/>
    <w:rsid w:val="009653B4"/>
    <w:rsid w:val="00971312"/>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4D27"/>
    <w:rsid w:val="009B7493"/>
    <w:rsid w:val="009C2645"/>
    <w:rsid w:val="009C2A94"/>
    <w:rsid w:val="009C4719"/>
    <w:rsid w:val="009C4EE0"/>
    <w:rsid w:val="009C5318"/>
    <w:rsid w:val="009D1157"/>
    <w:rsid w:val="009D18AF"/>
    <w:rsid w:val="009D2875"/>
    <w:rsid w:val="009D425F"/>
    <w:rsid w:val="009D4390"/>
    <w:rsid w:val="009E4D8F"/>
    <w:rsid w:val="009F2D7B"/>
    <w:rsid w:val="009F59F5"/>
    <w:rsid w:val="00A012E4"/>
    <w:rsid w:val="00A0357B"/>
    <w:rsid w:val="00A04E0B"/>
    <w:rsid w:val="00A054AF"/>
    <w:rsid w:val="00A058FD"/>
    <w:rsid w:val="00A05DF8"/>
    <w:rsid w:val="00A062BC"/>
    <w:rsid w:val="00A102FB"/>
    <w:rsid w:val="00A1504F"/>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5FB3"/>
    <w:rsid w:val="00AB60CA"/>
    <w:rsid w:val="00AB6DE7"/>
    <w:rsid w:val="00AC2C35"/>
    <w:rsid w:val="00AC37ED"/>
    <w:rsid w:val="00AC4208"/>
    <w:rsid w:val="00AC5CF7"/>
    <w:rsid w:val="00AC67F9"/>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022"/>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42C"/>
    <w:rsid w:val="00C43891"/>
    <w:rsid w:val="00C52497"/>
    <w:rsid w:val="00C54790"/>
    <w:rsid w:val="00C55C0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206"/>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27D9"/>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6105"/>
    <w:rsid w:val="00DA19CC"/>
    <w:rsid w:val="00DA1B7B"/>
    <w:rsid w:val="00DA24BD"/>
    <w:rsid w:val="00DA30DF"/>
    <w:rsid w:val="00DA4EE6"/>
    <w:rsid w:val="00DA6157"/>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11DD"/>
    <w:rsid w:val="00DF60E9"/>
    <w:rsid w:val="00E047D4"/>
    <w:rsid w:val="00E12445"/>
    <w:rsid w:val="00E1270A"/>
    <w:rsid w:val="00E14827"/>
    <w:rsid w:val="00E1686E"/>
    <w:rsid w:val="00E228F4"/>
    <w:rsid w:val="00E22CC1"/>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6DB"/>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0DA"/>
    <w:rsid w:val="00EF6D1B"/>
    <w:rsid w:val="00EF6E8E"/>
    <w:rsid w:val="00EF7A79"/>
    <w:rsid w:val="00F023F3"/>
    <w:rsid w:val="00F125F8"/>
    <w:rsid w:val="00F12C7E"/>
    <w:rsid w:val="00F14290"/>
    <w:rsid w:val="00F148A6"/>
    <w:rsid w:val="00F21E86"/>
    <w:rsid w:val="00F253D3"/>
    <w:rsid w:val="00F255D7"/>
    <w:rsid w:val="00F25E77"/>
    <w:rsid w:val="00F26821"/>
    <w:rsid w:val="00F30D70"/>
    <w:rsid w:val="00F31981"/>
    <w:rsid w:val="00F32687"/>
    <w:rsid w:val="00F370F6"/>
    <w:rsid w:val="00F40FB6"/>
    <w:rsid w:val="00F41DEB"/>
    <w:rsid w:val="00F42509"/>
    <w:rsid w:val="00F42982"/>
    <w:rsid w:val="00F439DD"/>
    <w:rsid w:val="00F43D48"/>
    <w:rsid w:val="00F4404F"/>
    <w:rsid w:val="00F44089"/>
    <w:rsid w:val="00F45D21"/>
    <w:rsid w:val="00F46F4D"/>
    <w:rsid w:val="00F50D6A"/>
    <w:rsid w:val="00F50E6A"/>
    <w:rsid w:val="00F52804"/>
    <w:rsid w:val="00F54402"/>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A4E2D"/>
    <w:rsid w:val="00FB5D87"/>
    <w:rsid w:val="00FB7BA4"/>
    <w:rsid w:val="00FC1DDD"/>
    <w:rsid w:val="00FC2D06"/>
    <w:rsid w:val="00FC37D5"/>
    <w:rsid w:val="00FC4C9D"/>
    <w:rsid w:val="00FD26F2"/>
    <w:rsid w:val="00FD4A14"/>
    <w:rsid w:val="00FD5BB2"/>
    <w:rsid w:val="00FD66A7"/>
    <w:rsid w:val="00FD736A"/>
    <w:rsid w:val="00FE13E2"/>
    <w:rsid w:val="00FE3DAB"/>
    <w:rsid w:val="00FE4831"/>
    <w:rsid w:val="00FE4BB2"/>
    <w:rsid w:val="00FE58AA"/>
    <w:rsid w:val="00FE5BBB"/>
    <w:rsid w:val="00FE65B4"/>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rFonts w:cs="Times New Roman"/>
      <w:sz w:val="16"/>
    </w:rPr>
  </w:style>
  <w:style w:type="paragraph" w:styleId="Testocommento">
    <w:name w:val="annotation text"/>
    <w:basedOn w:val="Normale"/>
    <w:link w:val="TestocommentoCarattere"/>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locked/>
    <w:rsid w:val="009B4D2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3439">
      <w:bodyDiv w:val="1"/>
      <w:marLeft w:val="0"/>
      <w:marRight w:val="0"/>
      <w:marTop w:val="0"/>
      <w:marBottom w:val="0"/>
      <w:divBdr>
        <w:top w:val="none" w:sz="0" w:space="0" w:color="auto"/>
        <w:left w:val="none" w:sz="0" w:space="0" w:color="auto"/>
        <w:bottom w:val="none" w:sz="0" w:space="0" w:color="auto"/>
        <w:right w:val="none" w:sz="0" w:space="0" w:color="auto"/>
      </w:divBdr>
    </w:div>
    <w:div w:id="1687100919">
      <w:marLeft w:val="0"/>
      <w:marRight w:val="0"/>
      <w:marTop w:val="0"/>
      <w:marBottom w:val="0"/>
      <w:divBdr>
        <w:top w:val="none" w:sz="0" w:space="0" w:color="auto"/>
        <w:left w:val="none" w:sz="0" w:space="0" w:color="auto"/>
        <w:bottom w:val="none" w:sz="0" w:space="0" w:color="auto"/>
        <w:right w:val="none" w:sz="0" w:space="0" w:color="auto"/>
      </w:divBdr>
    </w:div>
    <w:div w:id="1687100920">
      <w:marLeft w:val="0"/>
      <w:marRight w:val="0"/>
      <w:marTop w:val="0"/>
      <w:marBottom w:val="0"/>
      <w:divBdr>
        <w:top w:val="none" w:sz="0" w:space="0" w:color="auto"/>
        <w:left w:val="none" w:sz="0" w:space="0" w:color="auto"/>
        <w:bottom w:val="none" w:sz="0" w:space="0" w:color="auto"/>
        <w:right w:val="none" w:sz="0" w:space="0" w:color="auto"/>
      </w:divBdr>
    </w:div>
    <w:div w:id="1687100921">
      <w:marLeft w:val="0"/>
      <w:marRight w:val="0"/>
      <w:marTop w:val="0"/>
      <w:marBottom w:val="0"/>
      <w:divBdr>
        <w:top w:val="none" w:sz="0" w:space="0" w:color="auto"/>
        <w:left w:val="none" w:sz="0" w:space="0" w:color="auto"/>
        <w:bottom w:val="none" w:sz="0" w:space="0" w:color="auto"/>
        <w:right w:val="none" w:sz="0" w:space="0" w:color="auto"/>
      </w:divBdr>
    </w:div>
    <w:div w:id="1687100922">
      <w:marLeft w:val="0"/>
      <w:marRight w:val="0"/>
      <w:marTop w:val="0"/>
      <w:marBottom w:val="0"/>
      <w:divBdr>
        <w:top w:val="none" w:sz="0" w:space="0" w:color="auto"/>
        <w:left w:val="none" w:sz="0" w:space="0" w:color="auto"/>
        <w:bottom w:val="none" w:sz="0" w:space="0" w:color="auto"/>
        <w:right w:val="none" w:sz="0" w:space="0" w:color="auto"/>
      </w:divBdr>
    </w:div>
    <w:div w:id="1687100923">
      <w:marLeft w:val="0"/>
      <w:marRight w:val="0"/>
      <w:marTop w:val="0"/>
      <w:marBottom w:val="0"/>
      <w:divBdr>
        <w:top w:val="none" w:sz="0" w:space="0" w:color="auto"/>
        <w:left w:val="none" w:sz="0" w:space="0" w:color="auto"/>
        <w:bottom w:val="none" w:sz="0" w:space="0" w:color="auto"/>
        <w:right w:val="none" w:sz="0" w:space="0" w:color="auto"/>
      </w:divBdr>
    </w:div>
    <w:div w:id="1687100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2554</Words>
  <Characters>14559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45</cp:revision>
  <cp:lastPrinted>2017-04-20T14:21:00Z</cp:lastPrinted>
  <dcterms:created xsi:type="dcterms:W3CDTF">2015-06-03T14:15:00Z</dcterms:created>
  <dcterms:modified xsi:type="dcterms:W3CDTF">2017-05-10T08:27:00Z</dcterms:modified>
</cp:coreProperties>
</file>