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A66DB7" w:rsidRDefault="00A6104B" w:rsidP="00F172DF">
      <w:pPr>
        <w:tabs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66DB7" w:rsidRPr="00A66DB7">
        <w:rPr>
          <w:rFonts w:ascii="Arial" w:hAnsi="Arial" w:cs="Arial"/>
          <w:b/>
          <w:bCs/>
        </w:rPr>
        <w:t xml:space="preserve">Procedura aperta, in modalità telematica, relativa all’affidamento dei lavori di realizzazione di un nuovo Palazzetto sportivo polifunzionale presso il C.P.O. “G. Onesti”, di Roma.  R.A.050/19/PA - </w:t>
      </w:r>
      <w:r w:rsidR="00BC39A6" w:rsidRPr="00BC39A6">
        <w:rPr>
          <w:rFonts w:ascii="Arial" w:hAnsi="Arial" w:cs="Arial"/>
          <w:b/>
          <w:bCs/>
        </w:rPr>
        <w:t xml:space="preserve">CIG: </w:t>
      </w:r>
      <w:r w:rsidR="00B33EC5" w:rsidRPr="00B33EC5">
        <w:rPr>
          <w:rFonts w:ascii="Arial" w:hAnsi="Arial" w:cs="Arial"/>
          <w:b/>
          <w:bCs/>
        </w:rPr>
        <w:t>8091675572</w:t>
      </w:r>
      <w:r w:rsidR="00BC39A6" w:rsidRPr="00BC39A6">
        <w:rPr>
          <w:rFonts w:ascii="Arial" w:hAnsi="Arial" w:cs="Arial"/>
          <w:b/>
          <w:bCs/>
        </w:rPr>
        <w:t xml:space="preserve"> - CUP: J83B19000140005.</w:t>
      </w:r>
    </w:p>
    <w:p w:rsidR="00A66DB7" w:rsidRPr="00182F1A" w:rsidRDefault="00A66DB7" w:rsidP="0025692D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</w:r>
            <w:r w:rsidR="00100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</w:r>
            <w:r w:rsidR="0010090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121EF" w:rsidRPr="005915E9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A548A4"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 Raggruppamento/GEIE/Consorzio è la seguente</w:t>
      </w:r>
      <w:r w:rsidR="00A548A4" w:rsidRPr="00A548A4">
        <w:rPr>
          <w:rFonts w:ascii="Arial" w:hAnsi="Arial" w:cs="Arial"/>
          <w:sz w:val="20"/>
          <w:szCs w:val="20"/>
        </w:rPr>
        <w:t xml:space="preserve"> </w:t>
      </w:r>
      <w:r w:rsidR="00376E8D">
        <w:rPr>
          <w:rFonts w:ascii="Arial" w:hAnsi="Arial" w:cs="Arial"/>
          <w:sz w:val="20"/>
          <w:szCs w:val="20"/>
        </w:rPr>
        <w:t>(</w:t>
      </w:r>
      <w:r w:rsidR="008121EF" w:rsidRPr="00773EB6">
        <w:rPr>
          <w:rFonts w:ascii="Arial" w:hAnsi="Arial" w:cs="Arial"/>
          <w:i/>
          <w:sz w:val="18"/>
          <w:szCs w:val="18"/>
          <w:lang w:eastAsia="it-IT"/>
        </w:rPr>
        <w:t xml:space="preserve">indicare le </w:t>
      </w:r>
      <w:r w:rsidR="00215923" w:rsidRPr="00773EB6">
        <w:rPr>
          <w:rFonts w:ascii="Arial" w:hAnsi="Arial" w:cs="Arial"/>
          <w:i/>
          <w:sz w:val="18"/>
          <w:szCs w:val="18"/>
          <w:lang w:eastAsia="it-IT"/>
        </w:rPr>
        <w:t xml:space="preserve">singole </w:t>
      </w:r>
      <w:r w:rsidR="008121EF" w:rsidRPr="00773EB6">
        <w:rPr>
          <w:rFonts w:ascii="Arial" w:hAnsi="Arial" w:cs="Arial"/>
          <w:i/>
          <w:sz w:val="18"/>
          <w:szCs w:val="18"/>
          <w:lang w:eastAsia="it-IT"/>
        </w:rPr>
        <w:t xml:space="preserve">categorie di lavori e la </w:t>
      </w:r>
      <w:r w:rsidR="00215923" w:rsidRPr="00773EB6">
        <w:rPr>
          <w:rFonts w:ascii="Arial" w:hAnsi="Arial" w:cs="Arial"/>
          <w:i/>
          <w:sz w:val="18"/>
          <w:szCs w:val="18"/>
          <w:lang w:eastAsia="it-IT"/>
        </w:rPr>
        <w:t xml:space="preserve">relativa </w:t>
      </w:r>
      <w:r w:rsidR="008121EF" w:rsidRPr="00773EB6">
        <w:rPr>
          <w:rFonts w:ascii="Arial" w:hAnsi="Arial" w:cs="Arial"/>
          <w:i/>
          <w:sz w:val="18"/>
          <w:szCs w:val="18"/>
          <w:lang w:eastAsia="it-IT"/>
        </w:rPr>
        <w:t>quota percentuale di lavori che ciascuna impresa del raggruppamento intende assumere</w:t>
      </w:r>
      <w:r w:rsidR="00A548A4" w:rsidRPr="00376E8D">
        <w:rPr>
          <w:rFonts w:ascii="Arial" w:hAnsi="Arial" w:cs="Arial"/>
          <w:i/>
          <w:sz w:val="16"/>
          <w:szCs w:val="16"/>
          <w:lang w:eastAsia="it-IT"/>
        </w:rPr>
        <w:t>)</w:t>
      </w:r>
    </w:p>
    <w:tbl>
      <w:tblPr>
        <w:tblpPr w:leftFromText="141" w:rightFromText="141" w:vertAnchor="text" w:horzAnchor="margin" w:tblpX="534" w:tblpY="265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  <w:gridCol w:w="1816"/>
        <w:gridCol w:w="2309"/>
        <w:gridCol w:w="2309"/>
      </w:tblGrid>
      <w:tr w:rsidR="00A66DB7" w:rsidTr="00773EB6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A66DB7" w:rsidRPr="005B1EC1" w:rsidRDefault="00A66DB7" w:rsidP="0029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0070C0"/>
          </w:tcPr>
          <w:p w:rsidR="00A66DB7" w:rsidRPr="009C3ED5" w:rsidRDefault="00A66DB7" w:rsidP="00773E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A66DB7" w:rsidRPr="009C3ED5" w:rsidRDefault="00A66DB7" w:rsidP="00773E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CAT. </w:t>
            </w:r>
            <w:r w:rsidR="00773EB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OG1</w:t>
            </w:r>
          </w:p>
        </w:tc>
        <w:tc>
          <w:tcPr>
            <w:tcW w:w="2309" w:type="dxa"/>
            <w:shd w:val="clear" w:color="auto" w:fill="0070C0"/>
          </w:tcPr>
          <w:p w:rsidR="00A66DB7" w:rsidRPr="009C3ED5" w:rsidRDefault="00A66DB7" w:rsidP="00773E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A66DB7" w:rsidRPr="009C3ED5" w:rsidRDefault="00A66DB7" w:rsidP="00773E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CAT.</w:t>
            </w:r>
            <w:r w:rsidR="00773EB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G11</w:t>
            </w:r>
          </w:p>
        </w:tc>
        <w:tc>
          <w:tcPr>
            <w:tcW w:w="2309" w:type="dxa"/>
            <w:shd w:val="clear" w:color="auto" w:fill="0070C0"/>
          </w:tcPr>
          <w:p w:rsidR="00A66DB7" w:rsidRDefault="00A66DB7" w:rsidP="00773E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A66DB7" w:rsidRPr="009C3ED5" w:rsidRDefault="00A66DB7" w:rsidP="00773E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CAT.</w:t>
            </w:r>
            <w:r w:rsidR="00773EB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S32</w:t>
            </w:r>
          </w:p>
        </w:tc>
      </w:tr>
      <w:tr w:rsidR="00A66DB7" w:rsidTr="00A66DB7">
        <w:trPr>
          <w:trHeight w:val="517"/>
        </w:trPr>
        <w:tc>
          <w:tcPr>
            <w:tcW w:w="2787" w:type="dxa"/>
            <w:vAlign w:val="center"/>
          </w:tcPr>
          <w:p w:rsidR="00A66DB7" w:rsidRPr="005B1EC1" w:rsidRDefault="00A66DB7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Mandataria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A66DB7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</w:tr>
      <w:tr w:rsidR="00A66DB7" w:rsidTr="00A66DB7">
        <w:trPr>
          <w:trHeight w:val="404"/>
        </w:trPr>
        <w:tc>
          <w:tcPr>
            <w:tcW w:w="2787" w:type="dxa"/>
            <w:vAlign w:val="center"/>
          </w:tcPr>
          <w:p w:rsidR="00A66DB7" w:rsidRPr="005B1EC1" w:rsidRDefault="00A66DB7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A66DB7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</w:tr>
      <w:tr w:rsidR="00A66DB7" w:rsidTr="00A66DB7">
        <w:trPr>
          <w:trHeight w:val="411"/>
        </w:trPr>
        <w:tc>
          <w:tcPr>
            <w:tcW w:w="2787" w:type="dxa"/>
            <w:vAlign w:val="center"/>
          </w:tcPr>
          <w:p w:rsidR="00A66DB7" w:rsidRPr="005B1EC1" w:rsidRDefault="00A66DB7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A66DB7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</w:tr>
      <w:tr w:rsidR="00A66DB7" w:rsidTr="00A66DB7">
        <w:trPr>
          <w:trHeight w:val="542"/>
        </w:trPr>
        <w:tc>
          <w:tcPr>
            <w:tcW w:w="2787" w:type="dxa"/>
            <w:vAlign w:val="center"/>
          </w:tcPr>
          <w:p w:rsidR="00A66DB7" w:rsidRPr="005B1EC1" w:rsidRDefault="00A66DB7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A66DB7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</w:tr>
      <w:tr w:rsidR="00A66DB7" w:rsidTr="00A66DB7">
        <w:trPr>
          <w:trHeight w:val="542"/>
        </w:trPr>
        <w:tc>
          <w:tcPr>
            <w:tcW w:w="2787" w:type="dxa"/>
            <w:vAlign w:val="center"/>
          </w:tcPr>
          <w:p w:rsidR="00A66DB7" w:rsidRPr="005B1EC1" w:rsidRDefault="00A66DB7" w:rsidP="005915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A66DB7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</w:tr>
      <w:tr w:rsidR="00A66DB7" w:rsidTr="00A66DB7">
        <w:trPr>
          <w:trHeight w:val="396"/>
        </w:trPr>
        <w:tc>
          <w:tcPr>
            <w:tcW w:w="2787" w:type="dxa"/>
            <w:vAlign w:val="center"/>
          </w:tcPr>
          <w:p w:rsidR="00A66DB7" w:rsidRPr="005B1EC1" w:rsidRDefault="00A66DB7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5B1EC1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09" w:type="dxa"/>
            <w:vAlign w:val="center"/>
          </w:tcPr>
          <w:p w:rsidR="00A66DB7" w:rsidRPr="00A66DB7" w:rsidRDefault="00A66DB7" w:rsidP="00A66D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F5541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5541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55418">
              <w:rPr>
                <w:rFonts w:ascii="Arial" w:hAnsi="Arial" w:cs="Arial"/>
                <w:b/>
                <w:noProof/>
              </w:rPr>
            </w:r>
            <w:r w:rsidRPr="00F55418">
              <w:rPr>
                <w:rFonts w:ascii="Arial" w:hAnsi="Arial" w:cs="Arial"/>
                <w:b/>
                <w:noProof/>
              </w:rPr>
              <w:fldChar w:fldCharType="separate"/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t> </w:t>
            </w:r>
            <w:r w:rsidRPr="00F55418">
              <w:rPr>
                <w:rFonts w:ascii="Arial" w:hAnsi="Arial" w:cs="Arial"/>
                <w:b/>
                <w:noProof/>
              </w:rPr>
              <w:fldChar w:fldCharType="end"/>
            </w:r>
            <w:r w:rsidRPr="00F55418">
              <w:rPr>
                <w:rFonts w:ascii="Arial" w:hAnsi="Arial" w:cs="Arial"/>
                <w:b/>
                <w:noProof/>
              </w:rPr>
              <w:t xml:space="preserve"> </w:t>
            </w:r>
            <w:r w:rsidRPr="00A66DB7">
              <w:rPr>
                <w:rFonts w:ascii="Arial" w:hAnsi="Arial" w:cs="Arial"/>
                <w:b/>
                <w:noProof/>
              </w:rPr>
              <w:t>%</w:t>
            </w:r>
          </w:p>
        </w:tc>
      </w:tr>
    </w:tbl>
    <w:p w:rsidR="00E32B40" w:rsidRDefault="00DB2290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00908">
        <w:rPr>
          <w:rFonts w:ascii="Arial" w:hAnsi="Arial" w:cs="Arial"/>
          <w:sz w:val="20"/>
          <w:szCs w:val="20"/>
        </w:rPr>
      </w:r>
      <w:r w:rsidR="0010090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00908">
        <w:rPr>
          <w:rFonts w:ascii="Arial" w:hAnsi="Arial" w:cs="Arial"/>
          <w:sz w:val="20"/>
          <w:szCs w:val="20"/>
        </w:rPr>
      </w:r>
      <w:r w:rsidR="0010090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76E8D"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8121EF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Categoria</w:t>
            </w:r>
          </w:p>
        </w:tc>
        <w:tc>
          <w:tcPr>
            <w:tcW w:w="1303" w:type="pct"/>
            <w:shd w:val="clear" w:color="auto" w:fill="0070C0"/>
          </w:tcPr>
          <w:p w:rsidR="008121EF" w:rsidRPr="00376E8D" w:rsidRDefault="00931166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76E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Percentuale% di esecuzione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464848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p w:rsidR="00DB2290" w:rsidRPr="00464848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4961"/>
      </w:tblGrid>
      <w:tr w:rsidR="00464848" w:rsidRPr="005036E4" w:rsidTr="00464848">
        <w:tc>
          <w:tcPr>
            <w:tcW w:w="3657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Categoria lavori eseguita</w:t>
            </w:r>
          </w:p>
        </w:tc>
        <w:tc>
          <w:tcPr>
            <w:tcW w:w="4961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31166">
              <w:rPr>
                <w:rFonts w:ascii="Arial" w:hAnsi="Arial" w:cs="Arial"/>
                <w:b/>
                <w:bCs/>
                <w:color w:val="FFFFFF"/>
                <w:lang w:val="it-IT"/>
              </w:rPr>
              <w:t>Percentuale% di esecuzione</w:t>
            </w:r>
          </w:p>
        </w:tc>
      </w:tr>
      <w:tr w:rsidR="00E504F2" w:rsidRPr="005036E4" w:rsidTr="00464848">
        <w:trPr>
          <w:trHeight w:val="566"/>
        </w:trPr>
        <w:tc>
          <w:tcPr>
            <w:tcW w:w="365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66"/>
        </w:trPr>
        <w:tc>
          <w:tcPr>
            <w:tcW w:w="365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66"/>
        </w:trPr>
        <w:tc>
          <w:tcPr>
            <w:tcW w:w="365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66"/>
        </w:trPr>
        <w:tc>
          <w:tcPr>
            <w:tcW w:w="365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P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tipologia e percentuale) che assume nella ripartizione dell’oggetto contrattuale all’interno della Rete è la seguente:</w:t>
      </w:r>
    </w:p>
    <w:tbl>
      <w:tblPr>
        <w:tblW w:w="852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3744"/>
      </w:tblGrid>
      <w:tr w:rsidR="00464848" w:rsidRPr="005036E4" w:rsidTr="00464848">
        <w:trPr>
          <w:trHeight w:val="660"/>
        </w:trPr>
        <w:tc>
          <w:tcPr>
            <w:tcW w:w="4781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Categoria lavori eseguita</w:t>
            </w:r>
          </w:p>
        </w:tc>
        <w:tc>
          <w:tcPr>
            <w:tcW w:w="3744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31166">
              <w:rPr>
                <w:rFonts w:ascii="Arial" w:hAnsi="Arial" w:cs="Arial"/>
                <w:b/>
                <w:bCs/>
                <w:color w:val="FFFFFF"/>
                <w:lang w:val="it-IT"/>
              </w:rPr>
              <w:t>Percentuale% di esecuzione</w:t>
            </w:r>
          </w:p>
        </w:tc>
      </w:tr>
      <w:tr w:rsidR="00E504F2" w:rsidRPr="005036E4" w:rsidTr="00464848">
        <w:trPr>
          <w:trHeight w:val="555"/>
        </w:trPr>
        <w:tc>
          <w:tcPr>
            <w:tcW w:w="478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55"/>
        </w:trPr>
        <w:tc>
          <w:tcPr>
            <w:tcW w:w="478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55"/>
        </w:trPr>
        <w:tc>
          <w:tcPr>
            <w:tcW w:w="478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55"/>
        </w:trPr>
        <w:tc>
          <w:tcPr>
            <w:tcW w:w="4781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02E33" w:rsidRPr="00C02E33" w:rsidRDefault="00F81777" w:rsidP="00C02E33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P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81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3567"/>
      </w:tblGrid>
      <w:tr w:rsidR="00464848" w:rsidRPr="005036E4" w:rsidTr="00464848">
        <w:trPr>
          <w:trHeight w:val="625"/>
        </w:trPr>
        <w:tc>
          <w:tcPr>
            <w:tcW w:w="4554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Categoria lavori eseguita</w:t>
            </w:r>
          </w:p>
        </w:tc>
        <w:tc>
          <w:tcPr>
            <w:tcW w:w="3567" w:type="dxa"/>
            <w:shd w:val="clear" w:color="auto" w:fill="00529E"/>
            <w:vAlign w:val="center"/>
          </w:tcPr>
          <w:p w:rsidR="00464848" w:rsidRPr="005036E4" w:rsidRDefault="00464848" w:rsidP="00D71686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31166">
              <w:rPr>
                <w:rFonts w:ascii="Arial" w:hAnsi="Arial" w:cs="Arial"/>
                <w:b/>
                <w:bCs/>
                <w:color w:val="FFFFFF"/>
                <w:lang w:val="it-IT"/>
              </w:rPr>
              <w:t>Percentuale% di esecuzione</w:t>
            </w:r>
          </w:p>
        </w:tc>
      </w:tr>
      <w:tr w:rsidR="00E504F2" w:rsidRPr="005036E4" w:rsidTr="00464848">
        <w:trPr>
          <w:trHeight w:val="528"/>
        </w:trPr>
        <w:tc>
          <w:tcPr>
            <w:tcW w:w="455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6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28"/>
        </w:trPr>
        <w:tc>
          <w:tcPr>
            <w:tcW w:w="455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6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28"/>
        </w:trPr>
        <w:tc>
          <w:tcPr>
            <w:tcW w:w="455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6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464848">
        <w:trPr>
          <w:trHeight w:val="528"/>
        </w:trPr>
        <w:tc>
          <w:tcPr>
            <w:tcW w:w="4554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67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71686" w:rsidRPr="00100E81" w:rsidRDefault="00100E81" w:rsidP="00100E8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ai fini dell’esecuzione delle lavorazioni di cui alla categoria OS30 dichiara di essere in </w:t>
      </w:r>
      <w:r w:rsidRPr="00915DC2">
        <w:rPr>
          <w:rFonts w:ascii="Arial" w:hAnsi="Arial" w:cs="Arial"/>
          <w:sz w:val="20"/>
          <w:szCs w:val="20"/>
        </w:rPr>
        <w:t xml:space="preserve">possesso dei requisiti di cui agli artt. 3 e 4 del decreto del Ministero dello Sviluppo </w:t>
      </w:r>
      <w:r>
        <w:rPr>
          <w:rFonts w:ascii="Arial" w:hAnsi="Arial" w:cs="Arial"/>
          <w:sz w:val="20"/>
          <w:szCs w:val="20"/>
        </w:rPr>
        <w:t xml:space="preserve">Economico n. 37 del 22/02/2008; 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1E4055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bookmarkStart w:id="4" w:name="_GoBack"/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bookmarkEnd w:id="4"/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lastRenderedPageBreak/>
        <w:t>che l’offerta economica presentata è remunerativa giacché per la sua formulazione ha preso atto e tenuto conto:</w:t>
      </w:r>
    </w:p>
    <w:p w:rsidR="00ED3F8E" w:rsidRPr="00ED3F8E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3F8E">
        <w:rPr>
          <w:rFonts w:ascii="Arial" w:eastAsia="Times New Roman" w:hAnsi="Arial" w:cs="Arial"/>
          <w:sz w:val="20"/>
          <w:szCs w:val="20"/>
          <w:lang w:eastAsia="it-IT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ED3F8E" w:rsidRPr="00ED3F8E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3F8E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gara), nonché nella documentazione progettuale;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dichiara di aver effettuato uno studio approfondito del progetto esecutivo posto a base di gara;</w:t>
      </w:r>
    </w:p>
    <w:p w:rsidR="00ED3F8E" w:rsidRPr="00744BCA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>, del D.lgs 50/2016 e s.m.i. Pertanto, resta a carico del concorrente</w:t>
      </w:r>
      <w:r w:rsidRPr="00302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stesso</w:t>
      </w:r>
      <w:r w:rsidRPr="00302DC2">
        <w:rPr>
          <w:rFonts w:ascii="Arial" w:hAnsi="Arial" w:cs="Arial"/>
          <w:sz w:val="20"/>
          <w:szCs w:val="20"/>
        </w:rPr>
        <w:t xml:space="preserve">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ED3F8E" w:rsidRPr="00744BCA" w:rsidRDefault="00B7523E" w:rsidP="00464848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3F8E" w:rsidRPr="00744BCA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47550B" w:rsidRDefault="0047550B" w:rsidP="00464848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550B">
        <w:rPr>
          <w:rFonts w:ascii="Arial" w:hAnsi="Arial" w:cs="Arial"/>
          <w:sz w:val="20"/>
          <w:szCs w:val="20"/>
        </w:rPr>
        <w:t>dichiara che le proposte tecniche sono coerenti con il progetto esecutivo posto a base di appalto. Ogni proposta tecnica introdotta è già ricompresa nel prezzo offerto e nei tempi previsti per la realizzazione dell’opera</w:t>
      </w:r>
      <w:r>
        <w:rPr>
          <w:rFonts w:ascii="Arial" w:hAnsi="Arial" w:cs="Arial"/>
          <w:sz w:val="20"/>
          <w:szCs w:val="20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B7523E" w:rsidRPr="00B7523E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47550B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F21838" w:rsidRPr="00B7523E" w:rsidRDefault="00851076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6A" w:rsidRDefault="00AF206A" w:rsidP="00A6104B">
      <w:pPr>
        <w:spacing w:after="0" w:line="240" w:lineRule="auto"/>
      </w:pPr>
      <w:r>
        <w:separator/>
      </w:r>
    </w:p>
  </w:endnote>
  <w:endnote w:type="continuationSeparator" w:id="0">
    <w:p w:rsidR="00AF206A" w:rsidRDefault="00AF206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71686" w:rsidRPr="00F900A4" w:rsidRDefault="00D7168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00908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00908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D71686" w:rsidRPr="0074638C" w:rsidRDefault="00D71686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6A" w:rsidRDefault="00AF206A" w:rsidP="00A6104B">
      <w:pPr>
        <w:spacing w:after="0" w:line="240" w:lineRule="auto"/>
      </w:pPr>
      <w:r>
        <w:separator/>
      </w:r>
    </w:p>
  </w:footnote>
  <w:footnote w:type="continuationSeparator" w:id="0">
    <w:p w:rsidR="00AF206A" w:rsidRDefault="00AF206A" w:rsidP="00A6104B">
      <w:pPr>
        <w:spacing w:after="0" w:line="240" w:lineRule="auto"/>
      </w:pPr>
      <w:r>
        <w:continuationSeparator/>
      </w:r>
    </w:p>
  </w:footnote>
  <w:footnote w:id="1">
    <w:p w:rsidR="00D71686" w:rsidRPr="00E726DB" w:rsidRDefault="00D71686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71686" w:rsidRPr="00E726DB" w:rsidRDefault="00D71686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D71686" w:rsidRPr="00E726DB" w:rsidRDefault="00D71686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D71686" w:rsidRPr="00E726DB" w:rsidRDefault="00D7168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D71686" w:rsidRPr="00E726DB" w:rsidRDefault="00D7168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D71686" w:rsidRPr="00E726DB" w:rsidRDefault="00D7168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D71686" w:rsidRPr="002618E4" w:rsidRDefault="00D71686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86" w:rsidRPr="00625D37" w:rsidRDefault="00D71686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1SWjH9bxsIPTmW/8BnLS/MU2QxU=" w:salt="GeipJmhJ8ejV0McsOvVN9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908"/>
    <w:rsid w:val="00100C65"/>
    <w:rsid w:val="00100E81"/>
    <w:rsid w:val="001032AD"/>
    <w:rsid w:val="00103940"/>
    <w:rsid w:val="00106C91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6F13"/>
    <w:rsid w:val="001536F5"/>
    <w:rsid w:val="00155D29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C0093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2FD5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729FD"/>
    <w:rsid w:val="004753F9"/>
    <w:rsid w:val="0047550B"/>
    <w:rsid w:val="00480CDE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E7ED3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5EB3"/>
    <w:rsid w:val="006A78B7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5D84"/>
    <w:rsid w:val="00776A19"/>
    <w:rsid w:val="00780C9B"/>
    <w:rsid w:val="0078123E"/>
    <w:rsid w:val="00781815"/>
    <w:rsid w:val="007832B6"/>
    <w:rsid w:val="0078371D"/>
    <w:rsid w:val="00786CDF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911B2"/>
    <w:rsid w:val="00B92E9F"/>
    <w:rsid w:val="00B95EA5"/>
    <w:rsid w:val="00B961D9"/>
    <w:rsid w:val="00BA1669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202B"/>
    <w:rsid w:val="00BF326C"/>
    <w:rsid w:val="00BF546C"/>
    <w:rsid w:val="00BF58C9"/>
    <w:rsid w:val="00BF5F12"/>
    <w:rsid w:val="00BF69C0"/>
    <w:rsid w:val="00BF7B70"/>
    <w:rsid w:val="00C018C4"/>
    <w:rsid w:val="00C01ED5"/>
    <w:rsid w:val="00C028B5"/>
    <w:rsid w:val="00C02E33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6590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1686"/>
    <w:rsid w:val="00D72306"/>
    <w:rsid w:val="00D75119"/>
    <w:rsid w:val="00D76C2E"/>
    <w:rsid w:val="00D8119A"/>
    <w:rsid w:val="00D833C4"/>
    <w:rsid w:val="00D864F0"/>
    <w:rsid w:val="00D86567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2290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3C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74B7-3E97-4E6A-9E12-BD60F3D6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53</cp:revision>
  <cp:lastPrinted>2019-07-15T08:44:00Z</cp:lastPrinted>
  <dcterms:created xsi:type="dcterms:W3CDTF">2019-07-09T12:43:00Z</dcterms:created>
  <dcterms:modified xsi:type="dcterms:W3CDTF">2019-11-23T18:02:00Z</dcterms:modified>
</cp:coreProperties>
</file>