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52" w:rsidRPr="00573F69" w:rsidRDefault="00BF1F52" w:rsidP="00541980">
      <w:pPr>
        <w:autoSpaceDE w:val="0"/>
        <w:autoSpaceDN w:val="0"/>
        <w:adjustRightInd w:val="0"/>
        <w:spacing w:before="120" w:after="0" w:line="240" w:lineRule="auto"/>
        <w:rPr>
          <w:rFonts w:ascii="Arial" w:hAnsi="Arial" w:cs="Arial"/>
          <w:b/>
          <w:bCs/>
          <w:color w:val="365F91"/>
          <w:sz w:val="28"/>
          <w:szCs w:val="28"/>
          <w:lang w:val="en-GB"/>
        </w:rPr>
      </w:pP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r w:rsidRPr="00573F69">
        <w:rPr>
          <w:rFonts w:ascii="Arial" w:hAnsi="Arial" w:cs="Arial"/>
          <w:b/>
          <w:bCs/>
          <w:color w:val="365F91"/>
          <w:sz w:val="28"/>
          <w:szCs w:val="28"/>
          <w:lang w:val="en-GB"/>
        </w:rPr>
        <w:tab/>
      </w:r>
    </w:p>
    <w:p w:rsidR="00B046BF" w:rsidRPr="00DF6936" w:rsidRDefault="00B046BF" w:rsidP="00B046BF">
      <w:pPr>
        <w:autoSpaceDE w:val="0"/>
        <w:autoSpaceDN w:val="0"/>
        <w:adjustRightInd w:val="0"/>
        <w:spacing w:before="120" w:after="0" w:line="240" w:lineRule="auto"/>
        <w:ind w:left="5664" w:firstLine="708"/>
        <w:rPr>
          <w:rFonts w:ascii="Arial" w:hAnsi="Arial" w:cs="Arial"/>
          <w:b/>
          <w:bCs/>
          <w:color w:val="365F91"/>
          <w:sz w:val="24"/>
          <w:szCs w:val="24"/>
        </w:rPr>
      </w:pPr>
      <w:r>
        <w:rPr>
          <w:rFonts w:ascii="Arial" w:hAnsi="Arial" w:cs="Arial"/>
          <w:b/>
          <w:bCs/>
          <w:color w:val="365F91"/>
          <w:sz w:val="24"/>
          <w:szCs w:val="24"/>
        </w:rPr>
        <w:t>Rome</w:t>
      </w:r>
      <w:r w:rsidRPr="00DF6936">
        <w:rPr>
          <w:rFonts w:ascii="Arial" w:hAnsi="Arial" w:cs="Arial"/>
          <w:b/>
          <w:bCs/>
          <w:color w:val="365F91"/>
          <w:sz w:val="24"/>
          <w:szCs w:val="24"/>
        </w:rPr>
        <w:t xml:space="preserve">, </w:t>
      </w:r>
      <w:r>
        <w:rPr>
          <w:rFonts w:ascii="Arial" w:hAnsi="Arial" w:cs="Arial"/>
          <w:b/>
          <w:bCs/>
          <w:color w:val="365F91"/>
          <w:sz w:val="24"/>
          <w:szCs w:val="24"/>
        </w:rPr>
        <w:t>07/04/</w:t>
      </w:r>
      <w:r w:rsidRPr="00DF6936">
        <w:rPr>
          <w:rFonts w:ascii="Arial" w:hAnsi="Arial" w:cs="Arial"/>
          <w:b/>
          <w:bCs/>
          <w:color w:val="365F91"/>
          <w:sz w:val="24"/>
          <w:szCs w:val="24"/>
        </w:rPr>
        <w:t>2016</w:t>
      </w:r>
    </w:p>
    <w:p w:rsidR="00BF1F52" w:rsidRPr="00573F69" w:rsidRDefault="00B046BF" w:rsidP="00B046BF">
      <w:pPr>
        <w:autoSpaceDE w:val="0"/>
        <w:autoSpaceDN w:val="0"/>
        <w:adjustRightInd w:val="0"/>
        <w:spacing w:before="120" w:after="0" w:line="240" w:lineRule="auto"/>
        <w:rPr>
          <w:rFonts w:ascii="Arial" w:hAnsi="Arial" w:cs="Arial"/>
          <w:b/>
          <w:bCs/>
          <w:color w:val="365F91"/>
          <w:sz w:val="24"/>
          <w:szCs w:val="24"/>
          <w:lang w:val="en-GB"/>
        </w:rPr>
      </w:pP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r>
      <w:r w:rsidRPr="00DF6936">
        <w:rPr>
          <w:rFonts w:ascii="Arial" w:hAnsi="Arial" w:cs="Arial"/>
          <w:b/>
          <w:bCs/>
          <w:color w:val="365F91"/>
          <w:sz w:val="24"/>
          <w:szCs w:val="24"/>
        </w:rPr>
        <w:tab/>
        <w:t xml:space="preserve">Prot. </w:t>
      </w:r>
      <w:r>
        <w:rPr>
          <w:rFonts w:ascii="Arial" w:hAnsi="Arial" w:cs="Arial"/>
          <w:b/>
          <w:bCs/>
          <w:color w:val="365F91"/>
          <w:sz w:val="24"/>
          <w:szCs w:val="24"/>
        </w:rPr>
        <w:t>303</w:t>
      </w:r>
    </w:p>
    <w:p w:rsidR="00BF1F52" w:rsidRPr="00573F69" w:rsidRDefault="00BF1F52" w:rsidP="00541980">
      <w:pPr>
        <w:spacing w:before="120" w:after="0" w:line="240" w:lineRule="auto"/>
        <w:rPr>
          <w:rFonts w:ascii="Arial" w:hAnsi="Arial" w:cs="Arial"/>
          <w:sz w:val="24"/>
          <w:szCs w:val="24"/>
          <w:lang w:val="en-GB" w:eastAsia="it-IT"/>
        </w:rPr>
      </w:pPr>
    </w:p>
    <w:p w:rsidR="00BF1F52" w:rsidRPr="00573F69" w:rsidRDefault="00BF1F52" w:rsidP="00541980">
      <w:pPr>
        <w:spacing w:before="120" w:after="0" w:line="240" w:lineRule="auto"/>
        <w:rPr>
          <w:rFonts w:ascii="Arial" w:hAnsi="Arial" w:cs="Arial"/>
          <w:sz w:val="28"/>
          <w:szCs w:val="28"/>
          <w:lang w:val="en-GB" w:eastAsia="it-IT"/>
        </w:rPr>
      </w:pPr>
    </w:p>
    <w:p w:rsidR="00BF1F52" w:rsidRPr="00573F69" w:rsidRDefault="00BF1F52" w:rsidP="00541980">
      <w:pPr>
        <w:spacing w:before="120" w:after="0" w:line="240" w:lineRule="auto"/>
        <w:rPr>
          <w:rFonts w:ascii="Arial" w:hAnsi="Arial" w:cs="Arial"/>
          <w:sz w:val="28"/>
          <w:szCs w:val="28"/>
          <w:lang w:val="en-GB" w:eastAsia="it-IT"/>
        </w:rPr>
      </w:pPr>
    </w:p>
    <w:p w:rsidR="00BF1F52" w:rsidRPr="00573F69" w:rsidRDefault="00BF1F52" w:rsidP="00541980">
      <w:pPr>
        <w:spacing w:before="120" w:after="0" w:line="240" w:lineRule="auto"/>
        <w:rPr>
          <w:rFonts w:ascii="Arial" w:hAnsi="Arial" w:cs="Arial"/>
          <w:sz w:val="28"/>
          <w:szCs w:val="28"/>
          <w:lang w:val="en-GB" w:eastAsia="it-IT"/>
        </w:rPr>
      </w:pPr>
    </w:p>
    <w:p w:rsidR="00BF1F52" w:rsidRPr="00573F69" w:rsidRDefault="00BF1F52" w:rsidP="00541980">
      <w:pPr>
        <w:spacing w:before="120" w:after="0" w:line="240" w:lineRule="auto"/>
        <w:rPr>
          <w:rFonts w:ascii="Arial" w:hAnsi="Arial" w:cs="Arial"/>
          <w:sz w:val="28"/>
          <w:szCs w:val="28"/>
          <w:lang w:val="en-GB" w:eastAsia="it-IT"/>
        </w:rPr>
      </w:pPr>
    </w:p>
    <w:p w:rsidR="00BF1F52" w:rsidRPr="00573F69" w:rsidRDefault="00BF1F52" w:rsidP="00541980">
      <w:pPr>
        <w:spacing w:before="120" w:after="0" w:line="240" w:lineRule="auto"/>
        <w:rPr>
          <w:rFonts w:ascii="Arial" w:hAnsi="Arial" w:cs="Arial"/>
          <w:sz w:val="28"/>
          <w:szCs w:val="28"/>
          <w:lang w:val="en-GB" w:eastAsia="it-IT"/>
        </w:rPr>
      </w:pPr>
    </w:p>
    <w:p w:rsidR="00BF1F52" w:rsidRPr="00573F69" w:rsidRDefault="00BF1F52" w:rsidP="007D06A5">
      <w:pPr>
        <w:rPr>
          <w:rFonts w:ascii="Arial" w:hAnsi="Arial" w:cs="Arial"/>
          <w:b/>
          <w:bCs/>
          <w:color w:val="365F91"/>
          <w:sz w:val="28"/>
          <w:szCs w:val="28"/>
          <w:lang w:val="en-GB"/>
        </w:rPr>
      </w:pPr>
      <w:r>
        <w:rPr>
          <w:rFonts w:ascii="Arial" w:hAnsi="Arial" w:cs="Arial"/>
          <w:b/>
          <w:bCs/>
          <w:color w:val="365F91"/>
          <w:sz w:val="28"/>
          <w:szCs w:val="28"/>
          <w:lang w:val="en-GB"/>
        </w:rPr>
        <w:t xml:space="preserve">Electronic open tendering procedure for the appointment of a Public Relations and </w:t>
      </w:r>
      <w:r w:rsidRPr="00573F69">
        <w:rPr>
          <w:rFonts w:ascii="Arial" w:hAnsi="Arial" w:cs="Arial"/>
          <w:b/>
          <w:bCs/>
          <w:color w:val="365F91"/>
          <w:sz w:val="28"/>
          <w:szCs w:val="28"/>
          <w:lang w:val="en-GB"/>
        </w:rPr>
        <w:t xml:space="preserve">Media </w:t>
      </w:r>
      <w:r>
        <w:rPr>
          <w:rFonts w:ascii="Arial" w:hAnsi="Arial" w:cs="Arial"/>
          <w:b/>
          <w:bCs/>
          <w:color w:val="365F91"/>
          <w:sz w:val="28"/>
          <w:szCs w:val="28"/>
          <w:lang w:val="en-GB"/>
        </w:rPr>
        <w:t xml:space="preserve">Agency to support </w:t>
      </w:r>
      <w:r w:rsidRPr="00573F69">
        <w:rPr>
          <w:rFonts w:ascii="Arial" w:hAnsi="Arial" w:cs="Arial"/>
          <w:b/>
          <w:bCs/>
          <w:color w:val="365F91"/>
          <w:sz w:val="28"/>
          <w:szCs w:val="28"/>
          <w:lang w:val="en-GB"/>
        </w:rPr>
        <w:t>“</w:t>
      </w:r>
      <w:r>
        <w:rPr>
          <w:rFonts w:ascii="Arial" w:hAnsi="Arial" w:cs="Arial"/>
          <w:b/>
          <w:bCs/>
          <w:color w:val="365F91"/>
          <w:sz w:val="28"/>
          <w:szCs w:val="28"/>
          <w:lang w:val="en-GB"/>
        </w:rPr>
        <w:t>Comitato Roma 2014</w:t>
      </w:r>
      <w:r w:rsidRPr="00573F69">
        <w:rPr>
          <w:rFonts w:ascii="Arial" w:hAnsi="Arial" w:cs="Arial"/>
          <w:b/>
          <w:bCs/>
          <w:color w:val="365F91"/>
          <w:sz w:val="28"/>
          <w:szCs w:val="28"/>
          <w:lang w:val="en-GB"/>
        </w:rPr>
        <w:t xml:space="preserve">” </w:t>
      </w:r>
      <w:r>
        <w:rPr>
          <w:rFonts w:ascii="Arial" w:hAnsi="Arial" w:cs="Arial"/>
          <w:b/>
          <w:bCs/>
          <w:color w:val="365F91"/>
          <w:sz w:val="28"/>
          <w:szCs w:val="28"/>
          <w:lang w:val="en-GB"/>
        </w:rPr>
        <w:t>in the international promotion of the City of Rome for the organisation of the XXXIII Olympic Games and the XVII Paralympic Games</w:t>
      </w:r>
      <w:r w:rsidRPr="00573F69">
        <w:rPr>
          <w:rFonts w:ascii="Arial" w:hAnsi="Arial" w:cs="Arial"/>
          <w:b/>
          <w:bCs/>
          <w:color w:val="365F91"/>
          <w:sz w:val="28"/>
          <w:szCs w:val="28"/>
          <w:lang w:val="en-GB"/>
        </w:rPr>
        <w:t>.</w:t>
      </w:r>
    </w:p>
    <w:p w:rsidR="00BF1F52" w:rsidRPr="00573F69" w:rsidRDefault="00BF1F52" w:rsidP="007D06A5">
      <w:pPr>
        <w:rPr>
          <w:rFonts w:ascii="Arial" w:hAnsi="Arial" w:cs="Arial"/>
          <w:b/>
          <w:bCs/>
          <w:color w:val="365F91"/>
          <w:sz w:val="28"/>
          <w:szCs w:val="28"/>
          <w:lang w:val="en-GB"/>
        </w:rPr>
      </w:pPr>
    </w:p>
    <w:p w:rsidR="00BF1F52" w:rsidRPr="00573F69" w:rsidRDefault="00BF1F52" w:rsidP="00541980">
      <w:pPr>
        <w:autoSpaceDE w:val="0"/>
        <w:autoSpaceDN w:val="0"/>
        <w:adjustRightInd w:val="0"/>
        <w:spacing w:before="120" w:after="0" w:line="240" w:lineRule="auto"/>
        <w:rPr>
          <w:rFonts w:ascii="Arial" w:hAnsi="Arial" w:cs="Arial"/>
          <w:b/>
          <w:bCs/>
          <w:color w:val="365F91"/>
          <w:sz w:val="28"/>
          <w:szCs w:val="28"/>
          <w:lang w:val="en-GB"/>
        </w:rPr>
      </w:pPr>
      <w:r>
        <w:rPr>
          <w:rFonts w:ascii="Arial" w:hAnsi="Arial" w:cs="Arial"/>
          <w:b/>
          <w:bCs/>
          <w:color w:val="365F91"/>
          <w:sz w:val="28"/>
          <w:szCs w:val="28"/>
          <w:lang w:val="en-GB"/>
        </w:rPr>
        <w:t xml:space="preserve">Tender ID (CIG) </w:t>
      </w:r>
      <w:r w:rsidRPr="00573F69">
        <w:rPr>
          <w:rFonts w:ascii="Helvetica-Bold" w:hAnsi="Helvetica-Bold" w:cs="Helvetica-Bold"/>
          <w:b/>
          <w:bCs/>
          <w:color w:val="365F91"/>
          <w:sz w:val="28"/>
          <w:szCs w:val="28"/>
          <w:lang w:val="en-GB" w:eastAsia="it-IT"/>
        </w:rPr>
        <w:t>6647400802</w:t>
      </w:r>
    </w:p>
    <w:p w:rsidR="00BF1F52" w:rsidRPr="00573F69" w:rsidRDefault="00BF1F52" w:rsidP="00541980">
      <w:pPr>
        <w:autoSpaceDE w:val="0"/>
        <w:autoSpaceDN w:val="0"/>
        <w:adjustRightInd w:val="0"/>
        <w:spacing w:before="120" w:after="0" w:line="240" w:lineRule="auto"/>
        <w:rPr>
          <w:rFonts w:ascii="Arial" w:hAnsi="Arial" w:cs="Arial"/>
          <w:b/>
          <w:bCs/>
          <w:color w:val="365F91"/>
          <w:sz w:val="28"/>
          <w:szCs w:val="28"/>
          <w:lang w:val="en-GB"/>
        </w:rPr>
      </w:pPr>
      <w:r w:rsidRPr="00573F69">
        <w:rPr>
          <w:rFonts w:ascii="Arial" w:hAnsi="Arial" w:cs="Arial"/>
          <w:b/>
          <w:bCs/>
          <w:color w:val="365F91"/>
          <w:sz w:val="28"/>
          <w:szCs w:val="28"/>
          <w:lang w:val="en-GB"/>
        </w:rPr>
        <w:t>R.A. 027/16/PA</w:t>
      </w:r>
    </w:p>
    <w:p w:rsidR="00BF1F52" w:rsidRPr="00573F69" w:rsidRDefault="00BF1F52" w:rsidP="00541980">
      <w:pPr>
        <w:spacing w:before="120" w:after="0" w:line="240" w:lineRule="auto"/>
        <w:rPr>
          <w:rFonts w:ascii="Arial" w:hAnsi="Arial" w:cs="Arial"/>
          <w:sz w:val="24"/>
          <w:szCs w:val="24"/>
          <w:lang w:val="en-GB" w:eastAsia="it-IT"/>
        </w:rPr>
      </w:pPr>
    </w:p>
    <w:p w:rsidR="00BF1F52" w:rsidRPr="00573F69" w:rsidRDefault="00BF1F52" w:rsidP="00541980">
      <w:pPr>
        <w:spacing w:before="120" w:after="0" w:line="240" w:lineRule="auto"/>
        <w:rPr>
          <w:rFonts w:ascii="Arial" w:hAnsi="Arial" w:cs="Arial"/>
          <w:sz w:val="24"/>
          <w:szCs w:val="24"/>
          <w:lang w:val="en-GB" w:eastAsia="it-IT"/>
        </w:rPr>
      </w:pPr>
    </w:p>
    <w:p w:rsidR="00BF1F52" w:rsidRPr="00573F69" w:rsidRDefault="00BF1F52" w:rsidP="00541980">
      <w:pPr>
        <w:spacing w:before="120" w:after="0" w:line="240" w:lineRule="auto"/>
        <w:rPr>
          <w:rFonts w:ascii="Arial" w:hAnsi="Arial" w:cs="Arial"/>
          <w:sz w:val="24"/>
          <w:szCs w:val="24"/>
          <w:lang w:val="en-GB" w:eastAsia="it-IT"/>
        </w:rPr>
      </w:pPr>
    </w:p>
    <w:p w:rsidR="00BF1F52" w:rsidRPr="00573F69" w:rsidRDefault="00BF1F52" w:rsidP="00541980">
      <w:pPr>
        <w:spacing w:before="120" w:after="0" w:line="240" w:lineRule="auto"/>
        <w:rPr>
          <w:rFonts w:ascii="Arial" w:hAnsi="Arial" w:cs="Arial"/>
          <w:sz w:val="24"/>
          <w:szCs w:val="24"/>
          <w:lang w:val="en-GB" w:eastAsia="it-IT"/>
        </w:rPr>
      </w:pPr>
    </w:p>
    <w:p w:rsidR="00BF1F52" w:rsidRPr="00573F69" w:rsidRDefault="00BF1F52" w:rsidP="00541980">
      <w:pPr>
        <w:autoSpaceDE w:val="0"/>
        <w:autoSpaceDN w:val="0"/>
        <w:adjustRightInd w:val="0"/>
        <w:spacing w:before="120" w:after="0" w:line="240" w:lineRule="auto"/>
        <w:rPr>
          <w:rFonts w:ascii="Arial" w:hAnsi="Arial" w:cs="Arial"/>
          <w:b/>
          <w:bCs/>
          <w:color w:val="365F91"/>
          <w:sz w:val="32"/>
          <w:szCs w:val="32"/>
          <w:lang w:val="en-GB"/>
        </w:rPr>
      </w:pPr>
    </w:p>
    <w:p w:rsidR="00BF1F52" w:rsidRPr="00573F69" w:rsidRDefault="00BF1F52" w:rsidP="00250652">
      <w:pPr>
        <w:autoSpaceDE w:val="0"/>
        <w:autoSpaceDN w:val="0"/>
        <w:adjustRightInd w:val="0"/>
        <w:spacing w:before="120" w:after="0" w:line="240" w:lineRule="auto"/>
        <w:rPr>
          <w:rFonts w:ascii="Arial" w:hAnsi="Arial" w:cs="Arial"/>
          <w:b/>
          <w:bCs/>
          <w:color w:val="365F91"/>
          <w:sz w:val="24"/>
          <w:szCs w:val="24"/>
          <w:lang w:val="en-GB"/>
        </w:rPr>
      </w:pPr>
      <w:r>
        <w:rPr>
          <w:rFonts w:ascii="Arial" w:hAnsi="Arial" w:cs="Arial"/>
          <w:b/>
          <w:bCs/>
          <w:color w:val="365F91"/>
          <w:sz w:val="24"/>
          <w:szCs w:val="24"/>
          <w:lang w:val="en-GB"/>
        </w:rPr>
        <w:t>Tender Specification</w:t>
      </w:r>
    </w:p>
    <w:p w:rsidR="00BF1F52" w:rsidRPr="00573F69" w:rsidRDefault="00BF1F52" w:rsidP="00541980">
      <w:pPr>
        <w:autoSpaceDE w:val="0"/>
        <w:autoSpaceDN w:val="0"/>
        <w:adjustRightInd w:val="0"/>
        <w:spacing w:before="120" w:after="0" w:line="240" w:lineRule="auto"/>
        <w:rPr>
          <w:rFonts w:ascii="Arial" w:hAnsi="Arial" w:cs="Arial"/>
          <w:b/>
          <w:bCs/>
          <w:sz w:val="40"/>
          <w:szCs w:val="40"/>
          <w:lang w:val="en-GB" w:eastAsia="it-IT"/>
        </w:rPr>
      </w:pPr>
      <w:r w:rsidRPr="00573F69">
        <w:rPr>
          <w:rFonts w:ascii="Arial" w:hAnsi="Arial" w:cs="Arial"/>
          <w:b/>
          <w:bCs/>
          <w:color w:val="365F91"/>
          <w:sz w:val="32"/>
          <w:szCs w:val="32"/>
          <w:lang w:val="en-GB"/>
        </w:rPr>
        <w:br w:type="page"/>
      </w:r>
      <w:r>
        <w:rPr>
          <w:rFonts w:ascii="Arial" w:hAnsi="Arial" w:cs="Arial"/>
          <w:b/>
          <w:bCs/>
          <w:sz w:val="40"/>
          <w:szCs w:val="40"/>
          <w:lang w:val="en-GB" w:eastAsia="it-IT"/>
        </w:rPr>
        <w:lastRenderedPageBreak/>
        <w:t>Contents</w:t>
      </w:r>
    </w:p>
    <w:p w:rsidR="00BF1F52" w:rsidRPr="00573F69" w:rsidRDefault="00BF1F52" w:rsidP="00541980">
      <w:pPr>
        <w:autoSpaceDE w:val="0"/>
        <w:autoSpaceDN w:val="0"/>
        <w:adjustRightInd w:val="0"/>
        <w:spacing w:before="120" w:after="0" w:line="240" w:lineRule="auto"/>
        <w:rPr>
          <w:rFonts w:ascii="Arial" w:hAnsi="Arial" w:cs="Arial"/>
          <w:b/>
          <w:bCs/>
          <w:sz w:val="40"/>
          <w:szCs w:val="40"/>
          <w:lang w:val="en-GB" w:eastAsia="it-IT"/>
        </w:rPr>
      </w:pPr>
    </w:p>
    <w:p w:rsidR="00BF1F52" w:rsidRDefault="00BF1F52">
      <w:pPr>
        <w:pStyle w:val="Sommario1"/>
        <w:rPr>
          <w:b w:val="0"/>
          <w:bCs w:val="0"/>
          <w:noProof/>
          <w:sz w:val="24"/>
          <w:szCs w:val="24"/>
        </w:rPr>
      </w:pPr>
      <w:r w:rsidRPr="00573F69">
        <w:rPr>
          <w:rFonts w:ascii="Arial" w:hAnsi="Arial" w:cs="Arial"/>
          <w:i/>
          <w:iCs/>
          <w:lang w:val="en-GB"/>
        </w:rPr>
        <w:fldChar w:fldCharType="begin"/>
      </w:r>
      <w:r w:rsidRPr="00573F69">
        <w:rPr>
          <w:rFonts w:ascii="Arial" w:hAnsi="Arial" w:cs="Arial"/>
          <w:i/>
          <w:iCs/>
          <w:lang w:val="en-GB"/>
        </w:rPr>
        <w:instrText xml:space="preserve"> TOC \b bando \u  \* MERGEFORMAT </w:instrText>
      </w:r>
      <w:r w:rsidRPr="00573F69">
        <w:rPr>
          <w:rFonts w:ascii="Arial" w:hAnsi="Arial" w:cs="Arial"/>
          <w:i/>
          <w:iCs/>
          <w:lang w:val="en-GB"/>
        </w:rPr>
        <w:fldChar w:fldCharType="separate"/>
      </w:r>
      <w:r w:rsidRPr="00EA3AA7">
        <w:rPr>
          <w:rFonts w:ascii="Arial" w:hAnsi="Arial" w:cs="Arial"/>
          <w:noProof/>
          <w:color w:val="1F497D"/>
          <w:lang w:val="en-GB"/>
        </w:rPr>
        <w:t>Background</w:t>
      </w:r>
      <w:r>
        <w:rPr>
          <w:noProof/>
        </w:rPr>
        <w:tab/>
      </w:r>
      <w:r>
        <w:rPr>
          <w:noProof/>
        </w:rPr>
        <w:fldChar w:fldCharType="begin"/>
      </w:r>
      <w:r>
        <w:rPr>
          <w:noProof/>
        </w:rPr>
        <w:instrText xml:space="preserve"> PAGEREF _Toc448241908 \h </w:instrText>
      </w:r>
      <w:r>
        <w:rPr>
          <w:noProof/>
        </w:rPr>
      </w:r>
      <w:r>
        <w:rPr>
          <w:noProof/>
        </w:rPr>
        <w:fldChar w:fldCharType="separate"/>
      </w:r>
      <w:r>
        <w:rPr>
          <w:noProof/>
        </w:rPr>
        <w:t>4</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w:t>
      </w:r>
      <w:r>
        <w:rPr>
          <w:b w:val="0"/>
          <w:bCs w:val="0"/>
          <w:noProof/>
          <w:sz w:val="24"/>
          <w:szCs w:val="24"/>
        </w:rPr>
        <w:tab/>
      </w:r>
      <w:r w:rsidRPr="00EA3AA7">
        <w:rPr>
          <w:rFonts w:ascii="Arial" w:hAnsi="Arial" w:cs="Arial"/>
          <w:noProof/>
          <w:color w:val="1F497D"/>
          <w:lang w:val="en-GB"/>
        </w:rPr>
        <w:t>Tender purpose, duration and initial price</w:t>
      </w:r>
      <w:r>
        <w:rPr>
          <w:noProof/>
        </w:rPr>
        <w:tab/>
      </w:r>
      <w:r>
        <w:rPr>
          <w:noProof/>
        </w:rPr>
        <w:fldChar w:fldCharType="begin"/>
      </w:r>
      <w:r>
        <w:rPr>
          <w:noProof/>
        </w:rPr>
        <w:instrText xml:space="preserve"> PAGEREF _Toc448241909 \h </w:instrText>
      </w:r>
      <w:r>
        <w:rPr>
          <w:noProof/>
        </w:rPr>
      </w:r>
      <w:r>
        <w:rPr>
          <w:noProof/>
        </w:rPr>
        <w:fldChar w:fldCharType="separate"/>
      </w:r>
      <w:r>
        <w:rPr>
          <w:noProof/>
        </w:rPr>
        <w:t>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1.1.</w:t>
      </w:r>
      <w:r>
        <w:rPr>
          <w:b w:val="0"/>
          <w:bCs w:val="0"/>
          <w:noProof/>
          <w:sz w:val="24"/>
          <w:szCs w:val="24"/>
        </w:rPr>
        <w:tab/>
      </w:r>
      <w:r w:rsidRPr="00EA3AA7">
        <w:rPr>
          <w:rFonts w:ascii="Arial" w:hAnsi="Arial" w:cs="Arial"/>
          <w:noProof/>
          <w:color w:val="1F497D"/>
          <w:lang w:val="en-GB"/>
        </w:rPr>
        <w:t>Tender purpose</w:t>
      </w:r>
      <w:r>
        <w:rPr>
          <w:noProof/>
        </w:rPr>
        <w:tab/>
      </w:r>
      <w:r>
        <w:rPr>
          <w:noProof/>
        </w:rPr>
        <w:fldChar w:fldCharType="begin"/>
      </w:r>
      <w:r>
        <w:rPr>
          <w:noProof/>
        </w:rPr>
        <w:instrText xml:space="preserve"> PAGEREF _Toc448241910 \h </w:instrText>
      </w:r>
      <w:r>
        <w:rPr>
          <w:noProof/>
        </w:rPr>
      </w:r>
      <w:r>
        <w:rPr>
          <w:noProof/>
        </w:rPr>
        <w:fldChar w:fldCharType="separate"/>
      </w:r>
      <w:r>
        <w:rPr>
          <w:noProof/>
        </w:rPr>
        <w:t>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1.2.</w:t>
      </w:r>
      <w:r>
        <w:rPr>
          <w:b w:val="0"/>
          <w:bCs w:val="0"/>
          <w:noProof/>
          <w:sz w:val="24"/>
          <w:szCs w:val="24"/>
        </w:rPr>
        <w:tab/>
      </w:r>
      <w:r w:rsidRPr="00EA3AA7">
        <w:rPr>
          <w:rFonts w:ascii="Arial" w:hAnsi="Arial" w:cs="Arial"/>
          <w:noProof/>
          <w:color w:val="1F497D"/>
          <w:lang w:val="en-GB"/>
        </w:rPr>
        <w:t>Duration</w:t>
      </w:r>
      <w:r>
        <w:rPr>
          <w:noProof/>
        </w:rPr>
        <w:tab/>
      </w:r>
      <w:r>
        <w:rPr>
          <w:noProof/>
        </w:rPr>
        <w:fldChar w:fldCharType="begin"/>
      </w:r>
      <w:r>
        <w:rPr>
          <w:noProof/>
        </w:rPr>
        <w:instrText xml:space="preserve"> PAGEREF _Toc448241911 \h </w:instrText>
      </w:r>
      <w:r>
        <w:rPr>
          <w:noProof/>
        </w:rPr>
      </w:r>
      <w:r>
        <w:rPr>
          <w:noProof/>
        </w:rPr>
        <w:fldChar w:fldCharType="separate"/>
      </w:r>
      <w:r>
        <w:rPr>
          <w:noProof/>
        </w:rPr>
        <w:t>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1.3.</w:t>
      </w:r>
      <w:r>
        <w:rPr>
          <w:b w:val="0"/>
          <w:bCs w:val="0"/>
          <w:noProof/>
          <w:sz w:val="24"/>
          <w:szCs w:val="24"/>
        </w:rPr>
        <w:tab/>
      </w:r>
      <w:r w:rsidRPr="00EA3AA7">
        <w:rPr>
          <w:rFonts w:ascii="Arial" w:hAnsi="Arial" w:cs="Arial"/>
          <w:noProof/>
          <w:color w:val="1F497D"/>
          <w:lang w:val="en-GB"/>
        </w:rPr>
        <w:t>Initial tender price</w:t>
      </w:r>
      <w:r>
        <w:rPr>
          <w:noProof/>
        </w:rPr>
        <w:tab/>
      </w:r>
      <w:r>
        <w:rPr>
          <w:noProof/>
        </w:rPr>
        <w:fldChar w:fldCharType="begin"/>
      </w:r>
      <w:r>
        <w:rPr>
          <w:noProof/>
        </w:rPr>
        <w:instrText xml:space="preserve"> PAGEREF _Toc448241912 \h </w:instrText>
      </w:r>
      <w:r>
        <w:rPr>
          <w:noProof/>
        </w:rPr>
      </w:r>
      <w:r>
        <w:rPr>
          <w:noProof/>
        </w:rPr>
        <w:fldChar w:fldCharType="separate"/>
      </w:r>
      <w:r>
        <w:rPr>
          <w:noProof/>
        </w:rPr>
        <w:t>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2.</w:t>
      </w:r>
      <w:r>
        <w:rPr>
          <w:b w:val="0"/>
          <w:bCs w:val="0"/>
          <w:noProof/>
          <w:sz w:val="24"/>
          <w:szCs w:val="24"/>
        </w:rPr>
        <w:tab/>
      </w:r>
      <w:r w:rsidRPr="00EA3AA7">
        <w:rPr>
          <w:rFonts w:ascii="Arial" w:hAnsi="Arial" w:cs="Arial"/>
          <w:noProof/>
          <w:color w:val="1F497D"/>
          <w:lang w:val="en-GB"/>
        </w:rPr>
        <w:t>Eligible bidders</w:t>
      </w:r>
      <w:r>
        <w:rPr>
          <w:noProof/>
        </w:rPr>
        <w:tab/>
      </w:r>
      <w:r>
        <w:rPr>
          <w:noProof/>
        </w:rPr>
        <w:fldChar w:fldCharType="begin"/>
      </w:r>
      <w:r>
        <w:rPr>
          <w:noProof/>
        </w:rPr>
        <w:instrText xml:space="preserve"> PAGEREF _Toc448241913 \h </w:instrText>
      </w:r>
      <w:r>
        <w:rPr>
          <w:noProof/>
        </w:rPr>
      </w:r>
      <w:r>
        <w:rPr>
          <w:noProof/>
        </w:rPr>
        <w:fldChar w:fldCharType="separate"/>
      </w:r>
      <w:r>
        <w:rPr>
          <w:noProof/>
        </w:rPr>
        <w:t>6</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3.</w:t>
      </w:r>
      <w:r>
        <w:rPr>
          <w:b w:val="0"/>
          <w:bCs w:val="0"/>
          <w:noProof/>
          <w:sz w:val="24"/>
          <w:szCs w:val="24"/>
        </w:rPr>
        <w:tab/>
      </w:r>
      <w:r w:rsidRPr="00EA3AA7">
        <w:rPr>
          <w:rFonts w:ascii="Arial" w:hAnsi="Arial" w:cs="Arial"/>
          <w:noProof/>
          <w:color w:val="1F497D"/>
          <w:lang w:val="en-GB"/>
        </w:rPr>
        <w:t>Required overall, economic, financial, technical and organisational capacities</w:t>
      </w:r>
      <w:r>
        <w:rPr>
          <w:noProof/>
        </w:rPr>
        <w:tab/>
      </w:r>
      <w:r>
        <w:rPr>
          <w:noProof/>
        </w:rPr>
        <w:fldChar w:fldCharType="begin"/>
      </w:r>
      <w:r>
        <w:rPr>
          <w:noProof/>
        </w:rPr>
        <w:instrText xml:space="preserve"> PAGEREF _Toc448241914 \h </w:instrText>
      </w:r>
      <w:r>
        <w:rPr>
          <w:noProof/>
        </w:rPr>
      </w:r>
      <w:r>
        <w:rPr>
          <w:noProof/>
        </w:rPr>
        <w:fldChar w:fldCharType="separate"/>
      </w:r>
      <w:r>
        <w:rPr>
          <w:noProof/>
        </w:rPr>
        <w:t>7</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4.</w:t>
      </w:r>
      <w:r>
        <w:rPr>
          <w:b w:val="0"/>
          <w:bCs w:val="0"/>
          <w:noProof/>
          <w:sz w:val="24"/>
          <w:szCs w:val="24"/>
        </w:rPr>
        <w:tab/>
      </w:r>
      <w:r w:rsidRPr="00EA3AA7">
        <w:rPr>
          <w:rFonts w:ascii="Arial" w:hAnsi="Arial" w:cs="Arial"/>
          <w:noProof/>
          <w:color w:val="1F497D"/>
          <w:lang w:val="en-GB"/>
        </w:rPr>
        <w:t>Registration with the AVCpass System</w:t>
      </w:r>
      <w:r>
        <w:rPr>
          <w:noProof/>
        </w:rPr>
        <w:tab/>
      </w:r>
      <w:r>
        <w:rPr>
          <w:noProof/>
        </w:rPr>
        <w:fldChar w:fldCharType="begin"/>
      </w:r>
      <w:r>
        <w:rPr>
          <w:noProof/>
        </w:rPr>
        <w:instrText xml:space="preserve"> PAGEREF _Toc448241915 \h </w:instrText>
      </w:r>
      <w:r>
        <w:rPr>
          <w:noProof/>
        </w:rPr>
      </w:r>
      <w:r>
        <w:rPr>
          <w:noProof/>
        </w:rPr>
        <w:fldChar w:fldCharType="separate"/>
      </w:r>
      <w:r>
        <w:rPr>
          <w:noProof/>
        </w:rPr>
        <w:t>8</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5.</w:t>
      </w:r>
      <w:r>
        <w:rPr>
          <w:b w:val="0"/>
          <w:bCs w:val="0"/>
          <w:noProof/>
          <w:sz w:val="24"/>
          <w:szCs w:val="24"/>
        </w:rPr>
        <w:tab/>
      </w:r>
      <w:r w:rsidRPr="00EA3AA7">
        <w:rPr>
          <w:rFonts w:ascii="Arial" w:hAnsi="Arial" w:cs="Arial"/>
          <w:noProof/>
          <w:color w:val="1F497D"/>
          <w:lang w:val="en-GB"/>
        </w:rPr>
        <w:t>Tender ID (CIG)</w:t>
      </w:r>
      <w:r>
        <w:rPr>
          <w:noProof/>
        </w:rPr>
        <w:tab/>
      </w:r>
      <w:r>
        <w:rPr>
          <w:noProof/>
        </w:rPr>
        <w:fldChar w:fldCharType="begin"/>
      </w:r>
      <w:r>
        <w:rPr>
          <w:noProof/>
        </w:rPr>
        <w:instrText xml:space="preserve"> PAGEREF _Toc448241916 \h </w:instrText>
      </w:r>
      <w:r>
        <w:rPr>
          <w:noProof/>
        </w:rPr>
      </w:r>
      <w:r>
        <w:rPr>
          <w:noProof/>
        </w:rPr>
        <w:fldChar w:fldCharType="separate"/>
      </w:r>
      <w:r>
        <w:rPr>
          <w:noProof/>
        </w:rPr>
        <w:t>8</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6.</w:t>
      </w:r>
      <w:r>
        <w:rPr>
          <w:b w:val="0"/>
          <w:bCs w:val="0"/>
          <w:noProof/>
          <w:sz w:val="24"/>
          <w:szCs w:val="24"/>
        </w:rPr>
        <w:tab/>
      </w:r>
      <w:r w:rsidRPr="00EA3AA7">
        <w:rPr>
          <w:rFonts w:ascii="Arial" w:hAnsi="Arial" w:cs="Arial"/>
          <w:noProof/>
          <w:color w:val="1F497D"/>
          <w:lang w:val="en-GB"/>
        </w:rPr>
        <w:t>Award Procedure Manager</w:t>
      </w:r>
      <w:r>
        <w:rPr>
          <w:noProof/>
        </w:rPr>
        <w:tab/>
      </w:r>
      <w:r>
        <w:rPr>
          <w:noProof/>
        </w:rPr>
        <w:fldChar w:fldCharType="begin"/>
      </w:r>
      <w:r>
        <w:rPr>
          <w:noProof/>
        </w:rPr>
        <w:instrText xml:space="preserve"> PAGEREF _Toc448241917 \h </w:instrText>
      </w:r>
      <w:r>
        <w:rPr>
          <w:noProof/>
        </w:rPr>
      </w:r>
      <w:r>
        <w:rPr>
          <w:noProof/>
        </w:rPr>
        <w:fldChar w:fldCharType="separate"/>
      </w:r>
      <w:r>
        <w:rPr>
          <w:noProof/>
        </w:rPr>
        <w:t>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7.</w:t>
      </w:r>
      <w:r>
        <w:rPr>
          <w:b w:val="0"/>
          <w:bCs w:val="0"/>
          <w:noProof/>
          <w:sz w:val="24"/>
          <w:szCs w:val="24"/>
        </w:rPr>
        <w:tab/>
      </w:r>
      <w:r w:rsidRPr="00EA3AA7">
        <w:rPr>
          <w:rFonts w:ascii="Arial" w:hAnsi="Arial" w:cs="Arial"/>
          <w:noProof/>
          <w:color w:val="1F497D"/>
          <w:lang w:val="en-GB"/>
        </w:rPr>
        <w:t>Publication costs</w:t>
      </w:r>
      <w:r>
        <w:rPr>
          <w:noProof/>
        </w:rPr>
        <w:tab/>
      </w:r>
      <w:r>
        <w:rPr>
          <w:noProof/>
        </w:rPr>
        <w:fldChar w:fldCharType="begin"/>
      </w:r>
      <w:r>
        <w:rPr>
          <w:noProof/>
        </w:rPr>
        <w:instrText xml:space="preserve"> PAGEREF _Toc448241918 \h </w:instrText>
      </w:r>
      <w:r>
        <w:rPr>
          <w:noProof/>
        </w:rPr>
      </w:r>
      <w:r>
        <w:rPr>
          <w:noProof/>
        </w:rPr>
        <w:fldChar w:fldCharType="separate"/>
      </w:r>
      <w:r>
        <w:rPr>
          <w:noProof/>
        </w:rPr>
        <w:t>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8.</w:t>
      </w:r>
      <w:r>
        <w:rPr>
          <w:b w:val="0"/>
          <w:bCs w:val="0"/>
          <w:noProof/>
          <w:sz w:val="24"/>
          <w:szCs w:val="24"/>
        </w:rPr>
        <w:tab/>
      </w:r>
      <w:r w:rsidRPr="00EA3AA7">
        <w:rPr>
          <w:rFonts w:ascii="Arial" w:hAnsi="Arial" w:cs="Arial"/>
          <w:noProof/>
          <w:color w:val="1F497D"/>
          <w:lang w:val="en-GB"/>
        </w:rPr>
        <w:t>Subcontracting</w:t>
      </w:r>
      <w:r>
        <w:rPr>
          <w:noProof/>
        </w:rPr>
        <w:tab/>
      </w:r>
      <w:r>
        <w:rPr>
          <w:noProof/>
        </w:rPr>
        <w:fldChar w:fldCharType="begin"/>
      </w:r>
      <w:r>
        <w:rPr>
          <w:noProof/>
        </w:rPr>
        <w:instrText xml:space="preserve"> PAGEREF _Toc448241919 \h </w:instrText>
      </w:r>
      <w:r>
        <w:rPr>
          <w:noProof/>
        </w:rPr>
      </w:r>
      <w:r>
        <w:rPr>
          <w:noProof/>
        </w:rPr>
        <w:fldChar w:fldCharType="separate"/>
      </w:r>
      <w:r>
        <w:rPr>
          <w:noProof/>
        </w:rPr>
        <w:t>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9.</w:t>
      </w:r>
      <w:r>
        <w:rPr>
          <w:b w:val="0"/>
          <w:bCs w:val="0"/>
          <w:noProof/>
          <w:sz w:val="24"/>
          <w:szCs w:val="24"/>
        </w:rPr>
        <w:tab/>
      </w:r>
      <w:r w:rsidRPr="00EA3AA7">
        <w:rPr>
          <w:rFonts w:ascii="Arial" w:hAnsi="Arial" w:cs="Arial"/>
          <w:noProof/>
          <w:color w:val="1F497D"/>
          <w:lang w:val="en-GB"/>
        </w:rPr>
        <w:t>Use of supplier portal and minimum required equipment</w:t>
      </w:r>
      <w:r>
        <w:rPr>
          <w:noProof/>
        </w:rPr>
        <w:tab/>
      </w:r>
      <w:r>
        <w:rPr>
          <w:noProof/>
        </w:rPr>
        <w:fldChar w:fldCharType="begin"/>
      </w:r>
      <w:r>
        <w:rPr>
          <w:noProof/>
        </w:rPr>
        <w:instrText xml:space="preserve"> PAGEREF _Toc448241920 \h </w:instrText>
      </w:r>
      <w:r>
        <w:rPr>
          <w:noProof/>
        </w:rPr>
      </w:r>
      <w:r>
        <w:rPr>
          <w:noProof/>
        </w:rPr>
        <w:fldChar w:fldCharType="separate"/>
      </w:r>
      <w:r>
        <w:rPr>
          <w:noProof/>
        </w:rPr>
        <w:t>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9.1.</w:t>
      </w:r>
      <w:r>
        <w:rPr>
          <w:b w:val="0"/>
          <w:bCs w:val="0"/>
          <w:noProof/>
          <w:sz w:val="24"/>
          <w:szCs w:val="24"/>
        </w:rPr>
        <w:tab/>
      </w:r>
      <w:r w:rsidRPr="00EA3AA7">
        <w:rPr>
          <w:rFonts w:ascii="Arial" w:hAnsi="Arial" w:cs="Arial"/>
          <w:noProof/>
          <w:color w:val="1F497D"/>
          <w:lang w:val="en-GB"/>
        </w:rPr>
        <w:t>Use of supplier portal</w:t>
      </w:r>
      <w:r>
        <w:rPr>
          <w:noProof/>
        </w:rPr>
        <w:tab/>
      </w:r>
      <w:r>
        <w:rPr>
          <w:noProof/>
        </w:rPr>
        <w:fldChar w:fldCharType="begin"/>
      </w:r>
      <w:r>
        <w:rPr>
          <w:noProof/>
        </w:rPr>
        <w:instrText xml:space="preserve"> PAGEREF _Toc448241921 \h </w:instrText>
      </w:r>
      <w:r>
        <w:rPr>
          <w:noProof/>
        </w:rPr>
      </w:r>
      <w:r>
        <w:rPr>
          <w:noProof/>
        </w:rPr>
        <w:fldChar w:fldCharType="separate"/>
      </w:r>
      <w:r>
        <w:rPr>
          <w:noProof/>
        </w:rPr>
        <w:t>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9.2.</w:t>
      </w:r>
      <w:r>
        <w:rPr>
          <w:b w:val="0"/>
          <w:bCs w:val="0"/>
          <w:noProof/>
          <w:sz w:val="24"/>
          <w:szCs w:val="24"/>
        </w:rPr>
        <w:tab/>
      </w:r>
      <w:r w:rsidRPr="00EA3AA7">
        <w:rPr>
          <w:rFonts w:ascii="Arial" w:hAnsi="Arial" w:cs="Arial"/>
          <w:noProof/>
          <w:color w:val="1F497D"/>
          <w:lang w:val="en-GB"/>
        </w:rPr>
        <w:t>Minimum required equipment</w:t>
      </w:r>
      <w:r>
        <w:rPr>
          <w:noProof/>
        </w:rPr>
        <w:tab/>
      </w:r>
      <w:r>
        <w:rPr>
          <w:noProof/>
        </w:rPr>
        <w:fldChar w:fldCharType="begin"/>
      </w:r>
      <w:r>
        <w:rPr>
          <w:noProof/>
        </w:rPr>
        <w:instrText xml:space="preserve"> PAGEREF _Toc448241922 \h </w:instrText>
      </w:r>
      <w:r>
        <w:rPr>
          <w:noProof/>
        </w:rPr>
      </w:r>
      <w:r>
        <w:rPr>
          <w:noProof/>
        </w:rPr>
        <w:fldChar w:fldCharType="separate"/>
      </w:r>
      <w:r>
        <w:rPr>
          <w:noProof/>
        </w:rPr>
        <w:t>10</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10.</w:t>
      </w:r>
      <w:r>
        <w:rPr>
          <w:b w:val="0"/>
          <w:bCs w:val="0"/>
          <w:noProof/>
          <w:sz w:val="24"/>
          <w:szCs w:val="24"/>
        </w:rPr>
        <w:tab/>
      </w:r>
      <w:r w:rsidRPr="00EA3AA7">
        <w:rPr>
          <w:rFonts w:ascii="Arial" w:hAnsi="Arial" w:cs="Arial"/>
          <w:noProof/>
          <w:color w:val="1F497D"/>
          <w:lang w:val="en-GB"/>
        </w:rPr>
        <w:t>Conduct of tendering procedure, award criterion, support procedure, requests for clarifications</w:t>
      </w:r>
      <w:r>
        <w:rPr>
          <w:noProof/>
        </w:rPr>
        <w:tab/>
      </w:r>
      <w:r>
        <w:rPr>
          <w:noProof/>
        </w:rPr>
        <w:fldChar w:fldCharType="begin"/>
      </w:r>
      <w:r>
        <w:rPr>
          <w:noProof/>
        </w:rPr>
        <w:instrText xml:space="preserve"> PAGEREF _Toc448241923 \h </w:instrText>
      </w:r>
      <w:r>
        <w:rPr>
          <w:noProof/>
        </w:rPr>
      </w:r>
      <w:r>
        <w:rPr>
          <w:noProof/>
        </w:rPr>
        <w:fldChar w:fldCharType="separate"/>
      </w:r>
      <w:r>
        <w:rPr>
          <w:noProof/>
        </w:rPr>
        <w:t>11</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10.1.</w:t>
      </w:r>
      <w:r>
        <w:rPr>
          <w:b w:val="0"/>
          <w:bCs w:val="0"/>
          <w:noProof/>
          <w:sz w:val="24"/>
          <w:szCs w:val="24"/>
        </w:rPr>
        <w:tab/>
      </w:r>
      <w:r w:rsidRPr="00EA3AA7">
        <w:rPr>
          <w:rFonts w:ascii="Arial" w:hAnsi="Arial" w:cs="Arial"/>
          <w:noProof/>
          <w:color w:val="1F497D"/>
          <w:lang w:val="en-GB"/>
        </w:rPr>
        <w:t>Conduct of tendering procedure</w:t>
      </w:r>
      <w:r>
        <w:rPr>
          <w:noProof/>
        </w:rPr>
        <w:tab/>
      </w:r>
      <w:r>
        <w:rPr>
          <w:noProof/>
        </w:rPr>
        <w:fldChar w:fldCharType="begin"/>
      </w:r>
      <w:r>
        <w:rPr>
          <w:noProof/>
        </w:rPr>
        <w:instrText xml:space="preserve"> PAGEREF _Toc448241924 \h </w:instrText>
      </w:r>
      <w:r>
        <w:rPr>
          <w:noProof/>
        </w:rPr>
      </w:r>
      <w:r>
        <w:rPr>
          <w:noProof/>
        </w:rPr>
        <w:fldChar w:fldCharType="separate"/>
      </w:r>
      <w:r>
        <w:rPr>
          <w:noProof/>
        </w:rPr>
        <w:t>11</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10.2.</w:t>
      </w:r>
      <w:r>
        <w:rPr>
          <w:b w:val="0"/>
          <w:bCs w:val="0"/>
          <w:noProof/>
          <w:sz w:val="24"/>
          <w:szCs w:val="24"/>
        </w:rPr>
        <w:tab/>
      </w:r>
      <w:r w:rsidRPr="00EA3AA7">
        <w:rPr>
          <w:rFonts w:ascii="Arial" w:hAnsi="Arial" w:cs="Arial"/>
          <w:noProof/>
          <w:color w:val="1F497D"/>
          <w:lang w:val="en-GB"/>
        </w:rPr>
        <w:t>Award criterion</w:t>
      </w:r>
      <w:r>
        <w:rPr>
          <w:noProof/>
        </w:rPr>
        <w:tab/>
      </w:r>
      <w:r>
        <w:rPr>
          <w:noProof/>
        </w:rPr>
        <w:fldChar w:fldCharType="begin"/>
      </w:r>
      <w:r>
        <w:rPr>
          <w:noProof/>
        </w:rPr>
        <w:instrText xml:space="preserve"> PAGEREF _Toc448241925 \h </w:instrText>
      </w:r>
      <w:r>
        <w:rPr>
          <w:noProof/>
        </w:rPr>
      </w:r>
      <w:r>
        <w:rPr>
          <w:noProof/>
        </w:rPr>
        <w:fldChar w:fldCharType="separate"/>
      </w:r>
      <w:r>
        <w:rPr>
          <w:noProof/>
        </w:rPr>
        <w:t>12</w:t>
      </w:r>
      <w:r>
        <w:rPr>
          <w:noProof/>
        </w:rPr>
        <w:fldChar w:fldCharType="end"/>
      </w:r>
    </w:p>
    <w:p w:rsidR="00BF1F52" w:rsidRDefault="00BF1F52">
      <w:pPr>
        <w:pStyle w:val="Sommario2"/>
        <w:tabs>
          <w:tab w:val="left" w:pos="1200"/>
        </w:tabs>
        <w:rPr>
          <w:i w:val="0"/>
          <w:iCs w:val="0"/>
          <w:sz w:val="24"/>
          <w:szCs w:val="24"/>
        </w:rPr>
      </w:pPr>
      <w:r w:rsidRPr="00EA3AA7">
        <w:rPr>
          <w:rFonts w:ascii="Arial" w:hAnsi="Arial" w:cs="Arial"/>
          <w:color w:val="1F497D"/>
          <w:lang w:val="en-GB"/>
        </w:rPr>
        <w:t>10.2.1.</w:t>
      </w:r>
      <w:r>
        <w:rPr>
          <w:i w:val="0"/>
          <w:iCs w:val="0"/>
          <w:sz w:val="24"/>
          <w:szCs w:val="24"/>
        </w:rPr>
        <w:tab/>
      </w:r>
      <w:r w:rsidRPr="00EA3AA7">
        <w:rPr>
          <w:rFonts w:ascii="Arial" w:hAnsi="Arial" w:cs="Arial"/>
          <w:color w:val="1F497D"/>
          <w:lang w:val="en-GB"/>
        </w:rPr>
        <w:t>Scoring criteria – technical score</w:t>
      </w:r>
      <w:r>
        <w:tab/>
      </w:r>
      <w:r>
        <w:fldChar w:fldCharType="begin"/>
      </w:r>
      <w:r>
        <w:instrText xml:space="preserve"> PAGEREF _Toc448241926 \h </w:instrText>
      </w:r>
      <w:r>
        <w:fldChar w:fldCharType="separate"/>
      </w:r>
      <w:r>
        <w:t>12</w:t>
      </w:r>
      <w:r>
        <w:fldChar w:fldCharType="end"/>
      </w:r>
    </w:p>
    <w:p w:rsidR="00BF1F52" w:rsidRDefault="00BF1F52">
      <w:pPr>
        <w:pStyle w:val="Sommario2"/>
        <w:tabs>
          <w:tab w:val="left" w:pos="1200"/>
        </w:tabs>
        <w:rPr>
          <w:i w:val="0"/>
          <w:iCs w:val="0"/>
          <w:sz w:val="24"/>
          <w:szCs w:val="24"/>
        </w:rPr>
      </w:pPr>
      <w:r w:rsidRPr="00EA3AA7">
        <w:rPr>
          <w:rFonts w:ascii="Arial" w:hAnsi="Arial" w:cs="Arial"/>
          <w:color w:val="1F497D"/>
          <w:lang w:val="en-GB"/>
        </w:rPr>
        <w:t>10.2.2.</w:t>
      </w:r>
      <w:r>
        <w:rPr>
          <w:i w:val="0"/>
          <w:iCs w:val="0"/>
          <w:sz w:val="24"/>
          <w:szCs w:val="24"/>
        </w:rPr>
        <w:tab/>
      </w:r>
      <w:r w:rsidRPr="00EA3AA7">
        <w:rPr>
          <w:rFonts w:ascii="Arial" w:hAnsi="Arial" w:cs="Arial"/>
          <w:color w:val="1F497D"/>
          <w:lang w:val="en-GB"/>
        </w:rPr>
        <w:t>Scoring criteria – price score</w:t>
      </w:r>
      <w:r>
        <w:tab/>
      </w:r>
      <w:r>
        <w:fldChar w:fldCharType="begin"/>
      </w:r>
      <w:r>
        <w:instrText xml:space="preserve"> PAGEREF _Toc448241927 \h </w:instrText>
      </w:r>
      <w:r>
        <w:fldChar w:fldCharType="separate"/>
      </w:r>
      <w:r>
        <w:t>15</w:t>
      </w:r>
      <w: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10.3.</w:t>
      </w:r>
      <w:r>
        <w:rPr>
          <w:b w:val="0"/>
          <w:bCs w:val="0"/>
          <w:noProof/>
          <w:sz w:val="24"/>
          <w:szCs w:val="24"/>
        </w:rPr>
        <w:tab/>
      </w:r>
      <w:r w:rsidRPr="00EA3AA7">
        <w:rPr>
          <w:rFonts w:ascii="Arial" w:hAnsi="Arial" w:cs="Arial"/>
          <w:noProof/>
          <w:color w:val="1F497D"/>
          <w:lang w:val="en-GB"/>
        </w:rPr>
        <w:t>Support procedure</w:t>
      </w:r>
      <w:r>
        <w:rPr>
          <w:noProof/>
        </w:rPr>
        <w:tab/>
      </w:r>
      <w:r>
        <w:rPr>
          <w:noProof/>
        </w:rPr>
        <w:fldChar w:fldCharType="begin"/>
      </w:r>
      <w:r>
        <w:rPr>
          <w:noProof/>
        </w:rPr>
        <w:instrText xml:space="preserve"> PAGEREF _Toc448241928 \h </w:instrText>
      </w:r>
      <w:r>
        <w:rPr>
          <w:noProof/>
        </w:rPr>
      </w:r>
      <w:r>
        <w:rPr>
          <w:noProof/>
        </w:rPr>
        <w:fldChar w:fldCharType="separate"/>
      </w:r>
      <w:r>
        <w:rPr>
          <w:noProof/>
        </w:rPr>
        <w:t>15</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10.4.</w:t>
      </w:r>
      <w:r>
        <w:rPr>
          <w:b w:val="0"/>
          <w:bCs w:val="0"/>
          <w:noProof/>
          <w:sz w:val="24"/>
          <w:szCs w:val="24"/>
        </w:rPr>
        <w:tab/>
      </w:r>
      <w:r w:rsidRPr="00EA3AA7">
        <w:rPr>
          <w:rFonts w:ascii="Arial" w:hAnsi="Arial" w:cs="Arial"/>
          <w:noProof/>
          <w:color w:val="1F497D"/>
          <w:lang w:val="en-GB"/>
        </w:rPr>
        <w:t>Requests for clarifications</w:t>
      </w:r>
      <w:r>
        <w:rPr>
          <w:noProof/>
        </w:rPr>
        <w:tab/>
      </w:r>
      <w:r>
        <w:rPr>
          <w:noProof/>
        </w:rPr>
        <w:fldChar w:fldCharType="begin"/>
      </w:r>
      <w:r>
        <w:rPr>
          <w:noProof/>
        </w:rPr>
        <w:instrText xml:space="preserve"> PAGEREF _Toc448241929 \h </w:instrText>
      </w:r>
      <w:r>
        <w:rPr>
          <w:noProof/>
        </w:rPr>
      </w:r>
      <w:r>
        <w:rPr>
          <w:noProof/>
        </w:rPr>
        <w:fldChar w:fldCharType="separate"/>
      </w:r>
      <w:r>
        <w:rPr>
          <w:noProof/>
        </w:rPr>
        <w:t>15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lastRenderedPageBreak/>
        <w:t>11.</w:t>
      </w:r>
      <w:r>
        <w:rPr>
          <w:b w:val="0"/>
          <w:bCs w:val="0"/>
          <w:noProof/>
          <w:sz w:val="24"/>
          <w:szCs w:val="24"/>
        </w:rPr>
        <w:tab/>
      </w:r>
      <w:r w:rsidRPr="00EA3AA7">
        <w:rPr>
          <w:rFonts w:ascii="Arial" w:hAnsi="Arial" w:cs="Arial"/>
          <w:noProof/>
          <w:color w:val="1F497D"/>
          <w:lang w:val="en-GB"/>
        </w:rPr>
        <w:t>Terms of document submission</w:t>
      </w:r>
      <w:r>
        <w:rPr>
          <w:noProof/>
        </w:rPr>
        <w:tab/>
      </w:r>
      <w:r>
        <w:rPr>
          <w:noProof/>
        </w:rPr>
        <w:fldChar w:fldCharType="begin"/>
      </w:r>
      <w:r>
        <w:rPr>
          <w:noProof/>
        </w:rPr>
        <w:instrText xml:space="preserve"> PAGEREF _Toc448241930 \h </w:instrText>
      </w:r>
      <w:r>
        <w:rPr>
          <w:noProof/>
        </w:rPr>
      </w:r>
      <w:r>
        <w:rPr>
          <w:noProof/>
        </w:rPr>
        <w:fldChar w:fldCharType="separate"/>
      </w:r>
      <w:r>
        <w:rPr>
          <w:noProof/>
        </w:rPr>
        <w:t>15</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12.</w:t>
      </w:r>
      <w:r>
        <w:rPr>
          <w:b w:val="0"/>
          <w:bCs w:val="0"/>
          <w:noProof/>
          <w:sz w:val="24"/>
          <w:szCs w:val="24"/>
        </w:rPr>
        <w:tab/>
      </w:r>
      <w:r w:rsidRPr="00EA3AA7">
        <w:rPr>
          <w:rFonts w:ascii="Arial" w:hAnsi="Arial" w:cs="Arial"/>
          <w:noProof/>
          <w:color w:val="1F497D"/>
          <w:lang w:val="en-GB"/>
        </w:rPr>
        <w:t>Terms of submission of applications/proposals and information/documents to be supplied by bidders</w:t>
      </w:r>
      <w:r>
        <w:rPr>
          <w:noProof/>
        </w:rPr>
        <w:tab/>
      </w:r>
      <w:r>
        <w:rPr>
          <w:noProof/>
        </w:rPr>
        <w:fldChar w:fldCharType="begin"/>
      </w:r>
      <w:r>
        <w:rPr>
          <w:noProof/>
        </w:rPr>
        <w:instrText xml:space="preserve"> PAGEREF _Toc448241931 \h </w:instrText>
      </w:r>
      <w:r>
        <w:rPr>
          <w:noProof/>
        </w:rPr>
      </w:r>
      <w:r>
        <w:rPr>
          <w:noProof/>
        </w:rPr>
        <w:fldChar w:fldCharType="separate"/>
      </w:r>
      <w:r>
        <w:rPr>
          <w:noProof/>
        </w:rPr>
        <w:t>16</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12.1.</w:t>
      </w:r>
      <w:r>
        <w:rPr>
          <w:b w:val="0"/>
          <w:bCs w:val="0"/>
          <w:noProof/>
          <w:sz w:val="24"/>
          <w:szCs w:val="24"/>
        </w:rPr>
        <w:tab/>
      </w:r>
      <w:r w:rsidRPr="00EA3AA7">
        <w:rPr>
          <w:rFonts w:ascii="Arial" w:hAnsi="Arial" w:cs="Arial"/>
          <w:noProof/>
          <w:color w:val="1F497D"/>
          <w:lang w:val="en-GB"/>
        </w:rPr>
        <w:t>Bidder’s status</w:t>
      </w:r>
      <w:r>
        <w:rPr>
          <w:noProof/>
        </w:rPr>
        <w:tab/>
      </w:r>
      <w:r>
        <w:rPr>
          <w:noProof/>
        </w:rPr>
        <w:fldChar w:fldCharType="begin"/>
      </w:r>
      <w:r>
        <w:rPr>
          <w:noProof/>
        </w:rPr>
        <w:instrText xml:space="preserve"> PAGEREF _Toc448241932 \h </w:instrText>
      </w:r>
      <w:r>
        <w:rPr>
          <w:noProof/>
        </w:rPr>
      </w:r>
      <w:r>
        <w:rPr>
          <w:noProof/>
        </w:rPr>
        <w:fldChar w:fldCharType="separate"/>
      </w:r>
      <w:r>
        <w:rPr>
          <w:noProof/>
        </w:rPr>
        <w:t>16</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12.2.</w:t>
      </w:r>
      <w:r>
        <w:rPr>
          <w:b w:val="0"/>
          <w:bCs w:val="0"/>
          <w:noProof/>
          <w:sz w:val="24"/>
          <w:szCs w:val="24"/>
        </w:rPr>
        <w:tab/>
      </w:r>
      <w:r w:rsidRPr="00EA3AA7">
        <w:rPr>
          <w:rFonts w:ascii="Arial" w:hAnsi="Arial" w:cs="Arial"/>
          <w:noProof/>
          <w:color w:val="1F497D"/>
          <w:lang w:val="en-GB"/>
        </w:rPr>
        <w:t>Administrative documentation required for bidding - to be quoted in the "</w:t>
      </w:r>
      <w:r w:rsidR="00A92227">
        <w:rPr>
          <w:rFonts w:ascii="Arial" w:hAnsi="Arial" w:cs="Arial"/>
          <w:noProof/>
          <w:color w:val="1F497D"/>
          <w:lang w:val="en-GB"/>
        </w:rPr>
        <w:t>Qualification Response</w:t>
      </w:r>
      <w:r w:rsidRPr="00EA3AA7">
        <w:rPr>
          <w:rFonts w:ascii="Arial" w:hAnsi="Arial" w:cs="Arial"/>
          <w:noProof/>
          <w:color w:val="1F497D"/>
          <w:lang w:val="en-GB"/>
        </w:rPr>
        <w:t xml:space="preserve">" box of the online </w:t>
      </w:r>
      <w:r w:rsidR="00A92227">
        <w:rPr>
          <w:rFonts w:ascii="Arial" w:hAnsi="Arial" w:cs="Arial"/>
          <w:noProof/>
          <w:color w:val="1F497D"/>
          <w:lang w:val="en-GB"/>
        </w:rPr>
        <w:t>RFQ</w:t>
      </w:r>
      <w:r>
        <w:rPr>
          <w:noProof/>
        </w:rPr>
        <w:tab/>
      </w:r>
      <w:r>
        <w:rPr>
          <w:noProof/>
        </w:rPr>
        <w:fldChar w:fldCharType="begin"/>
      </w:r>
      <w:r>
        <w:rPr>
          <w:noProof/>
        </w:rPr>
        <w:instrText xml:space="preserve"> PAGEREF _Toc448241933 \h </w:instrText>
      </w:r>
      <w:r>
        <w:rPr>
          <w:noProof/>
        </w:rPr>
      </w:r>
      <w:r>
        <w:rPr>
          <w:noProof/>
        </w:rPr>
        <w:fldChar w:fldCharType="separate"/>
      </w:r>
      <w:r>
        <w:rPr>
          <w:noProof/>
        </w:rPr>
        <w:t>16</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12.3.</w:t>
      </w:r>
      <w:r>
        <w:rPr>
          <w:b w:val="0"/>
          <w:bCs w:val="0"/>
          <w:noProof/>
          <w:sz w:val="24"/>
          <w:szCs w:val="24"/>
        </w:rPr>
        <w:tab/>
      </w:r>
      <w:r w:rsidRPr="00EA3AA7">
        <w:rPr>
          <w:rFonts w:ascii="Arial" w:hAnsi="Arial" w:cs="Arial"/>
          <w:noProof/>
          <w:color w:val="1F497D"/>
          <w:lang w:val="en-GB"/>
        </w:rPr>
        <w:t>Resource pooling</w:t>
      </w:r>
      <w:r>
        <w:rPr>
          <w:noProof/>
        </w:rPr>
        <w:tab/>
      </w:r>
      <w:r>
        <w:rPr>
          <w:noProof/>
        </w:rPr>
        <w:fldChar w:fldCharType="begin"/>
      </w:r>
      <w:r>
        <w:rPr>
          <w:noProof/>
        </w:rPr>
        <w:instrText xml:space="preserve"> PAGEREF _Toc448241934 \h </w:instrText>
      </w:r>
      <w:r>
        <w:rPr>
          <w:noProof/>
        </w:rPr>
      </w:r>
      <w:r>
        <w:rPr>
          <w:noProof/>
        </w:rPr>
        <w:fldChar w:fldCharType="separate"/>
      </w:r>
      <w:r>
        <w:rPr>
          <w:noProof/>
        </w:rPr>
        <w:t>18</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12.4.</w:t>
      </w:r>
      <w:r>
        <w:rPr>
          <w:b w:val="0"/>
          <w:bCs w:val="0"/>
          <w:noProof/>
          <w:sz w:val="24"/>
          <w:szCs w:val="24"/>
        </w:rPr>
        <w:tab/>
      </w:r>
      <w:r w:rsidRPr="00EA3AA7">
        <w:rPr>
          <w:rFonts w:ascii="Arial" w:hAnsi="Arial" w:cs="Arial"/>
          <w:noProof/>
          <w:color w:val="1F497D"/>
          <w:lang w:val="en-GB"/>
        </w:rPr>
        <w:t>Technical proposal</w:t>
      </w:r>
      <w:r>
        <w:rPr>
          <w:noProof/>
        </w:rPr>
        <w:tab/>
      </w:r>
      <w:r>
        <w:rPr>
          <w:noProof/>
        </w:rPr>
        <w:fldChar w:fldCharType="begin"/>
      </w:r>
      <w:r>
        <w:rPr>
          <w:noProof/>
        </w:rPr>
        <w:instrText xml:space="preserve"> PAGEREF _Toc448241935 \h </w:instrText>
      </w:r>
      <w:r>
        <w:rPr>
          <w:noProof/>
        </w:rPr>
      </w:r>
      <w:r>
        <w:rPr>
          <w:noProof/>
        </w:rPr>
        <w:fldChar w:fldCharType="separate"/>
      </w:r>
      <w:r>
        <w:rPr>
          <w:noProof/>
        </w:rPr>
        <w:t>20</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12.5.</w:t>
      </w:r>
      <w:r>
        <w:rPr>
          <w:b w:val="0"/>
          <w:bCs w:val="0"/>
          <w:noProof/>
          <w:sz w:val="24"/>
          <w:szCs w:val="24"/>
        </w:rPr>
        <w:tab/>
      </w:r>
      <w:r w:rsidRPr="00EA3AA7">
        <w:rPr>
          <w:rFonts w:ascii="Arial" w:hAnsi="Arial" w:cs="Arial"/>
          <w:noProof/>
          <w:color w:val="1F497D"/>
          <w:lang w:val="en-GB"/>
        </w:rPr>
        <w:t>Price proposal</w:t>
      </w:r>
      <w:r>
        <w:rPr>
          <w:noProof/>
        </w:rPr>
        <w:tab/>
      </w:r>
      <w:r>
        <w:rPr>
          <w:noProof/>
        </w:rPr>
        <w:fldChar w:fldCharType="begin"/>
      </w:r>
      <w:r>
        <w:rPr>
          <w:noProof/>
        </w:rPr>
        <w:instrText xml:space="preserve"> PAGEREF _Toc448241936 \h </w:instrText>
      </w:r>
      <w:r>
        <w:rPr>
          <w:noProof/>
        </w:rPr>
      </w:r>
      <w:r>
        <w:rPr>
          <w:noProof/>
        </w:rPr>
        <w:fldChar w:fldCharType="separate"/>
      </w:r>
      <w:r>
        <w:rPr>
          <w:noProof/>
        </w:rPr>
        <w:t>23</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12.6.</w:t>
      </w:r>
      <w:r>
        <w:rPr>
          <w:b w:val="0"/>
          <w:bCs w:val="0"/>
          <w:noProof/>
          <w:sz w:val="24"/>
          <w:szCs w:val="24"/>
        </w:rPr>
        <w:tab/>
      </w:r>
      <w:r w:rsidRPr="00EA3AA7">
        <w:rPr>
          <w:rFonts w:ascii="Arial" w:hAnsi="Arial" w:cs="Arial"/>
          <w:noProof/>
          <w:color w:val="1F497D"/>
          <w:lang w:val="en-GB"/>
        </w:rPr>
        <w:t xml:space="preserve">Online </w:t>
      </w:r>
      <w:r w:rsidR="00A92227">
        <w:rPr>
          <w:rFonts w:ascii="Arial" w:hAnsi="Arial" w:cs="Arial"/>
          <w:noProof/>
          <w:color w:val="1F497D"/>
          <w:lang w:val="en-GB"/>
        </w:rPr>
        <w:t>RFQ</w:t>
      </w:r>
      <w:r w:rsidRPr="00EA3AA7">
        <w:rPr>
          <w:rFonts w:ascii="Arial" w:hAnsi="Arial" w:cs="Arial"/>
          <w:noProof/>
          <w:color w:val="1F497D"/>
          <w:lang w:val="en-GB"/>
        </w:rPr>
        <w:t xml:space="preserve"> </w:t>
      </w:r>
      <w:r w:rsidR="00A92227">
        <w:rPr>
          <w:rFonts w:ascii="Arial" w:hAnsi="Arial" w:cs="Arial"/>
          <w:noProof/>
          <w:color w:val="1F497D"/>
          <w:lang w:val="en-GB"/>
        </w:rPr>
        <w:t>response</w:t>
      </w:r>
      <w:r w:rsidRPr="00EA3AA7">
        <w:rPr>
          <w:rFonts w:ascii="Arial" w:hAnsi="Arial" w:cs="Arial"/>
          <w:noProof/>
          <w:color w:val="1F497D"/>
          <w:lang w:val="en-GB"/>
        </w:rPr>
        <w:t xml:space="preserve"> submission</w:t>
      </w:r>
      <w:r>
        <w:rPr>
          <w:noProof/>
        </w:rPr>
        <w:tab/>
      </w:r>
      <w:r>
        <w:rPr>
          <w:noProof/>
        </w:rPr>
        <w:fldChar w:fldCharType="begin"/>
      </w:r>
      <w:r>
        <w:rPr>
          <w:noProof/>
        </w:rPr>
        <w:instrText xml:space="preserve"> PAGEREF _Toc448241937 \h </w:instrText>
      </w:r>
      <w:r>
        <w:rPr>
          <w:noProof/>
        </w:rPr>
      </w:r>
      <w:r>
        <w:rPr>
          <w:noProof/>
        </w:rPr>
        <w:fldChar w:fldCharType="separate"/>
      </w:r>
      <w:r>
        <w:rPr>
          <w:noProof/>
        </w:rPr>
        <w:t>24</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12.7.</w:t>
      </w:r>
      <w:r>
        <w:rPr>
          <w:b w:val="0"/>
          <w:bCs w:val="0"/>
          <w:noProof/>
          <w:sz w:val="24"/>
          <w:szCs w:val="24"/>
        </w:rPr>
        <w:tab/>
      </w:r>
      <w:r w:rsidRPr="00EA3AA7">
        <w:rPr>
          <w:rFonts w:ascii="Arial" w:hAnsi="Arial" w:cs="Arial"/>
          <w:noProof/>
          <w:color w:val="1F497D"/>
          <w:lang w:val="en-GB"/>
        </w:rPr>
        <w:t>Further notes</w:t>
      </w:r>
      <w:r>
        <w:rPr>
          <w:noProof/>
        </w:rPr>
        <w:tab/>
      </w:r>
      <w:r>
        <w:rPr>
          <w:noProof/>
        </w:rPr>
        <w:fldChar w:fldCharType="begin"/>
      </w:r>
      <w:r>
        <w:rPr>
          <w:noProof/>
        </w:rPr>
        <w:instrText xml:space="preserve"> PAGEREF _Toc448241938 \h </w:instrText>
      </w:r>
      <w:r>
        <w:rPr>
          <w:noProof/>
        </w:rPr>
      </w:r>
      <w:r>
        <w:rPr>
          <w:noProof/>
        </w:rPr>
        <w:fldChar w:fldCharType="separate"/>
      </w:r>
      <w:r>
        <w:rPr>
          <w:noProof/>
        </w:rPr>
        <w:t>24</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12.8.</w:t>
      </w:r>
      <w:r>
        <w:rPr>
          <w:b w:val="0"/>
          <w:bCs w:val="0"/>
          <w:noProof/>
          <w:sz w:val="24"/>
          <w:szCs w:val="24"/>
        </w:rPr>
        <w:tab/>
      </w:r>
      <w:r w:rsidRPr="00EA3AA7">
        <w:rPr>
          <w:rFonts w:ascii="Arial" w:hAnsi="Arial" w:cs="Arial"/>
          <w:noProof/>
          <w:color w:val="1F497D"/>
          <w:lang w:val="en-GB"/>
        </w:rPr>
        <w:t>Changes to the Procedure</w:t>
      </w:r>
      <w:r>
        <w:rPr>
          <w:noProof/>
        </w:rPr>
        <w:tab/>
      </w:r>
      <w:r>
        <w:rPr>
          <w:noProof/>
        </w:rPr>
        <w:fldChar w:fldCharType="begin"/>
      </w:r>
      <w:r>
        <w:rPr>
          <w:noProof/>
        </w:rPr>
        <w:instrText xml:space="preserve"> PAGEREF _Toc448241939 \h </w:instrText>
      </w:r>
      <w:r>
        <w:rPr>
          <w:noProof/>
        </w:rPr>
      </w:r>
      <w:r>
        <w:rPr>
          <w:noProof/>
        </w:rPr>
        <w:fldChar w:fldCharType="separate"/>
      </w:r>
      <w:r>
        <w:rPr>
          <w:noProof/>
        </w:rPr>
        <w:t>25</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12.9.</w:t>
      </w:r>
      <w:r>
        <w:rPr>
          <w:b w:val="0"/>
          <w:bCs w:val="0"/>
          <w:noProof/>
          <w:sz w:val="24"/>
          <w:szCs w:val="24"/>
        </w:rPr>
        <w:tab/>
      </w:r>
      <w:r w:rsidRPr="00EA3AA7">
        <w:rPr>
          <w:rFonts w:ascii="Arial" w:hAnsi="Arial" w:cs="Arial"/>
          <w:noProof/>
          <w:color w:val="1F497D"/>
          <w:lang w:val="en-GB"/>
        </w:rPr>
        <w:t>Proposal evaluation steps</w:t>
      </w:r>
      <w:r>
        <w:rPr>
          <w:noProof/>
        </w:rPr>
        <w:tab/>
      </w:r>
      <w:r>
        <w:rPr>
          <w:noProof/>
        </w:rPr>
        <w:fldChar w:fldCharType="begin"/>
      </w:r>
      <w:r>
        <w:rPr>
          <w:noProof/>
        </w:rPr>
        <w:instrText xml:space="preserve"> PAGEREF _Toc448241940 \h </w:instrText>
      </w:r>
      <w:r>
        <w:rPr>
          <w:noProof/>
        </w:rPr>
      </w:r>
      <w:r>
        <w:rPr>
          <w:noProof/>
        </w:rPr>
        <w:fldChar w:fldCharType="separate"/>
      </w:r>
      <w:r>
        <w:rPr>
          <w:noProof/>
        </w:rPr>
        <w:t>25</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12.10.</w:t>
      </w:r>
      <w:r>
        <w:rPr>
          <w:b w:val="0"/>
          <w:bCs w:val="0"/>
          <w:noProof/>
          <w:sz w:val="24"/>
          <w:szCs w:val="24"/>
        </w:rPr>
        <w:tab/>
      </w:r>
      <w:r w:rsidRPr="00EA3AA7">
        <w:rPr>
          <w:rFonts w:ascii="Arial" w:hAnsi="Arial" w:cs="Arial"/>
          <w:noProof/>
          <w:color w:val="1F497D"/>
          <w:lang w:val="en-GB"/>
        </w:rPr>
        <w:t>Causes for exclusion</w:t>
      </w:r>
      <w:r>
        <w:rPr>
          <w:noProof/>
        </w:rPr>
        <w:tab/>
      </w:r>
      <w:r>
        <w:rPr>
          <w:noProof/>
        </w:rPr>
        <w:fldChar w:fldCharType="begin"/>
      </w:r>
      <w:r>
        <w:rPr>
          <w:noProof/>
        </w:rPr>
        <w:instrText xml:space="preserve"> PAGEREF _Toc448241941 \h </w:instrText>
      </w:r>
      <w:r>
        <w:rPr>
          <w:noProof/>
        </w:rPr>
      </w:r>
      <w:r>
        <w:rPr>
          <w:noProof/>
        </w:rPr>
        <w:fldChar w:fldCharType="separate"/>
      </w:r>
      <w:r>
        <w:rPr>
          <w:noProof/>
        </w:rPr>
        <w:t>26</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12.11.</w:t>
      </w:r>
      <w:r>
        <w:rPr>
          <w:b w:val="0"/>
          <w:bCs w:val="0"/>
          <w:noProof/>
          <w:sz w:val="24"/>
          <w:szCs w:val="24"/>
        </w:rPr>
        <w:tab/>
      </w:r>
      <w:r w:rsidRPr="00EA3AA7">
        <w:rPr>
          <w:rFonts w:ascii="Arial" w:hAnsi="Arial" w:cs="Arial"/>
          <w:noProof/>
          <w:color w:val="1F497D"/>
          <w:lang w:val="en-GB"/>
        </w:rPr>
        <w:t>Contract awarding, requirements to be met by the awardee and final check on awardee's compliance</w:t>
      </w:r>
      <w:r>
        <w:rPr>
          <w:noProof/>
        </w:rPr>
        <w:tab/>
      </w:r>
      <w:r>
        <w:rPr>
          <w:noProof/>
        </w:rPr>
        <w:fldChar w:fldCharType="begin"/>
      </w:r>
      <w:r>
        <w:rPr>
          <w:noProof/>
        </w:rPr>
        <w:instrText xml:space="preserve"> PAGEREF _Toc448241942 \h </w:instrText>
      </w:r>
      <w:r>
        <w:rPr>
          <w:noProof/>
        </w:rPr>
      </w:r>
      <w:r>
        <w:rPr>
          <w:noProof/>
        </w:rPr>
        <w:fldChar w:fldCharType="separate"/>
      </w:r>
      <w:r>
        <w:rPr>
          <w:noProof/>
        </w:rPr>
        <w:t>27</w:t>
      </w:r>
      <w:r>
        <w:rPr>
          <w:noProof/>
        </w:rPr>
        <w:fldChar w:fldCharType="end"/>
      </w:r>
    </w:p>
    <w:p w:rsidR="00BF1F52" w:rsidRDefault="00BF1F52">
      <w:pPr>
        <w:pStyle w:val="Sommario1"/>
        <w:tabs>
          <w:tab w:val="left" w:pos="960"/>
        </w:tabs>
        <w:rPr>
          <w:b w:val="0"/>
          <w:bCs w:val="0"/>
          <w:noProof/>
          <w:sz w:val="24"/>
          <w:szCs w:val="24"/>
        </w:rPr>
      </w:pPr>
      <w:r w:rsidRPr="00EA3AA7">
        <w:rPr>
          <w:rFonts w:ascii="Arial" w:hAnsi="Arial" w:cs="Arial"/>
          <w:noProof/>
          <w:color w:val="1F497D"/>
          <w:lang w:val="en-GB"/>
        </w:rPr>
        <w:t>12.12.</w:t>
      </w:r>
      <w:r>
        <w:rPr>
          <w:b w:val="0"/>
          <w:bCs w:val="0"/>
          <w:noProof/>
          <w:sz w:val="24"/>
          <w:szCs w:val="24"/>
        </w:rPr>
        <w:tab/>
      </w:r>
      <w:r w:rsidRPr="00EA3AA7">
        <w:rPr>
          <w:rFonts w:ascii="Arial" w:hAnsi="Arial" w:cs="Arial"/>
          <w:noProof/>
          <w:color w:val="1F497D"/>
          <w:lang w:val="en-GB"/>
        </w:rPr>
        <w:t>Contract execution</w:t>
      </w:r>
      <w:r>
        <w:rPr>
          <w:noProof/>
        </w:rPr>
        <w:tab/>
      </w:r>
      <w:r>
        <w:rPr>
          <w:noProof/>
        </w:rPr>
        <w:fldChar w:fldCharType="begin"/>
      </w:r>
      <w:r>
        <w:rPr>
          <w:noProof/>
        </w:rPr>
        <w:instrText xml:space="preserve"> PAGEREF _Toc448241943 \h </w:instrText>
      </w:r>
      <w:r>
        <w:rPr>
          <w:noProof/>
        </w:rPr>
      </w:r>
      <w:r>
        <w:rPr>
          <w:noProof/>
        </w:rPr>
        <w:fldChar w:fldCharType="separate"/>
      </w:r>
      <w:r>
        <w:rPr>
          <w:noProof/>
        </w:rPr>
        <w:t>29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13.</w:t>
      </w:r>
      <w:r>
        <w:rPr>
          <w:b w:val="0"/>
          <w:bCs w:val="0"/>
          <w:noProof/>
          <w:sz w:val="24"/>
          <w:szCs w:val="24"/>
        </w:rPr>
        <w:tab/>
      </w:r>
      <w:r w:rsidRPr="00EA3AA7">
        <w:rPr>
          <w:rFonts w:ascii="Arial" w:hAnsi="Arial" w:cs="Arial"/>
          <w:noProof/>
          <w:color w:val="1F497D"/>
          <w:lang w:val="en-GB"/>
        </w:rPr>
        <w:t>Additional provisions</w:t>
      </w:r>
      <w:r>
        <w:rPr>
          <w:noProof/>
        </w:rPr>
        <w:tab/>
      </w:r>
      <w:r>
        <w:rPr>
          <w:noProof/>
        </w:rPr>
        <w:fldChar w:fldCharType="begin"/>
      </w:r>
      <w:r>
        <w:rPr>
          <w:noProof/>
        </w:rPr>
        <w:instrText xml:space="preserve"> PAGEREF _Toc448241944 \h </w:instrText>
      </w:r>
      <w:r>
        <w:rPr>
          <w:noProof/>
        </w:rPr>
      </w:r>
      <w:r>
        <w:rPr>
          <w:noProof/>
        </w:rPr>
        <w:fldChar w:fldCharType="separate"/>
      </w:r>
      <w:r>
        <w:rPr>
          <w:noProof/>
        </w:rPr>
        <w:t>29</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14.</w:t>
      </w:r>
      <w:r>
        <w:rPr>
          <w:b w:val="0"/>
          <w:bCs w:val="0"/>
          <w:noProof/>
          <w:sz w:val="24"/>
          <w:szCs w:val="24"/>
        </w:rPr>
        <w:tab/>
      </w:r>
      <w:r w:rsidRPr="00EA3AA7">
        <w:rPr>
          <w:rFonts w:ascii="Arial" w:hAnsi="Arial" w:cs="Arial"/>
          <w:noProof/>
          <w:color w:val="1F497D"/>
          <w:lang w:val="en-GB"/>
        </w:rPr>
        <w:t>Settlement of disputes</w:t>
      </w:r>
      <w:r>
        <w:rPr>
          <w:noProof/>
        </w:rPr>
        <w:tab/>
      </w:r>
      <w:r>
        <w:rPr>
          <w:noProof/>
        </w:rPr>
        <w:fldChar w:fldCharType="begin"/>
      </w:r>
      <w:r>
        <w:rPr>
          <w:noProof/>
        </w:rPr>
        <w:instrText xml:space="preserve"> PAGEREF _Toc448241945 \h </w:instrText>
      </w:r>
      <w:r>
        <w:rPr>
          <w:noProof/>
        </w:rPr>
      </w:r>
      <w:r>
        <w:rPr>
          <w:noProof/>
        </w:rPr>
        <w:fldChar w:fldCharType="separate"/>
      </w:r>
      <w:r>
        <w:rPr>
          <w:noProof/>
        </w:rPr>
        <w:t>30</w:t>
      </w:r>
      <w:r>
        <w:rPr>
          <w:noProof/>
        </w:rPr>
        <w:fldChar w:fldCharType="end"/>
      </w:r>
    </w:p>
    <w:p w:rsidR="00BF1F52" w:rsidRDefault="00BF1F52">
      <w:pPr>
        <w:pStyle w:val="Sommario1"/>
        <w:rPr>
          <w:b w:val="0"/>
          <w:bCs w:val="0"/>
          <w:noProof/>
          <w:sz w:val="24"/>
          <w:szCs w:val="24"/>
        </w:rPr>
      </w:pPr>
      <w:r w:rsidRPr="00EA3AA7">
        <w:rPr>
          <w:rFonts w:ascii="Arial" w:hAnsi="Arial" w:cs="Arial"/>
          <w:noProof/>
          <w:color w:val="1F497D"/>
          <w:lang w:val="en-GB"/>
        </w:rPr>
        <w:t>15.</w:t>
      </w:r>
      <w:r>
        <w:rPr>
          <w:b w:val="0"/>
          <w:bCs w:val="0"/>
          <w:noProof/>
          <w:sz w:val="24"/>
          <w:szCs w:val="24"/>
        </w:rPr>
        <w:tab/>
      </w:r>
      <w:r w:rsidRPr="00EA3AA7">
        <w:rPr>
          <w:rFonts w:ascii="Arial" w:hAnsi="Arial" w:cs="Arial"/>
          <w:noProof/>
          <w:color w:val="1F497D"/>
          <w:lang w:val="en-GB"/>
        </w:rPr>
        <w:t>Personal data processing</w:t>
      </w:r>
      <w:r>
        <w:rPr>
          <w:noProof/>
        </w:rPr>
        <w:tab/>
      </w:r>
      <w:r>
        <w:rPr>
          <w:noProof/>
        </w:rPr>
        <w:fldChar w:fldCharType="begin"/>
      </w:r>
      <w:r>
        <w:rPr>
          <w:noProof/>
        </w:rPr>
        <w:instrText xml:space="preserve"> PAGEREF _Toc448241946 \h </w:instrText>
      </w:r>
      <w:r>
        <w:rPr>
          <w:noProof/>
        </w:rPr>
      </w:r>
      <w:r>
        <w:rPr>
          <w:noProof/>
        </w:rPr>
        <w:fldChar w:fldCharType="separate"/>
      </w:r>
      <w:r>
        <w:rPr>
          <w:noProof/>
        </w:rPr>
        <w:t>30</w:t>
      </w:r>
      <w:r>
        <w:rPr>
          <w:noProof/>
        </w:rPr>
        <w:fldChar w:fldCharType="end"/>
      </w:r>
    </w:p>
    <w:p w:rsidR="00BF1F52" w:rsidRPr="00573F69" w:rsidRDefault="00BF1F52" w:rsidP="00541980">
      <w:pPr>
        <w:tabs>
          <w:tab w:val="right" w:leader="dot" w:pos="9214"/>
          <w:tab w:val="right" w:leader="dot" w:pos="9781"/>
        </w:tabs>
        <w:autoSpaceDE w:val="0"/>
        <w:autoSpaceDN w:val="0"/>
        <w:adjustRightInd w:val="0"/>
        <w:spacing w:before="120" w:after="0" w:line="240" w:lineRule="auto"/>
        <w:rPr>
          <w:rFonts w:ascii="Arial" w:hAnsi="Arial" w:cs="Arial"/>
          <w:i/>
          <w:iCs/>
          <w:color w:val="365F91"/>
          <w:sz w:val="20"/>
          <w:szCs w:val="20"/>
          <w:lang w:val="en-GB" w:eastAsia="it-IT"/>
        </w:rPr>
      </w:pPr>
      <w:r w:rsidRPr="00573F69">
        <w:rPr>
          <w:rFonts w:ascii="Arial" w:hAnsi="Arial" w:cs="Arial"/>
          <w:i/>
          <w:iCs/>
          <w:lang w:val="en-GB"/>
        </w:rPr>
        <w:fldChar w:fldCharType="end"/>
      </w:r>
    </w:p>
    <w:p w:rsidR="00BF1F52" w:rsidRPr="00573F69" w:rsidRDefault="00BF1F52" w:rsidP="00541980">
      <w:pPr>
        <w:spacing w:before="120" w:after="0" w:line="240" w:lineRule="auto"/>
        <w:outlineLvl w:val="0"/>
        <w:rPr>
          <w:rFonts w:ascii="Arial" w:hAnsi="Arial" w:cs="Arial"/>
          <w:b/>
          <w:bCs/>
          <w:color w:val="1F497D"/>
          <w:lang w:val="en-GB" w:eastAsia="it-IT"/>
        </w:rPr>
      </w:pPr>
      <w:r w:rsidRPr="00573F69">
        <w:rPr>
          <w:rFonts w:ascii="Arial" w:hAnsi="Arial" w:cs="Arial"/>
          <w:b/>
          <w:bCs/>
          <w:sz w:val="24"/>
          <w:szCs w:val="24"/>
          <w:lang w:val="en-GB" w:eastAsia="it-IT"/>
        </w:rPr>
        <w:br w:type="page"/>
      </w:r>
      <w:bookmarkStart w:id="0" w:name="_Toc448241908"/>
      <w:bookmarkStart w:id="1" w:name="bando"/>
      <w:r>
        <w:rPr>
          <w:rFonts w:ascii="Arial" w:hAnsi="Arial" w:cs="Arial"/>
          <w:b/>
          <w:bCs/>
          <w:color w:val="1F497D"/>
          <w:lang w:val="en-GB" w:eastAsia="it-IT"/>
        </w:rPr>
        <w:lastRenderedPageBreak/>
        <w:t>Background</w:t>
      </w:r>
      <w:bookmarkEnd w:id="0"/>
    </w:p>
    <w:p w:rsidR="00BF1F52" w:rsidRPr="00573F69" w:rsidRDefault="00BF1F52" w:rsidP="00724C35">
      <w:pPr>
        <w:spacing w:before="120" w:after="0" w:line="240" w:lineRule="auto"/>
        <w:rPr>
          <w:rFonts w:ascii="Arial" w:hAnsi="Arial" w:cs="Arial"/>
          <w:lang w:val="en-GB"/>
        </w:rPr>
      </w:pPr>
      <w:r w:rsidRPr="001A1091">
        <w:rPr>
          <w:rFonts w:ascii="Arial" w:hAnsi="Arial" w:cs="Arial"/>
          <w:lang w:val="en-GB"/>
        </w:rPr>
        <w:t xml:space="preserve">The formal candidature of Roma Capitale to host the </w:t>
      </w:r>
      <w:r>
        <w:rPr>
          <w:rFonts w:ascii="Arial" w:hAnsi="Arial" w:cs="Arial"/>
          <w:lang w:val="en-GB"/>
        </w:rPr>
        <w:t xml:space="preserve">XXXIII </w:t>
      </w:r>
      <w:r w:rsidRPr="001A1091">
        <w:rPr>
          <w:rFonts w:ascii="Arial" w:hAnsi="Arial" w:cs="Arial"/>
          <w:lang w:val="en-GB"/>
        </w:rPr>
        <w:t xml:space="preserve">Olympic Games and </w:t>
      </w:r>
      <w:r>
        <w:rPr>
          <w:rFonts w:ascii="Arial" w:hAnsi="Arial" w:cs="Arial"/>
          <w:lang w:val="en-GB"/>
        </w:rPr>
        <w:t xml:space="preserve">the XVII </w:t>
      </w:r>
      <w:r w:rsidRPr="001A1091">
        <w:rPr>
          <w:rFonts w:ascii="Arial" w:hAnsi="Arial" w:cs="Arial"/>
          <w:lang w:val="en-GB"/>
        </w:rPr>
        <w:t xml:space="preserve">Paralympic Games </w:t>
      </w:r>
      <w:r>
        <w:rPr>
          <w:rFonts w:ascii="Arial" w:hAnsi="Arial" w:cs="Arial"/>
          <w:lang w:val="en-GB"/>
        </w:rPr>
        <w:t xml:space="preserve">in </w:t>
      </w:r>
      <w:r w:rsidRPr="001A1091">
        <w:rPr>
          <w:rFonts w:ascii="Arial" w:hAnsi="Arial" w:cs="Arial"/>
          <w:lang w:val="en-GB"/>
        </w:rPr>
        <w:t>2024 was approved by Motion No. 39 dated 25 June 2015 issued by the City Council and Resolution No. 1536 dated 2 July 2015 issued by the Italian National Olympic Committee (CONI) upon proposal of its National Board</w:t>
      </w:r>
      <w:r w:rsidRPr="00573F69">
        <w:rPr>
          <w:rFonts w:ascii="Arial" w:hAnsi="Arial" w:cs="Arial"/>
          <w:lang w:val="en-GB"/>
        </w:rPr>
        <w:t xml:space="preserve">. </w:t>
      </w:r>
    </w:p>
    <w:p w:rsidR="00BF1F52" w:rsidRPr="00573F69" w:rsidRDefault="00BF1F52" w:rsidP="00724C35">
      <w:pPr>
        <w:spacing w:before="120" w:after="0" w:line="240" w:lineRule="auto"/>
        <w:rPr>
          <w:rFonts w:ascii="Arial" w:hAnsi="Arial" w:cs="Arial"/>
          <w:lang w:val="en-GB"/>
        </w:rPr>
      </w:pPr>
      <w:r>
        <w:rPr>
          <w:rFonts w:ascii="Arial" w:hAnsi="Arial" w:cs="Arial"/>
          <w:lang w:val="en-GB"/>
        </w:rPr>
        <w:t xml:space="preserve">With a view to cost containment, </w:t>
      </w:r>
      <w:r w:rsidRPr="00573F69">
        <w:rPr>
          <w:rFonts w:ascii="Arial" w:hAnsi="Arial" w:cs="Arial"/>
          <w:lang w:val="en-GB"/>
        </w:rPr>
        <w:t>CONI</w:t>
      </w:r>
      <w:r>
        <w:rPr>
          <w:rFonts w:ascii="Arial" w:hAnsi="Arial" w:cs="Arial"/>
          <w:lang w:val="en-GB"/>
        </w:rPr>
        <w:t xml:space="preserve"> deemed it appropriate not to set up a committee to promote the above candidacy </w:t>
      </w:r>
      <w:r w:rsidRPr="00573F69">
        <w:rPr>
          <w:rFonts w:ascii="Arial" w:hAnsi="Arial" w:cs="Arial"/>
          <w:lang w:val="en-GB"/>
        </w:rPr>
        <w:t>(</w:t>
      </w:r>
      <w:r>
        <w:rPr>
          <w:rFonts w:ascii="Arial" w:hAnsi="Arial" w:cs="Arial"/>
          <w:lang w:val="en-GB"/>
        </w:rPr>
        <w:t xml:space="preserve">pursuant to articles </w:t>
      </w:r>
      <w:r w:rsidRPr="00573F69">
        <w:rPr>
          <w:rFonts w:ascii="Arial" w:hAnsi="Arial" w:cs="Arial"/>
          <w:lang w:val="en-GB"/>
        </w:rPr>
        <w:t xml:space="preserve">39 </w:t>
      </w:r>
      <w:r>
        <w:rPr>
          <w:rFonts w:ascii="Arial" w:hAnsi="Arial" w:cs="Arial"/>
          <w:lang w:val="en-GB"/>
        </w:rPr>
        <w:t>et seq. of the Civil Code</w:t>
      </w:r>
      <w:r w:rsidRPr="00573F69">
        <w:rPr>
          <w:rFonts w:ascii="Arial" w:hAnsi="Arial" w:cs="Arial"/>
          <w:lang w:val="en-GB"/>
        </w:rPr>
        <w:t xml:space="preserve">) </w:t>
      </w:r>
      <w:r>
        <w:rPr>
          <w:rFonts w:ascii="Arial" w:hAnsi="Arial" w:cs="Arial"/>
          <w:lang w:val="en-GB"/>
        </w:rPr>
        <w:t xml:space="preserve">and rather engaged </w:t>
      </w:r>
      <w:r w:rsidRPr="00573F69">
        <w:rPr>
          <w:rFonts w:ascii="Arial" w:hAnsi="Arial" w:cs="Arial"/>
          <w:lang w:val="en-GB"/>
        </w:rPr>
        <w:t xml:space="preserve">Coni Servizi S.p.A. </w:t>
      </w:r>
      <w:r>
        <w:rPr>
          <w:rFonts w:ascii="Arial" w:hAnsi="Arial" w:cs="Arial"/>
          <w:lang w:val="en-GB"/>
        </w:rPr>
        <w:t xml:space="preserve">– </w:t>
      </w:r>
      <w:r w:rsidRPr="00573F69">
        <w:rPr>
          <w:rFonts w:ascii="Arial" w:hAnsi="Arial" w:cs="Arial"/>
          <w:lang w:val="en-GB"/>
        </w:rPr>
        <w:t>CONI</w:t>
      </w:r>
      <w:r>
        <w:rPr>
          <w:rFonts w:ascii="Arial" w:hAnsi="Arial" w:cs="Arial"/>
          <w:lang w:val="en-GB"/>
        </w:rPr>
        <w:t>’s</w:t>
      </w:r>
      <w:r w:rsidRPr="00573F69">
        <w:rPr>
          <w:rFonts w:ascii="Arial" w:hAnsi="Arial" w:cs="Arial"/>
          <w:lang w:val="en-GB"/>
        </w:rPr>
        <w:t xml:space="preserve"> </w:t>
      </w:r>
      <w:r>
        <w:rPr>
          <w:rFonts w:ascii="Arial" w:hAnsi="Arial" w:cs="Arial"/>
          <w:lang w:val="en-GB"/>
        </w:rPr>
        <w:t xml:space="preserve">operating company, expressly incorporated for the pursuance of CONI’s institutional purposes as per </w:t>
      </w:r>
      <w:r w:rsidRPr="00573F69">
        <w:rPr>
          <w:rFonts w:ascii="Arial" w:hAnsi="Arial" w:cs="Arial"/>
          <w:lang w:val="en-GB"/>
        </w:rPr>
        <w:t xml:space="preserve">art. 8 </w:t>
      </w:r>
      <w:r>
        <w:rPr>
          <w:rFonts w:ascii="Arial" w:hAnsi="Arial" w:cs="Arial"/>
          <w:lang w:val="en-GB"/>
        </w:rPr>
        <w:t>of Decree-Law no</w:t>
      </w:r>
      <w:r w:rsidRPr="00573F69">
        <w:rPr>
          <w:rFonts w:ascii="Arial" w:hAnsi="Arial" w:cs="Arial"/>
          <w:lang w:val="en-GB"/>
        </w:rPr>
        <w:t>. 138</w:t>
      </w:r>
      <w:r>
        <w:rPr>
          <w:rFonts w:ascii="Arial" w:hAnsi="Arial" w:cs="Arial"/>
          <w:lang w:val="en-GB"/>
        </w:rPr>
        <w:t xml:space="preserve"> of </w:t>
      </w:r>
      <w:r w:rsidRPr="00573F69">
        <w:rPr>
          <w:rFonts w:ascii="Arial" w:hAnsi="Arial" w:cs="Arial"/>
          <w:lang w:val="en-GB"/>
        </w:rPr>
        <w:t xml:space="preserve">8 </w:t>
      </w:r>
      <w:r>
        <w:rPr>
          <w:rFonts w:ascii="Arial" w:hAnsi="Arial" w:cs="Arial"/>
          <w:lang w:val="en-GB"/>
        </w:rPr>
        <w:t xml:space="preserve">July </w:t>
      </w:r>
      <w:r w:rsidRPr="00573F69">
        <w:rPr>
          <w:rFonts w:ascii="Arial" w:hAnsi="Arial" w:cs="Arial"/>
          <w:lang w:val="en-GB"/>
        </w:rPr>
        <w:t>2002</w:t>
      </w:r>
      <w:r>
        <w:rPr>
          <w:rFonts w:ascii="Arial" w:hAnsi="Arial" w:cs="Arial"/>
          <w:lang w:val="en-GB"/>
        </w:rPr>
        <w:t xml:space="preserve"> converted to a parliamentary act, with amendments, by </w:t>
      </w:r>
      <w:r w:rsidRPr="00573F69">
        <w:rPr>
          <w:rFonts w:ascii="Arial" w:hAnsi="Arial" w:cs="Arial"/>
          <w:lang w:val="en-GB"/>
        </w:rPr>
        <w:t xml:space="preserve">art. 1 </w:t>
      </w:r>
      <w:r>
        <w:rPr>
          <w:rFonts w:ascii="Arial" w:hAnsi="Arial" w:cs="Arial"/>
          <w:lang w:val="en-GB"/>
        </w:rPr>
        <w:t>of law no</w:t>
      </w:r>
      <w:r w:rsidRPr="00573F69">
        <w:rPr>
          <w:rFonts w:ascii="Arial" w:hAnsi="Arial" w:cs="Arial"/>
          <w:lang w:val="en-GB"/>
        </w:rPr>
        <w:t xml:space="preserve">. 178 </w:t>
      </w:r>
      <w:r>
        <w:rPr>
          <w:rFonts w:ascii="Arial" w:hAnsi="Arial" w:cs="Arial"/>
          <w:lang w:val="en-GB"/>
        </w:rPr>
        <w:t xml:space="preserve">of 8 August </w:t>
      </w:r>
      <w:r w:rsidRPr="00573F69">
        <w:rPr>
          <w:rFonts w:ascii="Arial" w:hAnsi="Arial" w:cs="Arial"/>
          <w:lang w:val="en-GB"/>
        </w:rPr>
        <w:t>2002</w:t>
      </w:r>
      <w:r>
        <w:rPr>
          <w:rFonts w:ascii="Arial" w:hAnsi="Arial" w:cs="Arial"/>
          <w:lang w:val="en-GB"/>
        </w:rPr>
        <w:t xml:space="preserve"> –</w:t>
      </w:r>
      <w:r w:rsidRPr="00573F69">
        <w:rPr>
          <w:rFonts w:ascii="Arial" w:hAnsi="Arial" w:cs="Arial"/>
          <w:lang w:val="en-GB"/>
        </w:rPr>
        <w:t xml:space="preserve"> </w:t>
      </w:r>
      <w:r>
        <w:rPr>
          <w:rFonts w:ascii="Arial" w:hAnsi="Arial" w:cs="Arial"/>
          <w:lang w:val="en-GB"/>
        </w:rPr>
        <w:t>to conduct all operational activities needed for the presentation of the candidacy</w:t>
      </w:r>
      <w:r w:rsidRPr="00573F69">
        <w:rPr>
          <w:rFonts w:ascii="Arial" w:hAnsi="Arial" w:cs="Arial"/>
          <w:lang w:val="en-GB"/>
        </w:rPr>
        <w:t xml:space="preserve">. </w:t>
      </w:r>
    </w:p>
    <w:p w:rsidR="00BF1F52" w:rsidRPr="00573F69" w:rsidRDefault="00BF1F52" w:rsidP="00724C35">
      <w:pPr>
        <w:spacing w:before="120" w:after="0" w:line="240" w:lineRule="auto"/>
        <w:rPr>
          <w:rFonts w:ascii="Arial" w:hAnsi="Arial" w:cs="Arial"/>
          <w:lang w:val="en-GB"/>
        </w:rPr>
      </w:pPr>
      <w:r>
        <w:rPr>
          <w:rFonts w:ascii="Arial" w:hAnsi="Arial" w:cs="Arial"/>
          <w:lang w:val="en-GB"/>
        </w:rPr>
        <w:t xml:space="preserve">As a result, </w:t>
      </w:r>
      <w:r w:rsidRPr="00573F69">
        <w:rPr>
          <w:rFonts w:ascii="Arial" w:hAnsi="Arial" w:cs="Arial"/>
          <w:lang w:val="en-GB"/>
        </w:rPr>
        <w:t>Coni Servizi S.p.A. (</w:t>
      </w:r>
      <w:r>
        <w:rPr>
          <w:rFonts w:ascii="Arial" w:hAnsi="Arial" w:cs="Arial"/>
          <w:lang w:val="en-GB"/>
        </w:rPr>
        <w:t xml:space="preserve">hereinafter </w:t>
      </w:r>
      <w:r w:rsidRPr="00573F69">
        <w:rPr>
          <w:rFonts w:ascii="Arial" w:hAnsi="Arial" w:cs="Arial"/>
          <w:lang w:val="en-GB"/>
        </w:rPr>
        <w:t xml:space="preserve">“Coni Servizi”), </w:t>
      </w:r>
      <w:r>
        <w:rPr>
          <w:rFonts w:ascii="Arial" w:hAnsi="Arial" w:cs="Arial"/>
          <w:lang w:val="en-GB"/>
        </w:rPr>
        <w:t xml:space="preserve">created an internal operational unit named </w:t>
      </w:r>
      <w:r w:rsidRPr="00573F69">
        <w:rPr>
          <w:rFonts w:ascii="Arial" w:hAnsi="Arial" w:cs="Arial"/>
          <w:lang w:val="en-GB"/>
        </w:rPr>
        <w:t>“Comitato Roma 2024”</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by a resolution of the Company’s Management Board dated </w:t>
      </w:r>
      <w:r w:rsidRPr="00573F69">
        <w:rPr>
          <w:rFonts w:ascii="Arial" w:hAnsi="Arial" w:cs="Arial"/>
          <w:lang w:val="en-GB"/>
        </w:rPr>
        <w:t xml:space="preserve">17 </w:t>
      </w:r>
      <w:r>
        <w:rPr>
          <w:rFonts w:ascii="Arial" w:hAnsi="Arial" w:cs="Arial"/>
          <w:lang w:val="en-GB"/>
        </w:rPr>
        <w:t xml:space="preserve">March </w:t>
      </w:r>
      <w:r w:rsidRPr="00573F69">
        <w:rPr>
          <w:rFonts w:ascii="Arial" w:hAnsi="Arial" w:cs="Arial"/>
          <w:lang w:val="en-GB"/>
        </w:rPr>
        <w:t>2015</w:t>
      </w:r>
      <w:r>
        <w:rPr>
          <w:rFonts w:ascii="Arial" w:hAnsi="Arial" w:cs="Arial"/>
          <w:lang w:val="en-GB"/>
        </w:rPr>
        <w:t>,</w:t>
      </w:r>
      <w:r w:rsidRPr="00573F69">
        <w:rPr>
          <w:rFonts w:ascii="Arial" w:hAnsi="Arial" w:cs="Arial"/>
          <w:lang w:val="en-GB"/>
        </w:rPr>
        <w:t xml:space="preserve"> </w:t>
      </w:r>
      <w:r>
        <w:rPr>
          <w:rFonts w:ascii="Arial" w:hAnsi="Arial" w:cs="Arial"/>
          <w:lang w:val="en-GB"/>
        </w:rPr>
        <w:t>for the conduct of all design and operational activities instrumental in the candidacy</w:t>
      </w:r>
      <w:r w:rsidRPr="00573F69">
        <w:rPr>
          <w:rFonts w:ascii="Arial" w:hAnsi="Arial" w:cs="Arial"/>
          <w:lang w:val="en-GB"/>
        </w:rPr>
        <w:t>. Comitato Roma 2024</w:t>
      </w:r>
      <w:r>
        <w:rPr>
          <w:rFonts w:ascii="Arial" w:hAnsi="Arial" w:cs="Arial"/>
          <w:lang w:val="en-GB"/>
        </w:rPr>
        <w:t>, therefore,</w:t>
      </w:r>
      <w:r w:rsidRPr="00573F69">
        <w:rPr>
          <w:rFonts w:ascii="Arial" w:hAnsi="Arial" w:cs="Arial"/>
          <w:lang w:val="en-GB"/>
        </w:rPr>
        <w:t xml:space="preserve"> </w:t>
      </w:r>
      <w:r>
        <w:rPr>
          <w:rFonts w:ascii="Arial" w:hAnsi="Arial" w:cs="Arial"/>
          <w:lang w:val="en-GB"/>
        </w:rPr>
        <w:t>has no autonomous legal personality and no own assets</w:t>
      </w:r>
      <w:r w:rsidRPr="00573F69">
        <w:rPr>
          <w:rFonts w:ascii="Arial" w:hAnsi="Arial" w:cs="Arial"/>
          <w:lang w:val="en-GB"/>
        </w:rPr>
        <w:t xml:space="preserve">, </w:t>
      </w:r>
      <w:r>
        <w:rPr>
          <w:rFonts w:ascii="Arial" w:hAnsi="Arial" w:cs="Arial"/>
          <w:lang w:val="en-GB"/>
        </w:rPr>
        <w:t xml:space="preserve">but rather uses the staff of </w:t>
      </w:r>
      <w:r w:rsidRPr="00573F69">
        <w:rPr>
          <w:rFonts w:ascii="Arial" w:hAnsi="Arial" w:cs="Arial"/>
          <w:lang w:val="en-GB"/>
        </w:rPr>
        <w:t xml:space="preserve">Coni Servizi S.p.A. </w:t>
      </w:r>
      <w:r>
        <w:rPr>
          <w:rFonts w:ascii="Arial" w:hAnsi="Arial" w:cs="Arial"/>
          <w:lang w:val="en-GB"/>
        </w:rPr>
        <w:t>and operates in accordance with the Company’s procedure and policies</w:t>
      </w:r>
      <w:r w:rsidRPr="00573F69">
        <w:rPr>
          <w:rFonts w:ascii="Arial" w:hAnsi="Arial" w:cs="Arial"/>
          <w:lang w:val="en-GB"/>
        </w:rPr>
        <w:t xml:space="preserve">. </w:t>
      </w:r>
    </w:p>
    <w:p w:rsidR="00BF1F52" w:rsidRPr="00573F69" w:rsidRDefault="00BF1F52" w:rsidP="001744D6">
      <w:pPr>
        <w:tabs>
          <w:tab w:val="left" w:pos="360"/>
        </w:tabs>
        <w:spacing w:before="120" w:after="0" w:line="240" w:lineRule="auto"/>
        <w:rPr>
          <w:rFonts w:ascii="Arial" w:hAnsi="Arial" w:cs="Arial"/>
          <w:lang w:val="en-GB" w:eastAsia="it-IT"/>
        </w:rPr>
      </w:pPr>
      <w:r>
        <w:rPr>
          <w:rFonts w:ascii="Arial" w:hAnsi="Arial" w:cs="Arial"/>
          <w:lang w:val="en-GB" w:eastAsia="it-IT"/>
        </w:rPr>
        <w:t>This Specification</w:t>
      </w:r>
      <w:r w:rsidRPr="00573F69">
        <w:rPr>
          <w:rFonts w:ascii="Arial" w:hAnsi="Arial" w:cs="Arial"/>
          <w:lang w:val="en-GB" w:eastAsia="it-IT"/>
        </w:rPr>
        <w:t xml:space="preserve">, </w:t>
      </w:r>
      <w:r>
        <w:rPr>
          <w:rFonts w:ascii="Arial" w:hAnsi="Arial" w:cs="Arial"/>
          <w:lang w:val="en-GB" w:eastAsia="it-IT"/>
        </w:rPr>
        <w:t>annexed to the Tender Notice and forming an integral and substantial part thereof</w:t>
      </w:r>
      <w:r w:rsidRPr="00573F69">
        <w:rPr>
          <w:rFonts w:ascii="Arial" w:hAnsi="Arial" w:cs="Arial"/>
          <w:lang w:val="en-GB" w:eastAsia="it-IT"/>
        </w:rPr>
        <w:t xml:space="preserve">, </w:t>
      </w:r>
      <w:r>
        <w:rPr>
          <w:rFonts w:ascii="Arial" w:hAnsi="Arial" w:cs="Arial"/>
          <w:lang w:val="en-GB" w:eastAsia="it-IT"/>
        </w:rPr>
        <w:t xml:space="preserve">contains provisions supplementing said Notice, i.e. terms of participation in the open tendering procedure called by </w:t>
      </w:r>
      <w:r w:rsidRPr="00573F69">
        <w:rPr>
          <w:rFonts w:ascii="Arial" w:hAnsi="Arial" w:cs="Arial"/>
          <w:lang w:val="en-GB" w:eastAsia="it-IT"/>
        </w:rPr>
        <w:t xml:space="preserve">Coni Servizi, </w:t>
      </w:r>
      <w:r>
        <w:rPr>
          <w:rFonts w:ascii="Arial" w:hAnsi="Arial" w:cs="Arial"/>
          <w:lang w:val="en-GB" w:eastAsia="it-IT"/>
        </w:rPr>
        <w:t>terms of proposal compilation and submission</w:t>
      </w:r>
      <w:r w:rsidRPr="00573F69">
        <w:rPr>
          <w:rFonts w:ascii="Arial" w:hAnsi="Arial" w:cs="Arial"/>
          <w:lang w:val="en-GB" w:eastAsia="it-IT"/>
        </w:rPr>
        <w:t xml:space="preserve">, </w:t>
      </w:r>
      <w:r>
        <w:rPr>
          <w:rFonts w:ascii="Arial" w:hAnsi="Arial" w:cs="Arial"/>
          <w:lang w:val="en-GB" w:eastAsia="it-IT"/>
        </w:rPr>
        <w:t xml:space="preserve">documents to be attached to the proposal, and award procedure, as well as any further information related to a contract for the appointment of a Public Relations and </w:t>
      </w:r>
      <w:r w:rsidRPr="00573F69">
        <w:rPr>
          <w:rFonts w:ascii="Arial" w:hAnsi="Arial" w:cs="Arial"/>
          <w:lang w:val="en-GB" w:eastAsia="it-IT"/>
        </w:rPr>
        <w:t xml:space="preserve">Media </w:t>
      </w:r>
      <w:r>
        <w:rPr>
          <w:rFonts w:ascii="Arial" w:hAnsi="Arial" w:cs="Arial"/>
          <w:lang w:val="en-GB" w:eastAsia="it-IT"/>
        </w:rPr>
        <w:t xml:space="preserve">Agency </w:t>
      </w:r>
      <w:r w:rsidRPr="007D3CC7">
        <w:rPr>
          <w:rFonts w:ascii="Arial" w:hAnsi="Arial" w:cs="Arial"/>
          <w:lang w:val="en-GB" w:eastAsia="it-IT"/>
        </w:rPr>
        <w:t xml:space="preserve">to support “Comitato Roma 2014” in the international promotion of the City of Rome for the organisation of the </w:t>
      </w:r>
      <w:r>
        <w:rPr>
          <w:rFonts w:ascii="Arial" w:hAnsi="Arial" w:cs="Arial"/>
          <w:lang w:val="en-GB"/>
        </w:rPr>
        <w:t>XXXIII</w:t>
      </w:r>
      <w:r w:rsidRPr="007D3CC7">
        <w:rPr>
          <w:rFonts w:ascii="Arial" w:hAnsi="Arial" w:cs="Arial"/>
          <w:lang w:val="en-GB" w:eastAsia="it-IT"/>
        </w:rPr>
        <w:t xml:space="preserve"> Olympic Games and the </w:t>
      </w:r>
      <w:r>
        <w:rPr>
          <w:rFonts w:ascii="Arial" w:hAnsi="Arial" w:cs="Arial"/>
          <w:lang w:val="en-GB" w:eastAsia="it-IT"/>
        </w:rPr>
        <w:t xml:space="preserve">XVII </w:t>
      </w:r>
      <w:r w:rsidRPr="007D3CC7">
        <w:rPr>
          <w:rFonts w:ascii="Arial" w:hAnsi="Arial" w:cs="Arial"/>
          <w:lang w:val="en-GB" w:eastAsia="it-IT"/>
        </w:rPr>
        <w:t>Paralympic Games</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This document governs the terms of conduct of this EU tender</w:t>
      </w:r>
      <w:r w:rsidRPr="00573F69">
        <w:rPr>
          <w:rFonts w:ascii="Arial" w:hAnsi="Arial" w:cs="Arial"/>
          <w:b/>
          <w:bCs/>
          <w:lang w:val="en-GB" w:eastAsia="it-IT"/>
        </w:rPr>
        <w:t>.</w:t>
      </w:r>
    </w:p>
    <w:p w:rsidR="00BF1F52" w:rsidRPr="00573F69" w:rsidRDefault="00BF1F52" w:rsidP="00C06148">
      <w:pPr>
        <w:tabs>
          <w:tab w:val="left" w:pos="360"/>
        </w:tabs>
        <w:spacing w:before="120" w:after="0" w:line="240" w:lineRule="auto"/>
        <w:rPr>
          <w:rFonts w:ascii="Arial" w:hAnsi="Arial" w:cs="Arial"/>
          <w:lang w:val="en-GB" w:eastAsia="it-IT"/>
        </w:rPr>
      </w:pPr>
      <w:r>
        <w:rPr>
          <w:rFonts w:ascii="Arial" w:hAnsi="Arial" w:cs="Arial"/>
          <w:lang w:val="en-GB" w:eastAsia="it-IT"/>
        </w:rPr>
        <w:t xml:space="preserve">The contract to be awarded pursuant hereto covers a type of service that falls within the scope of Annex </w:t>
      </w:r>
      <w:r w:rsidRPr="00573F69">
        <w:rPr>
          <w:rFonts w:ascii="Arial" w:hAnsi="Arial" w:cs="Arial"/>
          <w:lang w:val="en-GB" w:eastAsia="it-IT"/>
        </w:rPr>
        <w:t xml:space="preserve">II B </w:t>
      </w:r>
      <w:r>
        <w:rPr>
          <w:rFonts w:ascii="Arial" w:hAnsi="Arial" w:cs="Arial"/>
          <w:lang w:val="en-GB" w:eastAsia="it-IT"/>
        </w:rPr>
        <w:t xml:space="preserve">of Legislative Decree </w:t>
      </w:r>
      <w:r w:rsidRPr="00573F69">
        <w:rPr>
          <w:rFonts w:ascii="Arial" w:hAnsi="Arial" w:cs="Arial"/>
          <w:lang w:val="en-GB" w:eastAsia="it-IT"/>
        </w:rPr>
        <w:t xml:space="preserve">163/2006 </w:t>
      </w:r>
      <w:r>
        <w:rPr>
          <w:rFonts w:ascii="Arial" w:hAnsi="Arial" w:cs="Arial"/>
          <w:lang w:val="en-GB" w:eastAsia="it-IT"/>
        </w:rPr>
        <w:t xml:space="preserve">as subsequently amended and supplemented </w:t>
      </w:r>
      <w:r w:rsidRPr="00573F69">
        <w:rPr>
          <w:rFonts w:ascii="Arial" w:hAnsi="Arial" w:cs="Arial"/>
          <w:lang w:val="en-GB" w:eastAsia="it-IT"/>
        </w:rPr>
        <w:t>(“</w:t>
      </w:r>
      <w:r>
        <w:rPr>
          <w:rFonts w:ascii="Arial" w:hAnsi="Arial" w:cs="Arial"/>
          <w:lang w:val="en-GB" w:eastAsia="it-IT"/>
        </w:rPr>
        <w:t>Public Procurement Code</w:t>
      </w:r>
      <w:r w:rsidRPr="00573F69">
        <w:rPr>
          <w:rFonts w:ascii="Arial" w:hAnsi="Arial" w:cs="Arial"/>
          <w:lang w:val="en-GB" w:eastAsia="it-IT"/>
        </w:rPr>
        <w:t>”</w:t>
      </w:r>
      <w:r>
        <w:rPr>
          <w:rFonts w:ascii="Arial" w:hAnsi="Arial" w:cs="Arial"/>
          <w:lang w:val="en-GB" w:eastAsia="it-IT"/>
        </w:rPr>
        <w:t>, hereinafter PPC</w:t>
      </w:r>
      <w:r w:rsidRPr="00573F69">
        <w:rPr>
          <w:rFonts w:ascii="Arial" w:hAnsi="Arial" w:cs="Arial"/>
          <w:lang w:val="en-GB" w:eastAsia="it-IT"/>
        </w:rPr>
        <w:t>)</w:t>
      </w:r>
      <w:r>
        <w:rPr>
          <w:rFonts w:ascii="Arial" w:hAnsi="Arial" w:cs="Arial"/>
          <w:lang w:val="en-GB" w:eastAsia="it-IT"/>
        </w:rPr>
        <w:t xml:space="preserve">. As result, any award shall be made pursuant to and in accordance with the provisions of articles </w:t>
      </w:r>
      <w:r w:rsidRPr="00573F69">
        <w:rPr>
          <w:rFonts w:ascii="Arial" w:hAnsi="Arial" w:cs="Arial"/>
          <w:lang w:val="en-GB" w:eastAsia="it-IT"/>
        </w:rPr>
        <w:t>20</w:t>
      </w:r>
      <w:r>
        <w:rPr>
          <w:rFonts w:ascii="Arial" w:hAnsi="Arial" w:cs="Arial"/>
          <w:lang w:val="en-GB" w:eastAsia="it-IT"/>
        </w:rPr>
        <w:t xml:space="preserve">, </w:t>
      </w:r>
      <w:r w:rsidRPr="00573F69">
        <w:rPr>
          <w:rFonts w:ascii="Arial" w:hAnsi="Arial" w:cs="Arial"/>
          <w:lang w:val="en-GB" w:eastAsia="it-IT"/>
        </w:rPr>
        <w:t>27</w:t>
      </w:r>
      <w:r>
        <w:rPr>
          <w:rFonts w:ascii="Arial" w:hAnsi="Arial" w:cs="Arial"/>
          <w:lang w:val="en-GB" w:eastAsia="it-IT"/>
        </w:rPr>
        <w:t>,</w:t>
      </w:r>
      <w:r w:rsidRPr="00573F69">
        <w:rPr>
          <w:rFonts w:ascii="Arial" w:hAnsi="Arial" w:cs="Arial"/>
          <w:lang w:val="en-GB" w:eastAsia="it-IT"/>
        </w:rPr>
        <w:t xml:space="preserve"> 65</w:t>
      </w:r>
      <w:r>
        <w:rPr>
          <w:rFonts w:ascii="Arial" w:hAnsi="Arial" w:cs="Arial"/>
          <w:lang w:val="en-GB" w:eastAsia="it-IT"/>
        </w:rPr>
        <w:t xml:space="preserve">, </w:t>
      </w:r>
      <w:r w:rsidRPr="00573F69">
        <w:rPr>
          <w:rFonts w:ascii="Arial" w:hAnsi="Arial" w:cs="Arial"/>
          <w:lang w:val="en-GB" w:eastAsia="it-IT"/>
        </w:rPr>
        <w:t xml:space="preserve">225 </w:t>
      </w:r>
      <w:r>
        <w:rPr>
          <w:rFonts w:ascii="Arial" w:hAnsi="Arial" w:cs="Arial"/>
          <w:lang w:val="en-GB" w:eastAsia="it-IT"/>
        </w:rPr>
        <w:t>and any other articles of the PPC</w:t>
      </w:r>
      <w:r w:rsidRPr="00573F69">
        <w:rPr>
          <w:rFonts w:ascii="Arial" w:hAnsi="Arial" w:cs="Arial"/>
          <w:lang w:val="en-GB" w:eastAsia="it-IT"/>
        </w:rPr>
        <w:t xml:space="preserve"> </w:t>
      </w:r>
      <w:r>
        <w:rPr>
          <w:rFonts w:ascii="Arial" w:hAnsi="Arial" w:cs="Arial"/>
          <w:lang w:val="en-GB" w:eastAsia="it-IT"/>
        </w:rPr>
        <w:t xml:space="preserve">referenced herein, which shall all apply </w:t>
      </w:r>
      <w:r>
        <w:rPr>
          <w:rFonts w:ascii="Arial" w:hAnsi="Arial" w:cs="Arial"/>
          <w:i/>
          <w:iCs/>
          <w:lang w:val="en-GB" w:eastAsia="it-IT"/>
        </w:rPr>
        <w:t>mutatis mutandis</w:t>
      </w:r>
      <w:r w:rsidRPr="00573F69">
        <w:rPr>
          <w:rFonts w:ascii="Arial" w:hAnsi="Arial" w:cs="Arial"/>
          <w:lang w:val="en-GB" w:eastAsia="it-IT"/>
        </w:rPr>
        <w:t xml:space="preserve">. </w:t>
      </w:r>
    </w:p>
    <w:p w:rsidR="00BF1F52" w:rsidRPr="00573F69" w:rsidRDefault="00BF1F52" w:rsidP="00C06148">
      <w:pPr>
        <w:tabs>
          <w:tab w:val="left" w:pos="360"/>
        </w:tabs>
        <w:spacing w:before="120" w:after="0" w:line="240" w:lineRule="auto"/>
        <w:rPr>
          <w:rFonts w:ascii="Arial" w:hAnsi="Arial" w:cs="Arial"/>
          <w:lang w:val="en-GB" w:eastAsia="it-IT"/>
        </w:rPr>
      </w:pPr>
      <w:r>
        <w:rPr>
          <w:rFonts w:ascii="Arial" w:hAnsi="Arial" w:cs="Arial"/>
          <w:lang w:val="en-GB" w:eastAsia="it-IT"/>
        </w:rPr>
        <w:t xml:space="preserve">The Tender Notice shall be published in the OJEU, the Official Journal of the Italian Republic and the contracting entity’s profile; an extract thereof shall also be published on two </w:t>
      </w:r>
      <w:r>
        <w:rPr>
          <w:rFonts w:ascii="Arial" w:hAnsi="Arial" w:cs="Arial"/>
          <w:lang w:val="en-GB" w:eastAsia="it-IT"/>
        </w:rPr>
        <w:lastRenderedPageBreak/>
        <w:t xml:space="preserve">major Italian newspapers to meet the requirement of public disclosure </w:t>
      </w:r>
      <w:r w:rsidRPr="00573F69">
        <w:rPr>
          <w:rFonts w:ascii="Arial" w:hAnsi="Arial" w:cs="Arial"/>
          <w:lang w:val="en-GB" w:eastAsia="it-IT"/>
        </w:rPr>
        <w:t>(</w:t>
      </w:r>
      <w:r>
        <w:rPr>
          <w:rFonts w:ascii="Arial" w:hAnsi="Arial" w:cs="Arial"/>
          <w:lang w:val="en-GB" w:eastAsia="it-IT"/>
        </w:rPr>
        <w:t xml:space="preserve">in accordance with the case-law principle whereby the contracts under Annex </w:t>
      </w:r>
      <w:r w:rsidRPr="00573F69">
        <w:rPr>
          <w:rFonts w:ascii="Arial" w:hAnsi="Arial" w:cs="Arial"/>
          <w:lang w:val="en-GB" w:eastAsia="it-IT"/>
        </w:rPr>
        <w:t xml:space="preserve">II B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are only subject to a minimum set of regulations, whereas the provisions governing terms and conditions for the publication of notices shall not apply</w:t>
      </w:r>
      <w:r w:rsidRPr="00573F69">
        <w:rPr>
          <w:rFonts w:ascii="Arial" w:hAnsi="Arial" w:cs="Arial"/>
          <w:lang w:val="en-GB" w:eastAsia="it-IT"/>
        </w:rPr>
        <w:t>”</w:t>
      </w:r>
      <w:r>
        <w:rPr>
          <w:rFonts w:ascii="Arial" w:hAnsi="Arial" w:cs="Arial"/>
          <w:lang w:val="en-GB" w:eastAsia="it-IT"/>
        </w:rPr>
        <w:t xml:space="preserve">, see the Apulia Regional Administrative Court ruling </w:t>
      </w:r>
      <w:r w:rsidRPr="00274DDE">
        <w:rPr>
          <w:rFonts w:ascii="Arial" w:hAnsi="Arial" w:cs="Arial"/>
          <w:i/>
          <w:iCs/>
          <w:lang w:val="en-GB" w:eastAsia="it-IT"/>
        </w:rPr>
        <w:t>TAR</w:t>
      </w:r>
      <w:r>
        <w:rPr>
          <w:rFonts w:ascii="Arial" w:hAnsi="Arial" w:cs="Arial"/>
          <w:lang w:val="en-GB" w:eastAsia="it-IT"/>
        </w:rPr>
        <w:t xml:space="preserve"> </w:t>
      </w:r>
      <w:r w:rsidRPr="00573F69">
        <w:rPr>
          <w:rFonts w:ascii="Arial" w:hAnsi="Arial" w:cs="Arial"/>
          <w:lang w:val="en-GB" w:eastAsia="it-IT"/>
        </w:rPr>
        <w:t>1333/2007</w:t>
      </w:r>
      <w:r>
        <w:rPr>
          <w:rFonts w:ascii="Arial" w:hAnsi="Arial" w:cs="Arial"/>
          <w:lang w:val="en-GB" w:eastAsia="it-IT"/>
        </w:rPr>
        <w:t xml:space="preserve"> reported in the notice dated </w:t>
      </w:r>
      <w:r w:rsidRPr="00573F69">
        <w:rPr>
          <w:rFonts w:ascii="Arial" w:hAnsi="Arial" w:cs="Arial"/>
          <w:lang w:val="en-GB" w:eastAsia="it-IT"/>
        </w:rPr>
        <w:t>30/11/2007</w:t>
      </w:r>
      <w:r>
        <w:rPr>
          <w:rFonts w:ascii="Arial" w:hAnsi="Arial" w:cs="Arial"/>
          <w:lang w:val="en-GB" w:eastAsia="it-IT"/>
        </w:rPr>
        <w:t xml:space="preserve"> of the competent “</w:t>
      </w:r>
      <w:r w:rsidRPr="00274DDE">
        <w:rPr>
          <w:rFonts w:ascii="Arial" w:hAnsi="Arial" w:cs="Arial"/>
          <w:i/>
          <w:iCs/>
          <w:lang w:val="en-GB" w:eastAsia="it-IT"/>
        </w:rPr>
        <w:t>Aut</w:t>
      </w:r>
      <w:r>
        <w:rPr>
          <w:rFonts w:ascii="Arial" w:hAnsi="Arial" w:cs="Arial"/>
          <w:i/>
          <w:iCs/>
          <w:lang w:val="en-GB" w:eastAsia="it-IT"/>
        </w:rPr>
        <w:t>orità</w:t>
      </w:r>
      <w:r w:rsidRPr="00274DDE">
        <w:rPr>
          <w:rFonts w:ascii="Arial" w:hAnsi="Arial" w:cs="Arial"/>
          <w:i/>
          <w:iCs/>
          <w:lang w:val="en-GB" w:eastAsia="it-IT"/>
        </w:rPr>
        <w:t xml:space="preserve"> </w:t>
      </w:r>
      <w:r>
        <w:rPr>
          <w:rFonts w:ascii="Arial" w:hAnsi="Arial" w:cs="Arial"/>
          <w:i/>
          <w:iCs/>
          <w:lang w:val="en-GB" w:eastAsia="it-IT"/>
        </w:rPr>
        <w:t>d</w:t>
      </w:r>
      <w:r w:rsidRPr="00274DDE">
        <w:rPr>
          <w:rFonts w:ascii="Arial" w:hAnsi="Arial" w:cs="Arial"/>
          <w:i/>
          <w:iCs/>
          <w:lang w:val="en-GB" w:eastAsia="it-IT"/>
        </w:rPr>
        <w:t>i Vigilanza</w:t>
      </w:r>
      <w:r>
        <w:rPr>
          <w:rFonts w:ascii="Arial" w:hAnsi="Arial" w:cs="Arial"/>
          <w:i/>
          <w:iCs/>
          <w:lang w:val="en-GB" w:eastAsia="it-IT"/>
        </w:rPr>
        <w:t>”</w:t>
      </w:r>
      <w:r>
        <w:rPr>
          <w:rFonts w:ascii="Arial" w:hAnsi="Arial" w:cs="Arial"/>
          <w:lang w:val="en-GB" w:eastAsia="it-IT"/>
        </w:rPr>
        <w:t>, Supervisory Authority)</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The contract will be awarded by an open tendering procedure on the basis of the criterion of the most economically advantageous proposal</w:t>
      </w:r>
      <w:r w:rsidRPr="00573F69">
        <w:rPr>
          <w:rFonts w:ascii="Arial" w:hAnsi="Arial" w:cs="Arial"/>
          <w:lang w:val="en-GB" w:eastAsia="it-IT"/>
        </w:rPr>
        <w:t xml:space="preserve">, </w:t>
      </w:r>
      <w:r>
        <w:rPr>
          <w:rFonts w:ascii="Arial" w:hAnsi="Arial" w:cs="Arial"/>
          <w:lang w:val="en-GB" w:eastAsia="it-IT"/>
        </w:rPr>
        <w:t xml:space="preserve">pursuant to art. </w:t>
      </w:r>
      <w:r w:rsidRPr="00573F69">
        <w:rPr>
          <w:rFonts w:ascii="Arial" w:hAnsi="Arial" w:cs="Arial"/>
          <w:lang w:val="en-GB" w:eastAsia="it-IT"/>
        </w:rPr>
        <w:t xml:space="preserve">83 </w:t>
      </w:r>
      <w:r>
        <w:rPr>
          <w:rFonts w:ascii="Arial" w:hAnsi="Arial" w:cs="Arial"/>
          <w:lang w:val="en-GB" w:eastAsia="it-IT"/>
        </w:rPr>
        <w:t>of the PPC</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The whole tendering procedure will be conducted in electronic form</w:t>
      </w:r>
      <w:r w:rsidRPr="00573F69">
        <w:rPr>
          <w:rFonts w:ascii="Arial" w:hAnsi="Arial" w:cs="Arial"/>
          <w:lang w:val="en-GB" w:eastAsia="it-IT"/>
        </w:rPr>
        <w:t xml:space="preserve">, </w:t>
      </w:r>
      <w:r>
        <w:rPr>
          <w:rFonts w:ascii="Arial" w:hAnsi="Arial" w:cs="Arial"/>
          <w:lang w:val="en-GB" w:eastAsia="it-IT"/>
        </w:rPr>
        <w:t xml:space="preserve">pursuant to art. </w:t>
      </w:r>
      <w:r w:rsidRPr="00573F69">
        <w:rPr>
          <w:rFonts w:ascii="Arial" w:hAnsi="Arial" w:cs="Arial"/>
          <w:lang w:val="en-GB" w:eastAsia="it-IT"/>
        </w:rPr>
        <w:t xml:space="preserve">74 </w:t>
      </w:r>
      <w:r>
        <w:rPr>
          <w:rFonts w:ascii="Arial" w:hAnsi="Arial" w:cs="Arial"/>
          <w:lang w:val="en-GB" w:eastAsia="it-IT"/>
        </w:rPr>
        <w:t xml:space="preserve">and art. </w:t>
      </w:r>
      <w:r w:rsidRPr="00573F69">
        <w:rPr>
          <w:rFonts w:ascii="Arial" w:hAnsi="Arial" w:cs="Arial"/>
          <w:lang w:val="en-GB" w:eastAsia="it-IT"/>
        </w:rPr>
        <w:t xml:space="preserve">77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 xml:space="preserve">on the </w:t>
      </w:r>
      <w:r w:rsidRPr="00573F69">
        <w:rPr>
          <w:rFonts w:ascii="Arial" w:hAnsi="Arial" w:cs="Arial"/>
          <w:lang w:val="en-GB" w:eastAsia="it-IT"/>
        </w:rPr>
        <w:t>Coni Servizi</w:t>
      </w:r>
      <w:r>
        <w:rPr>
          <w:rFonts w:ascii="Arial" w:hAnsi="Arial" w:cs="Arial"/>
          <w:lang w:val="en-GB" w:eastAsia="it-IT"/>
        </w:rPr>
        <w:t>’s</w:t>
      </w:r>
      <w:r w:rsidRPr="00573F69">
        <w:rPr>
          <w:rFonts w:ascii="Arial" w:hAnsi="Arial" w:cs="Arial"/>
          <w:lang w:val="en-GB" w:eastAsia="it-IT"/>
        </w:rPr>
        <w:t xml:space="preserve"> </w:t>
      </w:r>
      <w:r>
        <w:rPr>
          <w:rFonts w:ascii="Arial" w:hAnsi="Arial" w:cs="Arial"/>
          <w:lang w:val="en-GB" w:eastAsia="it-IT"/>
        </w:rPr>
        <w:t xml:space="preserve">Supplier Portal </w:t>
      </w:r>
      <w:hyperlink r:id="rId7" w:history="1">
        <w:r w:rsidRPr="00573F69">
          <w:rPr>
            <w:rStyle w:val="Collegamentoipertestuale"/>
            <w:rFonts w:ascii="Arial" w:hAnsi="Arial" w:cs="Arial"/>
            <w:lang w:val="en-GB" w:eastAsia="it-IT"/>
          </w:rPr>
          <w:t>https://fornitori.coni.it</w:t>
        </w:r>
      </w:hyperlink>
      <w:r w:rsidRPr="00573F69">
        <w:rPr>
          <w:rFonts w:ascii="Arial" w:hAnsi="Arial" w:cs="Arial"/>
          <w:lang w:val="en-GB" w:eastAsia="it-IT"/>
        </w:rPr>
        <w:t xml:space="preserve"> (</w:t>
      </w:r>
      <w:r>
        <w:rPr>
          <w:rFonts w:ascii="Arial" w:hAnsi="Arial" w:cs="Arial"/>
          <w:lang w:val="en-GB" w:eastAsia="it-IT"/>
        </w:rPr>
        <w:t xml:space="preserve">hereinafter </w:t>
      </w:r>
      <w:r w:rsidRPr="00573F69">
        <w:rPr>
          <w:rFonts w:ascii="Arial" w:hAnsi="Arial" w:cs="Arial"/>
          <w:lang w:val="en-GB" w:eastAsia="it-IT"/>
        </w:rPr>
        <w:t>“</w:t>
      </w:r>
      <w:r>
        <w:rPr>
          <w:rFonts w:ascii="Arial" w:hAnsi="Arial" w:cs="Arial"/>
          <w:lang w:val="en-GB" w:eastAsia="it-IT"/>
        </w:rPr>
        <w:t>Supplier Portal</w:t>
      </w:r>
      <w:r w:rsidRPr="00573F69">
        <w:rPr>
          <w:rFonts w:ascii="Arial" w:hAnsi="Arial" w:cs="Arial"/>
          <w:lang w:val="en-GB" w:eastAsia="it-IT"/>
        </w:rPr>
        <w:t xml:space="preserve">”), </w:t>
      </w:r>
      <w:r>
        <w:rPr>
          <w:rFonts w:ascii="Arial" w:hAnsi="Arial" w:cs="Arial"/>
          <w:lang w:val="en-GB" w:eastAsia="it-IT"/>
        </w:rPr>
        <w:t xml:space="preserve">by a digital Request for Proposal in closed envelope </w:t>
      </w:r>
      <w:r w:rsidRPr="00573F69">
        <w:rPr>
          <w:rFonts w:ascii="Arial" w:hAnsi="Arial" w:cs="Arial"/>
          <w:lang w:val="en-GB" w:eastAsia="it-IT"/>
        </w:rPr>
        <w:t>(</w:t>
      </w:r>
      <w:r>
        <w:rPr>
          <w:rFonts w:ascii="Arial" w:hAnsi="Arial" w:cs="Arial"/>
          <w:lang w:val="en-GB" w:eastAsia="it-IT"/>
        </w:rPr>
        <w:t xml:space="preserve">hereinafter </w:t>
      </w:r>
      <w:r w:rsidRPr="00573F69">
        <w:rPr>
          <w:rFonts w:ascii="Arial" w:hAnsi="Arial" w:cs="Arial"/>
          <w:lang w:val="en-GB" w:eastAsia="it-IT"/>
        </w:rPr>
        <w:t>“</w:t>
      </w:r>
      <w:r>
        <w:rPr>
          <w:rFonts w:ascii="Arial" w:hAnsi="Arial" w:cs="Arial"/>
          <w:lang w:val="en-GB" w:eastAsia="it-IT"/>
        </w:rPr>
        <w:t xml:space="preserve">online </w:t>
      </w:r>
      <w:r w:rsidR="00A92227">
        <w:rPr>
          <w:rFonts w:ascii="Arial" w:hAnsi="Arial" w:cs="Arial"/>
          <w:lang w:val="en-GB" w:eastAsia="it-IT"/>
        </w:rPr>
        <w:t>RFQ</w:t>
      </w:r>
      <w:r w:rsidRPr="00573F69">
        <w:rPr>
          <w:rFonts w:ascii="Arial" w:hAnsi="Arial" w:cs="Arial"/>
          <w:lang w:val="en-GB" w:eastAsia="it-IT"/>
        </w:rPr>
        <w:t xml:space="preserve">”) </w:t>
      </w:r>
      <w:r>
        <w:rPr>
          <w:rFonts w:ascii="Arial" w:hAnsi="Arial" w:cs="Arial"/>
          <w:lang w:val="en-GB" w:eastAsia="it-IT"/>
        </w:rPr>
        <w:t xml:space="preserve">whose details are described in section </w:t>
      </w:r>
      <w:r w:rsidRPr="00573F69">
        <w:rPr>
          <w:rFonts w:ascii="Arial" w:hAnsi="Arial" w:cs="Arial"/>
          <w:lang w:val="en-GB" w:eastAsia="it-IT"/>
        </w:rPr>
        <w:t>10.1</w:t>
      </w:r>
      <w:r>
        <w:rPr>
          <w:rFonts w:ascii="Arial" w:hAnsi="Arial" w:cs="Arial"/>
          <w:lang w:val="en-GB" w:eastAsia="it-IT"/>
        </w:rPr>
        <w:t xml:space="preserve"> below</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Instructions for the correct submission of documentation</w:t>
      </w:r>
      <w:r w:rsidRPr="00573F69">
        <w:rPr>
          <w:rFonts w:ascii="Arial" w:hAnsi="Arial" w:cs="Arial"/>
          <w:lang w:val="en-GB" w:eastAsia="it-IT"/>
        </w:rPr>
        <w:t>/</w:t>
      </w:r>
      <w:r>
        <w:rPr>
          <w:rFonts w:ascii="Arial" w:hAnsi="Arial" w:cs="Arial"/>
          <w:lang w:val="en-GB" w:eastAsia="it-IT"/>
        </w:rPr>
        <w:t>proposals in the Supplier Portal</w:t>
      </w:r>
      <w:r w:rsidRPr="00573F69">
        <w:rPr>
          <w:rFonts w:ascii="Arial" w:hAnsi="Arial" w:cs="Arial"/>
          <w:lang w:val="en-GB" w:eastAsia="it-IT"/>
        </w:rPr>
        <w:t xml:space="preserve"> </w:t>
      </w:r>
      <w:r>
        <w:rPr>
          <w:rFonts w:ascii="Arial" w:hAnsi="Arial" w:cs="Arial"/>
          <w:lang w:val="en-GB" w:eastAsia="it-IT"/>
        </w:rPr>
        <w:t xml:space="preserve">and the use of support tools are contained in the document </w:t>
      </w:r>
      <w:r w:rsidRPr="00573F69">
        <w:rPr>
          <w:rFonts w:ascii="Arial" w:hAnsi="Arial" w:cs="Arial"/>
          <w:lang w:val="en-GB" w:eastAsia="it-IT"/>
        </w:rPr>
        <w:t>“</w:t>
      </w:r>
      <w:r>
        <w:rPr>
          <w:rFonts w:ascii="Arial" w:hAnsi="Arial" w:cs="Arial"/>
          <w:lang w:val="en-GB" w:eastAsia="it-IT"/>
        </w:rPr>
        <w:t>Operating instructions for online submission of proposal</w:t>
      </w:r>
      <w:r w:rsidRPr="00573F69">
        <w:rPr>
          <w:rFonts w:ascii="Arial" w:hAnsi="Arial" w:cs="Arial"/>
          <w:lang w:val="en-GB" w:eastAsia="it-IT"/>
        </w:rPr>
        <w:t>” (</w:t>
      </w:r>
      <w:r>
        <w:rPr>
          <w:rFonts w:ascii="Arial" w:hAnsi="Arial" w:cs="Arial"/>
          <w:lang w:val="en-GB" w:eastAsia="it-IT"/>
        </w:rPr>
        <w:t xml:space="preserve">Hereinafter </w:t>
      </w:r>
      <w:r w:rsidRPr="00573F69">
        <w:rPr>
          <w:rFonts w:ascii="Arial" w:hAnsi="Arial" w:cs="Arial"/>
          <w:lang w:val="en-GB" w:eastAsia="it-IT"/>
        </w:rPr>
        <w:t>“</w:t>
      </w:r>
      <w:r>
        <w:rPr>
          <w:rFonts w:ascii="Arial" w:hAnsi="Arial" w:cs="Arial"/>
          <w:lang w:val="en-GB" w:eastAsia="it-IT"/>
        </w:rPr>
        <w:t>Operating Instructions</w:t>
      </w:r>
      <w:r w:rsidRPr="00573F69">
        <w:rPr>
          <w:rFonts w:ascii="Arial" w:hAnsi="Arial" w:cs="Arial"/>
          <w:lang w:val="en-GB" w:eastAsia="it-IT"/>
        </w:rPr>
        <w:t xml:space="preserve">”) </w:t>
      </w:r>
      <w:r>
        <w:rPr>
          <w:rFonts w:ascii="Arial" w:hAnsi="Arial" w:cs="Arial"/>
          <w:lang w:val="en-GB" w:eastAsia="it-IT"/>
        </w:rPr>
        <w:t>annexed hereto</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The tender documents include</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a Tender Notice</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this Tender Specification and its annexes</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rPr>
          <w:rFonts w:ascii="Arial" w:hAnsi="Arial" w:cs="Arial"/>
          <w:lang w:val="en-GB" w:eastAsia="it-IT"/>
        </w:rPr>
      </w:pPr>
      <w:r>
        <w:rPr>
          <w:rFonts w:ascii="Arial" w:hAnsi="Arial" w:cs="Arial"/>
          <w:lang w:val="en-GB" w:eastAsia="it-IT"/>
        </w:rPr>
        <w:t>Operating instructions</w:t>
      </w:r>
      <w:r w:rsidRPr="00573F69">
        <w:rPr>
          <w:rFonts w:ascii="Arial" w:hAnsi="Arial" w:cs="Arial"/>
          <w:lang w:val="en-GB" w:eastAsia="it-IT"/>
        </w:rPr>
        <w:t xml:space="preserve"> </w:t>
      </w:r>
      <w:r>
        <w:rPr>
          <w:rFonts w:ascii="Arial" w:hAnsi="Arial" w:cs="Arial"/>
          <w:lang w:val="en-GB" w:eastAsia="it-IT"/>
        </w:rPr>
        <w:t>for online submission of proposal</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ind w:left="1414" w:hanging="334"/>
        <w:rPr>
          <w:rFonts w:ascii="Arial" w:hAnsi="Arial" w:cs="Arial"/>
          <w:lang w:val="en-GB" w:eastAsia="it-IT"/>
        </w:rPr>
      </w:pPr>
      <w:r>
        <w:rPr>
          <w:rFonts w:ascii="Arial" w:hAnsi="Arial" w:cs="Arial"/>
          <w:lang w:val="en-GB" w:eastAsia="it-IT"/>
        </w:rPr>
        <w:t>Annex</w:t>
      </w:r>
      <w:r w:rsidRPr="00573F69">
        <w:rPr>
          <w:rFonts w:ascii="Arial" w:hAnsi="Arial" w:cs="Arial"/>
          <w:lang w:val="en-GB" w:eastAsia="it-IT"/>
        </w:rPr>
        <w:t xml:space="preserve"> A: </w:t>
      </w:r>
      <w:r>
        <w:rPr>
          <w:rFonts w:ascii="Arial" w:hAnsi="Arial" w:cs="Arial"/>
          <w:lang w:val="en-GB" w:eastAsia="it-IT"/>
        </w:rPr>
        <w:t>Application to take part in tender and single declaration</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rPr>
          <w:rFonts w:ascii="Arial" w:hAnsi="Arial" w:cs="Arial"/>
          <w:lang w:val="en-GB" w:eastAsia="it-IT"/>
        </w:rPr>
      </w:pPr>
      <w:r>
        <w:rPr>
          <w:rFonts w:ascii="Arial" w:hAnsi="Arial" w:cs="Arial"/>
          <w:lang w:val="en-GB" w:eastAsia="it-IT"/>
        </w:rPr>
        <w:t>Annex</w:t>
      </w:r>
      <w:r w:rsidRPr="00573F69">
        <w:rPr>
          <w:rFonts w:ascii="Arial" w:hAnsi="Arial" w:cs="Arial"/>
          <w:lang w:val="en-GB" w:eastAsia="it-IT"/>
        </w:rPr>
        <w:t xml:space="preserve"> B: </w:t>
      </w:r>
      <w:r>
        <w:rPr>
          <w:rFonts w:ascii="Arial" w:hAnsi="Arial" w:cs="Arial"/>
          <w:lang w:val="en-GB" w:eastAsia="it-IT"/>
        </w:rPr>
        <w:t>Declaration on cohabiting family members</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rPr>
          <w:rFonts w:ascii="Arial" w:hAnsi="Arial" w:cs="Arial"/>
          <w:lang w:val="en-GB" w:eastAsia="it-IT"/>
        </w:rPr>
      </w:pPr>
      <w:r>
        <w:rPr>
          <w:rFonts w:ascii="Arial" w:hAnsi="Arial" w:cs="Arial"/>
          <w:lang w:val="en-GB" w:eastAsia="it-IT"/>
        </w:rPr>
        <w:t>Annex</w:t>
      </w:r>
      <w:r w:rsidRPr="00573F69">
        <w:rPr>
          <w:rFonts w:ascii="Arial" w:hAnsi="Arial" w:cs="Arial"/>
          <w:lang w:val="en-GB" w:eastAsia="it-IT"/>
        </w:rPr>
        <w:t xml:space="preserve"> C: </w:t>
      </w:r>
      <w:r>
        <w:rPr>
          <w:rFonts w:ascii="Arial" w:hAnsi="Arial" w:cs="Arial"/>
          <w:lang w:val="en-GB" w:eastAsia="it-IT"/>
        </w:rPr>
        <w:t>Third-party resource provider’s declaration in the event of resource pooling</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rPr>
          <w:rFonts w:ascii="Arial" w:hAnsi="Arial" w:cs="Arial"/>
          <w:lang w:val="en-GB" w:eastAsia="it-IT"/>
        </w:rPr>
      </w:pPr>
      <w:r>
        <w:rPr>
          <w:rFonts w:ascii="Arial" w:hAnsi="Arial" w:cs="Arial"/>
          <w:lang w:val="en-GB" w:eastAsia="it-IT"/>
        </w:rPr>
        <w:t>Annex</w:t>
      </w:r>
      <w:r w:rsidRPr="00573F69">
        <w:rPr>
          <w:rFonts w:ascii="Arial" w:hAnsi="Arial" w:cs="Arial"/>
          <w:lang w:val="en-GB" w:eastAsia="it-IT"/>
        </w:rPr>
        <w:t xml:space="preserve"> D: </w:t>
      </w:r>
      <w:r>
        <w:rPr>
          <w:rFonts w:ascii="Arial" w:hAnsi="Arial" w:cs="Arial"/>
          <w:lang w:val="en-GB" w:eastAsia="it-IT"/>
        </w:rPr>
        <w:t>Price proposal form</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Special tender specification</w:t>
      </w:r>
      <w:r w:rsidRPr="00573F69">
        <w:rPr>
          <w:rFonts w:ascii="Arial" w:hAnsi="Arial" w:cs="Arial"/>
          <w:lang w:val="en-GB" w:eastAsia="it-IT"/>
        </w:rPr>
        <w:t>;</w:t>
      </w:r>
    </w:p>
    <w:p w:rsidR="00BF1F52" w:rsidRPr="00573F69" w:rsidRDefault="00BF1F52" w:rsidP="00B55DDA">
      <w:pPr>
        <w:numPr>
          <w:ilvl w:val="1"/>
          <w:numId w:val="6"/>
        </w:numPr>
        <w:tabs>
          <w:tab w:val="left" w:pos="360"/>
        </w:tabs>
        <w:spacing w:before="120" w:after="0" w:line="240" w:lineRule="auto"/>
        <w:ind w:left="1414" w:hanging="334"/>
        <w:rPr>
          <w:rFonts w:ascii="Arial" w:hAnsi="Arial" w:cs="Arial"/>
          <w:lang w:val="en-GB" w:eastAsia="it-IT"/>
        </w:rPr>
      </w:pPr>
      <w:r>
        <w:rPr>
          <w:rFonts w:ascii="Arial" w:hAnsi="Arial" w:cs="Arial"/>
          <w:lang w:val="en-GB" w:eastAsia="it-IT"/>
        </w:rPr>
        <w:t>Annex</w:t>
      </w:r>
      <w:r w:rsidRPr="00573F69">
        <w:rPr>
          <w:rFonts w:ascii="Arial" w:hAnsi="Arial" w:cs="Arial"/>
          <w:lang w:val="en-GB" w:eastAsia="it-IT"/>
        </w:rPr>
        <w:t xml:space="preserve"> 1: </w:t>
      </w:r>
      <w:r>
        <w:rPr>
          <w:rFonts w:ascii="Arial" w:hAnsi="Arial" w:cs="Arial"/>
          <w:lang w:val="en-GB" w:eastAsia="it-IT"/>
        </w:rPr>
        <w:t>Service characteristics</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sidRPr="00573F69">
        <w:rPr>
          <w:rFonts w:ascii="Arial" w:hAnsi="Arial" w:cs="Arial"/>
          <w:lang w:val="en-GB" w:eastAsia="it-IT"/>
        </w:rPr>
        <w:t>“</w:t>
      </w:r>
      <w:r>
        <w:rPr>
          <w:rFonts w:ascii="Arial" w:hAnsi="Arial" w:cs="Arial"/>
          <w:lang w:val="en-GB" w:eastAsia="it-IT"/>
        </w:rPr>
        <w:t>Dedicated bank or postal current account</w:t>
      </w:r>
      <w:r w:rsidRPr="00573F69">
        <w:rPr>
          <w:rFonts w:ascii="Arial" w:hAnsi="Arial" w:cs="Arial"/>
          <w:lang w:val="en-GB" w:eastAsia="it-IT"/>
        </w:rPr>
        <w:t>”</w:t>
      </w:r>
      <w:r>
        <w:rPr>
          <w:rFonts w:ascii="Arial" w:hAnsi="Arial" w:cs="Arial"/>
          <w:lang w:val="en-GB" w:eastAsia="it-IT"/>
        </w:rPr>
        <w:t xml:space="preserve"> form</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sidRPr="00573F69">
        <w:rPr>
          <w:rFonts w:ascii="Arial" w:hAnsi="Arial" w:cs="Arial"/>
          <w:lang w:val="en-GB" w:eastAsia="it-IT"/>
        </w:rPr>
        <w:t>“</w:t>
      </w:r>
      <w:r>
        <w:rPr>
          <w:rFonts w:ascii="Arial" w:hAnsi="Arial" w:cs="Arial"/>
          <w:lang w:val="en-GB" w:eastAsia="it-IT"/>
        </w:rPr>
        <w:t>Supplier data sheet</w:t>
      </w:r>
      <w:r w:rsidRPr="00573F69">
        <w:rPr>
          <w:rFonts w:ascii="Arial" w:hAnsi="Arial" w:cs="Arial"/>
          <w:lang w:val="en-GB" w:eastAsia="it-IT"/>
        </w:rPr>
        <w:t>”</w:t>
      </w:r>
      <w:r>
        <w:rPr>
          <w:rFonts w:ascii="Arial" w:hAnsi="Arial" w:cs="Arial"/>
          <w:lang w:val="en-GB" w:eastAsia="it-IT"/>
        </w:rPr>
        <w:t xml:space="preserve"> form</w:t>
      </w:r>
      <w:r w:rsidRPr="00573F69">
        <w:rPr>
          <w:rFonts w:ascii="Arial" w:hAnsi="Arial" w:cs="Arial"/>
          <w:lang w:val="en-GB" w:eastAsia="it-IT"/>
        </w:rPr>
        <w:t>.</w:t>
      </w:r>
      <w:r>
        <w:rPr>
          <w:rFonts w:ascii="Arial" w:hAnsi="Arial" w:cs="Arial"/>
          <w:lang w:val="en-GB" w:eastAsia="it-IT"/>
        </w:rPr>
        <w:t xml:space="preserve"> </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The above documentation can be downloaded</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lastRenderedPageBreak/>
        <w:t xml:space="preserve">from the </w:t>
      </w:r>
      <w:r w:rsidRPr="00573F69">
        <w:rPr>
          <w:rFonts w:ascii="Arial" w:hAnsi="Arial" w:cs="Arial"/>
          <w:lang w:val="en-GB" w:eastAsia="it-IT"/>
        </w:rPr>
        <w:t>“</w:t>
      </w:r>
      <w:r w:rsidRPr="00D67779">
        <w:rPr>
          <w:rFonts w:ascii="Arial" w:hAnsi="Arial" w:cs="Arial"/>
          <w:i/>
          <w:iCs/>
          <w:lang w:val="en-GB" w:eastAsia="it-IT"/>
        </w:rPr>
        <w:t>Bandi/Esiti di gara ed Elenco fornitori</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Tender Notices</w:t>
      </w:r>
      <w:r w:rsidRPr="00573F69">
        <w:rPr>
          <w:rFonts w:ascii="Arial" w:hAnsi="Arial" w:cs="Arial"/>
          <w:lang w:val="en-GB" w:eastAsia="it-IT"/>
        </w:rPr>
        <w:t>/</w:t>
      </w:r>
      <w:r>
        <w:rPr>
          <w:rFonts w:ascii="Arial" w:hAnsi="Arial" w:cs="Arial"/>
          <w:lang w:val="en-GB" w:eastAsia="it-IT"/>
        </w:rPr>
        <w:t>Tender Results and Supplier List</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 xml:space="preserve">area of </w:t>
      </w:r>
      <w:r w:rsidRPr="00573F69">
        <w:rPr>
          <w:rFonts w:ascii="Arial" w:hAnsi="Arial" w:cs="Arial"/>
          <w:lang w:val="en-GB" w:eastAsia="it-IT"/>
        </w:rPr>
        <w:t>Coni Servizi</w:t>
      </w:r>
      <w:r>
        <w:rPr>
          <w:rFonts w:ascii="Arial" w:hAnsi="Arial" w:cs="Arial"/>
          <w:lang w:val="en-GB" w:eastAsia="it-IT"/>
        </w:rPr>
        <w:t>’s institutional website</w:t>
      </w:r>
      <w:r w:rsidRPr="00573F69">
        <w:rPr>
          <w:rFonts w:ascii="Arial" w:hAnsi="Arial" w:cs="Arial"/>
          <w:lang w:val="en-GB" w:eastAsia="it-IT"/>
        </w:rPr>
        <w:t xml:space="preserve">, </w:t>
      </w:r>
      <w:r>
        <w:rPr>
          <w:rFonts w:ascii="Arial" w:hAnsi="Arial" w:cs="Arial"/>
          <w:lang w:val="en-GB" w:eastAsia="it-IT"/>
        </w:rPr>
        <w:t>on the Tender Notices page</w:t>
      </w:r>
      <w:r w:rsidRPr="00573F69">
        <w:rPr>
          <w:rFonts w:ascii="Arial" w:hAnsi="Arial" w:cs="Arial"/>
          <w:lang w:val="en-GB" w:eastAsia="it-IT"/>
        </w:rPr>
        <w:t xml:space="preserve">: </w:t>
      </w:r>
      <w:hyperlink r:id="rId8" w:history="1">
        <w:r w:rsidRPr="00573F69">
          <w:rPr>
            <w:rStyle w:val="Collegamentoipertestuale"/>
            <w:rFonts w:ascii="Arial" w:hAnsi="Arial" w:cs="Arial"/>
            <w:lang w:val="en-GB"/>
          </w:rPr>
          <w:t>http://coniservizi.coni.it/it/coni-servizi/bandi-esiti-di-gara-ed-elenco-fornitori/bandi-di-gara.html</w:t>
        </w:r>
      </w:hyperlink>
      <w:r w:rsidRPr="00573F69">
        <w:rPr>
          <w:rFonts w:ascii="Arial" w:hAnsi="Arial" w:cs="Arial"/>
          <w:lang w:val="en-GB"/>
        </w:rPr>
        <w:t>;</w:t>
      </w:r>
      <w:r>
        <w:rPr>
          <w:rFonts w:ascii="Arial" w:hAnsi="Arial" w:cs="Arial"/>
          <w:lang w:val="en-GB"/>
        </w:rPr>
        <w:t xml:space="preserve"> or</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from the </w:t>
      </w:r>
      <w:r w:rsidRPr="00573F69">
        <w:rPr>
          <w:rFonts w:ascii="Arial" w:hAnsi="Arial" w:cs="Arial"/>
          <w:lang w:val="en-GB" w:eastAsia="it-IT"/>
        </w:rPr>
        <w:t>“</w:t>
      </w:r>
      <w:r w:rsidRPr="00D67779">
        <w:rPr>
          <w:rFonts w:ascii="Arial" w:hAnsi="Arial" w:cs="Arial"/>
          <w:i/>
          <w:iCs/>
          <w:lang w:val="en-GB" w:eastAsia="it-IT"/>
        </w:rPr>
        <w:t>Bandi e Avvisi in corso</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Current Tender Notices and Communications</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area of the Supplier Portal</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The tender documents are also viewable in the reserved area of the Supplier Portal</w:t>
      </w:r>
      <w:r w:rsidRPr="00573F69">
        <w:rPr>
          <w:rFonts w:ascii="Arial" w:hAnsi="Arial" w:cs="Arial"/>
          <w:lang w:val="en-GB" w:eastAsia="it-IT"/>
        </w:rPr>
        <w:t xml:space="preserve"> </w:t>
      </w:r>
      <w:r>
        <w:rPr>
          <w:rFonts w:ascii="Arial" w:hAnsi="Arial" w:cs="Arial"/>
          <w:lang w:val="en-GB" w:eastAsia="it-IT"/>
        </w:rPr>
        <w:t>for bidders that successfully completed their registration with the above Portal</w:t>
      </w:r>
      <w:r w:rsidRPr="00573F69">
        <w:rPr>
          <w:rFonts w:ascii="Arial" w:hAnsi="Arial" w:cs="Arial"/>
          <w:lang w:val="en-GB" w:eastAsia="it-IT"/>
        </w:rPr>
        <w:t>.</w:t>
      </w:r>
    </w:p>
    <w:p w:rsidR="00BF1F52" w:rsidRPr="00573F69" w:rsidRDefault="00BF1F52" w:rsidP="00772DAA">
      <w:pPr>
        <w:widowControl w:val="0"/>
        <w:tabs>
          <w:tab w:val="left" w:pos="360"/>
        </w:tabs>
        <w:spacing w:before="120" w:after="0" w:line="240" w:lineRule="auto"/>
        <w:rPr>
          <w:rFonts w:ascii="Arial" w:hAnsi="Arial" w:cs="Arial"/>
          <w:lang w:val="en-GB" w:eastAsia="it-IT"/>
        </w:rPr>
      </w:pPr>
      <w:r>
        <w:rPr>
          <w:rFonts w:ascii="Arial" w:hAnsi="Arial" w:cs="Arial"/>
          <w:lang w:val="en-GB" w:eastAsia="it-IT"/>
        </w:rPr>
        <w:t>The same communication channels will also be used to publish any amendments</w:t>
      </w:r>
      <w:r w:rsidRPr="00573F69">
        <w:rPr>
          <w:rFonts w:ascii="Arial" w:hAnsi="Arial" w:cs="Arial"/>
          <w:lang w:val="en-GB" w:eastAsia="it-IT"/>
        </w:rPr>
        <w:t>/</w:t>
      </w:r>
      <w:r>
        <w:rPr>
          <w:rFonts w:ascii="Arial" w:hAnsi="Arial" w:cs="Arial"/>
          <w:lang w:val="en-GB" w:eastAsia="it-IT"/>
        </w:rPr>
        <w:t xml:space="preserve">changes to the Tender Notice and its related documentation as detailed above, as well as to </w:t>
      </w:r>
      <w:r w:rsidR="00A92227">
        <w:rPr>
          <w:rFonts w:ascii="Arial" w:hAnsi="Arial" w:cs="Arial"/>
          <w:lang w:val="en-GB" w:eastAsia="it-IT"/>
        </w:rPr>
        <w:t>response</w:t>
      </w:r>
      <w:r>
        <w:rPr>
          <w:rFonts w:ascii="Arial" w:hAnsi="Arial" w:cs="Arial"/>
          <w:lang w:val="en-GB" w:eastAsia="it-IT"/>
        </w:rPr>
        <w:t xml:space="preserve"> to requests for clarifications from the bidders concerned</w:t>
      </w:r>
      <w:r w:rsidRPr="00573F69">
        <w:rPr>
          <w:rFonts w:ascii="Arial" w:hAnsi="Arial" w:cs="Arial"/>
          <w:lang w:val="en-GB" w:eastAsia="it-IT"/>
        </w:rPr>
        <w:t>.</w:t>
      </w:r>
    </w:p>
    <w:p w:rsidR="00BF1F52" w:rsidRPr="00573F69" w:rsidRDefault="00BF1F52" w:rsidP="00772DAA">
      <w:pPr>
        <w:widowControl w:val="0"/>
        <w:tabs>
          <w:tab w:val="left" w:pos="360"/>
        </w:tabs>
        <w:spacing w:before="120" w:after="0" w:line="240" w:lineRule="auto"/>
        <w:rPr>
          <w:rFonts w:ascii="Arial" w:hAnsi="Arial" w:cs="Arial"/>
          <w:lang w:val="en-GB" w:eastAsia="it-IT"/>
        </w:rPr>
      </w:pPr>
      <w:r>
        <w:rPr>
          <w:rFonts w:ascii="Arial" w:hAnsi="Arial" w:cs="Arial"/>
          <w:lang w:val="en-GB" w:eastAsia="it-IT"/>
        </w:rPr>
        <w:t xml:space="preserve">The attached documentation and any information hereof are the property of </w:t>
      </w:r>
      <w:r w:rsidRPr="00573F69">
        <w:rPr>
          <w:rFonts w:ascii="Arial" w:hAnsi="Arial" w:cs="Arial"/>
          <w:lang w:val="en-GB" w:eastAsia="it-IT"/>
        </w:rPr>
        <w:t xml:space="preserve">Coni Servizi </w:t>
      </w:r>
      <w:r>
        <w:rPr>
          <w:rFonts w:ascii="Arial" w:hAnsi="Arial" w:cs="Arial"/>
          <w:lang w:val="en-GB" w:eastAsia="it-IT"/>
        </w:rPr>
        <w:t>and shall be considered confidential</w:t>
      </w:r>
      <w:r w:rsidRPr="00573F69">
        <w:rPr>
          <w:rFonts w:ascii="Arial" w:hAnsi="Arial" w:cs="Arial"/>
          <w:lang w:val="en-GB" w:eastAsia="it-IT"/>
        </w:rPr>
        <w:t xml:space="preserve">, </w:t>
      </w:r>
      <w:r>
        <w:rPr>
          <w:rFonts w:ascii="Arial" w:hAnsi="Arial" w:cs="Arial"/>
          <w:lang w:val="en-GB" w:eastAsia="it-IT"/>
        </w:rPr>
        <w:t xml:space="preserve">pursuant to art </w:t>
      </w:r>
      <w:r w:rsidRPr="00573F69">
        <w:rPr>
          <w:rFonts w:ascii="Arial" w:hAnsi="Arial" w:cs="Arial"/>
          <w:lang w:val="en-GB" w:eastAsia="it-IT"/>
        </w:rPr>
        <w:t xml:space="preserve">13, </w:t>
      </w:r>
      <w:r>
        <w:rPr>
          <w:rFonts w:ascii="Arial" w:hAnsi="Arial" w:cs="Arial"/>
          <w:lang w:val="en-GB" w:eastAsia="it-IT"/>
        </w:rPr>
        <w:t xml:space="preserve">par. </w:t>
      </w:r>
      <w:r w:rsidRPr="00573F69">
        <w:rPr>
          <w:rFonts w:ascii="Arial" w:hAnsi="Arial" w:cs="Arial"/>
          <w:lang w:val="en-GB" w:eastAsia="it-IT"/>
        </w:rPr>
        <w:t>7</w:t>
      </w:r>
      <w:r>
        <w:rPr>
          <w:rFonts w:ascii="Arial" w:hAnsi="Arial" w:cs="Arial"/>
          <w:lang w:val="en-GB" w:eastAsia="it-IT"/>
        </w:rPr>
        <w:t xml:space="preserve"> of the PPC</w:t>
      </w:r>
      <w:r w:rsidRPr="00573F69">
        <w:rPr>
          <w:rFonts w:ascii="Arial" w:hAnsi="Arial" w:cs="Arial"/>
          <w:lang w:val="en-GB" w:eastAsia="it-IT"/>
        </w:rPr>
        <w:t xml:space="preserve">. In </w:t>
      </w:r>
      <w:r>
        <w:rPr>
          <w:rFonts w:ascii="Arial" w:hAnsi="Arial" w:cs="Arial"/>
          <w:lang w:val="en-GB" w:eastAsia="it-IT"/>
        </w:rPr>
        <w:t>particular</w:t>
      </w:r>
      <w:r w:rsidRPr="00573F69">
        <w:rPr>
          <w:rFonts w:ascii="Arial" w:hAnsi="Arial" w:cs="Arial"/>
          <w:lang w:val="en-GB" w:eastAsia="it-IT"/>
        </w:rPr>
        <w:t xml:space="preserve">, </w:t>
      </w:r>
      <w:r>
        <w:rPr>
          <w:rFonts w:ascii="Arial" w:hAnsi="Arial" w:cs="Arial"/>
          <w:lang w:val="en-GB" w:eastAsia="it-IT"/>
        </w:rPr>
        <w:t>the documentation included in the reserved area of the Supplier Portal</w:t>
      </w:r>
      <w:r w:rsidRPr="00573F69">
        <w:rPr>
          <w:rFonts w:ascii="Arial" w:hAnsi="Arial" w:cs="Arial"/>
          <w:lang w:val="en-GB" w:eastAsia="it-IT"/>
        </w:rPr>
        <w:t xml:space="preserve"> </w:t>
      </w:r>
      <w:r>
        <w:rPr>
          <w:rFonts w:ascii="Arial" w:hAnsi="Arial" w:cs="Arial"/>
          <w:lang w:val="en-GB" w:eastAsia="it-IT"/>
        </w:rPr>
        <w:t>shall only be disclosed on a need-to-know basis to the employees</w:t>
      </w:r>
      <w:r w:rsidRPr="00573F69">
        <w:rPr>
          <w:rFonts w:ascii="Arial" w:hAnsi="Arial" w:cs="Arial"/>
          <w:lang w:val="en-GB" w:eastAsia="it-IT"/>
        </w:rPr>
        <w:t xml:space="preserve">, </w:t>
      </w:r>
      <w:r>
        <w:rPr>
          <w:rFonts w:ascii="Arial" w:hAnsi="Arial" w:cs="Arial"/>
          <w:lang w:val="en-GB" w:eastAsia="it-IT"/>
        </w:rPr>
        <w:t>lawyers and consultants of the bidders taking part in this procedure in the exercise of their respective functions</w:t>
      </w:r>
      <w:r w:rsidRPr="00573F69">
        <w:rPr>
          <w:rFonts w:ascii="Arial" w:hAnsi="Arial" w:cs="Arial"/>
          <w:lang w:val="en-GB" w:eastAsia="it-IT"/>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2" w:name="_Toc374025745"/>
      <w:bookmarkStart w:id="3" w:name="_Toc374025834"/>
      <w:bookmarkStart w:id="4" w:name="_Toc374025928"/>
      <w:bookmarkStart w:id="5" w:name="_Toc374025981"/>
      <w:bookmarkStart w:id="6" w:name="_Toc374026426"/>
      <w:bookmarkStart w:id="7" w:name="_Toc354038170"/>
      <w:bookmarkStart w:id="8" w:name="_Toc380501861"/>
      <w:bookmarkStart w:id="9" w:name="_Toc448241909"/>
      <w:bookmarkEnd w:id="2"/>
      <w:bookmarkEnd w:id="3"/>
      <w:bookmarkEnd w:id="4"/>
      <w:bookmarkEnd w:id="5"/>
      <w:bookmarkEnd w:id="6"/>
      <w:r>
        <w:rPr>
          <w:rFonts w:ascii="Arial" w:hAnsi="Arial" w:cs="Arial"/>
          <w:b/>
          <w:bCs/>
          <w:color w:val="1F497D"/>
          <w:lang w:val="en-GB"/>
        </w:rPr>
        <w:t>Tender purpose</w:t>
      </w:r>
      <w:r w:rsidRPr="00573F69">
        <w:rPr>
          <w:rFonts w:ascii="Arial" w:hAnsi="Arial" w:cs="Arial"/>
          <w:b/>
          <w:bCs/>
          <w:color w:val="1F497D"/>
          <w:lang w:val="en-GB"/>
        </w:rPr>
        <w:t xml:space="preserve">, </w:t>
      </w:r>
      <w:bookmarkEnd w:id="7"/>
      <w:bookmarkEnd w:id="8"/>
      <w:r>
        <w:rPr>
          <w:rFonts w:ascii="Arial" w:hAnsi="Arial" w:cs="Arial"/>
          <w:b/>
          <w:bCs/>
          <w:color w:val="1F497D"/>
          <w:lang w:val="en-GB"/>
        </w:rPr>
        <w:t>duration and initial price</w:t>
      </w:r>
      <w:bookmarkEnd w:id="9"/>
      <w:r>
        <w:rPr>
          <w:rFonts w:ascii="Arial" w:hAnsi="Arial" w:cs="Arial"/>
          <w:b/>
          <w:bCs/>
          <w:color w:val="1F497D"/>
          <w:lang w:val="en-GB"/>
        </w:rPr>
        <w:t xml:space="preserve"> </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10" w:name="_Toc448241910"/>
      <w:r>
        <w:rPr>
          <w:rFonts w:ascii="Arial" w:hAnsi="Arial" w:cs="Arial"/>
          <w:b/>
          <w:bCs/>
          <w:color w:val="1F497D"/>
          <w:lang w:val="en-GB"/>
        </w:rPr>
        <w:t>Tender purpose</w:t>
      </w:r>
      <w:bookmarkEnd w:id="10"/>
    </w:p>
    <w:p w:rsidR="00BF1F52" w:rsidRPr="00573F69" w:rsidRDefault="00BF1F52" w:rsidP="0011384D">
      <w:pPr>
        <w:spacing w:before="120" w:after="0" w:line="240" w:lineRule="auto"/>
        <w:rPr>
          <w:rFonts w:ascii="Arial" w:hAnsi="Arial" w:cs="Arial"/>
          <w:lang w:val="en-GB"/>
        </w:rPr>
      </w:pPr>
      <w:r>
        <w:rPr>
          <w:rFonts w:ascii="Arial" w:hAnsi="Arial" w:cs="Arial"/>
          <w:lang w:val="en-GB"/>
        </w:rPr>
        <w:t xml:space="preserve">The purpose of this tendering procedure is to appoint </w:t>
      </w:r>
      <w:r>
        <w:rPr>
          <w:rFonts w:ascii="Arial" w:hAnsi="Arial" w:cs="Arial"/>
          <w:lang w:val="en-GB" w:eastAsia="it-IT"/>
        </w:rPr>
        <w:t xml:space="preserve">a Public Relations and </w:t>
      </w:r>
      <w:r w:rsidRPr="00573F69">
        <w:rPr>
          <w:rFonts w:ascii="Arial" w:hAnsi="Arial" w:cs="Arial"/>
          <w:lang w:val="en-GB" w:eastAsia="it-IT"/>
        </w:rPr>
        <w:t xml:space="preserve">Media </w:t>
      </w:r>
      <w:r>
        <w:rPr>
          <w:rFonts w:ascii="Arial" w:hAnsi="Arial" w:cs="Arial"/>
          <w:lang w:val="en-GB" w:eastAsia="it-IT"/>
        </w:rPr>
        <w:t xml:space="preserve">Agency </w:t>
      </w:r>
      <w:r w:rsidRPr="007D3CC7">
        <w:rPr>
          <w:rFonts w:ascii="Arial" w:hAnsi="Arial" w:cs="Arial"/>
          <w:lang w:val="en-GB" w:eastAsia="it-IT"/>
        </w:rPr>
        <w:t xml:space="preserve">to support “Comitato Roma 2014” in the international promotion of the City of Rome for the organisation of the </w:t>
      </w:r>
      <w:r>
        <w:rPr>
          <w:rFonts w:ascii="Arial" w:hAnsi="Arial" w:cs="Arial"/>
          <w:lang w:val="en-GB"/>
        </w:rPr>
        <w:t>XXXIII</w:t>
      </w:r>
      <w:r>
        <w:rPr>
          <w:rFonts w:ascii="Arial" w:hAnsi="Arial" w:cs="Arial"/>
          <w:lang w:val="en-GB" w:eastAsia="it-IT"/>
        </w:rPr>
        <w:t xml:space="preserve"> </w:t>
      </w:r>
      <w:r w:rsidRPr="007D3CC7">
        <w:rPr>
          <w:rFonts w:ascii="Arial" w:hAnsi="Arial" w:cs="Arial"/>
          <w:lang w:val="en-GB" w:eastAsia="it-IT"/>
        </w:rPr>
        <w:t xml:space="preserve">Olympic Games and the </w:t>
      </w:r>
      <w:r>
        <w:rPr>
          <w:rFonts w:ascii="Arial" w:hAnsi="Arial" w:cs="Arial"/>
          <w:lang w:val="en-GB" w:eastAsia="it-IT"/>
        </w:rPr>
        <w:t xml:space="preserve">XVII </w:t>
      </w:r>
      <w:r w:rsidRPr="007D3CC7">
        <w:rPr>
          <w:rFonts w:ascii="Arial" w:hAnsi="Arial" w:cs="Arial"/>
          <w:lang w:val="en-GB" w:eastAsia="it-IT"/>
        </w:rPr>
        <w:t>Paralympic Games</w:t>
      </w:r>
      <w:r w:rsidRPr="00573F69">
        <w:rPr>
          <w:rFonts w:ascii="Arial" w:hAnsi="Arial" w:cs="Arial"/>
          <w:lang w:val="en-GB" w:eastAsia="it-IT"/>
        </w:rPr>
        <w:t xml:space="preserve">, </w:t>
      </w:r>
      <w:r>
        <w:rPr>
          <w:rFonts w:ascii="Arial" w:hAnsi="Arial" w:cs="Arial"/>
          <w:lang w:val="en-GB" w:eastAsia="it-IT"/>
        </w:rPr>
        <w:t xml:space="preserve">as better specified in Annex </w:t>
      </w:r>
      <w:r w:rsidRPr="00573F69">
        <w:rPr>
          <w:rFonts w:ascii="Arial" w:hAnsi="Arial" w:cs="Arial"/>
          <w:lang w:val="en-GB" w:eastAsia="it-IT"/>
        </w:rPr>
        <w:t xml:space="preserve">1 </w:t>
      </w:r>
      <w:r>
        <w:rPr>
          <w:rFonts w:ascii="Arial" w:hAnsi="Arial" w:cs="Arial"/>
          <w:lang w:val="en-GB" w:eastAsia="it-IT"/>
        </w:rPr>
        <w:t xml:space="preserve">to the Special Tender Specification under </w:t>
      </w:r>
      <w:r w:rsidRPr="00573F69">
        <w:rPr>
          <w:rFonts w:ascii="Arial" w:hAnsi="Arial" w:cs="Arial"/>
          <w:lang w:val="en-GB" w:eastAsia="it-IT"/>
        </w:rPr>
        <w:t>“</w:t>
      </w:r>
      <w:r>
        <w:rPr>
          <w:rFonts w:ascii="Arial" w:hAnsi="Arial" w:cs="Arial"/>
          <w:lang w:val="en-GB" w:eastAsia="it-IT"/>
        </w:rPr>
        <w:t>Service Characteristics</w:t>
      </w:r>
      <w:r w:rsidRPr="00573F69">
        <w:rPr>
          <w:rFonts w:ascii="Arial" w:hAnsi="Arial" w:cs="Arial"/>
          <w:lang w:val="en-GB" w:eastAsia="it-IT"/>
        </w:rPr>
        <w:t>”.</w:t>
      </w:r>
    </w:p>
    <w:p w:rsidR="00BF1F52" w:rsidRPr="00573F69" w:rsidRDefault="00BF1F52" w:rsidP="00B55DDA">
      <w:pPr>
        <w:numPr>
          <w:ilvl w:val="1"/>
          <w:numId w:val="2"/>
        </w:numPr>
        <w:spacing w:before="120" w:after="120" w:line="240" w:lineRule="auto"/>
        <w:ind w:left="998" w:hanging="493"/>
        <w:outlineLvl w:val="0"/>
        <w:rPr>
          <w:rFonts w:ascii="Arial" w:hAnsi="Arial" w:cs="Arial"/>
          <w:b/>
          <w:bCs/>
          <w:color w:val="1F497D"/>
          <w:lang w:val="en-GB"/>
        </w:rPr>
      </w:pPr>
      <w:bookmarkStart w:id="11" w:name="_Toc448241911"/>
      <w:r w:rsidRPr="00573F69">
        <w:rPr>
          <w:rFonts w:ascii="Arial" w:hAnsi="Arial" w:cs="Arial"/>
          <w:b/>
          <w:bCs/>
          <w:color w:val="1F497D"/>
          <w:lang w:val="en-GB"/>
        </w:rPr>
        <w:t>Durat</w:t>
      </w:r>
      <w:r>
        <w:rPr>
          <w:rFonts w:ascii="Arial" w:hAnsi="Arial" w:cs="Arial"/>
          <w:b/>
          <w:bCs/>
          <w:color w:val="1F497D"/>
          <w:lang w:val="en-GB"/>
        </w:rPr>
        <w:t>ion</w:t>
      </w:r>
      <w:bookmarkEnd w:id="11"/>
    </w:p>
    <w:p w:rsidR="00BF1F52" w:rsidRPr="00573F69" w:rsidRDefault="00BF1F52" w:rsidP="00C06148">
      <w:pPr>
        <w:spacing w:before="120" w:after="0" w:line="240" w:lineRule="auto"/>
        <w:rPr>
          <w:rFonts w:ascii="Arial" w:hAnsi="Arial" w:cs="Arial"/>
          <w:lang w:val="en-GB"/>
        </w:rPr>
      </w:pPr>
      <w:r>
        <w:rPr>
          <w:rFonts w:ascii="Arial" w:hAnsi="Arial" w:cs="Arial"/>
          <w:lang w:val="en-GB"/>
        </w:rPr>
        <w:t xml:space="preserve">The contract shall be in effect from the date of the service commissioning to September </w:t>
      </w:r>
      <w:r w:rsidRPr="00573F69">
        <w:rPr>
          <w:rFonts w:ascii="Arial" w:hAnsi="Arial" w:cs="Arial"/>
          <w:lang w:val="en-GB"/>
        </w:rPr>
        <w:t>2017 (</w:t>
      </w:r>
      <w:r>
        <w:rPr>
          <w:rFonts w:ascii="Arial" w:hAnsi="Arial" w:cs="Arial"/>
          <w:lang w:val="en-GB"/>
        </w:rPr>
        <w:t xml:space="preserve">i.e. until the day of the vote to decide the venue of the </w:t>
      </w:r>
      <w:r w:rsidRPr="00573F69">
        <w:rPr>
          <w:rFonts w:ascii="Arial" w:hAnsi="Arial" w:cs="Arial"/>
          <w:lang w:val="en-GB"/>
        </w:rPr>
        <w:t>2024</w:t>
      </w:r>
      <w:r>
        <w:rPr>
          <w:rFonts w:ascii="Arial" w:hAnsi="Arial" w:cs="Arial"/>
          <w:lang w:val="en-GB"/>
        </w:rPr>
        <w:t xml:space="preserve"> Olympics</w:t>
      </w:r>
      <w:r w:rsidRPr="00573F69">
        <w:rPr>
          <w:rFonts w:ascii="Arial" w:hAnsi="Arial" w:cs="Arial"/>
          <w:lang w:val="en-GB"/>
        </w:rPr>
        <w:t>).</w:t>
      </w:r>
    </w:p>
    <w:p w:rsidR="00BF1F52" w:rsidRPr="00573F69" w:rsidRDefault="00BF1F52" w:rsidP="00B55DDA">
      <w:pPr>
        <w:numPr>
          <w:ilvl w:val="1"/>
          <w:numId w:val="2"/>
        </w:numPr>
        <w:spacing w:before="120" w:after="120" w:line="240" w:lineRule="auto"/>
        <w:ind w:left="998" w:hanging="493"/>
        <w:outlineLvl w:val="0"/>
        <w:rPr>
          <w:rFonts w:ascii="Arial" w:hAnsi="Arial" w:cs="Arial"/>
          <w:b/>
          <w:bCs/>
          <w:color w:val="1F497D"/>
          <w:lang w:val="en-GB"/>
        </w:rPr>
      </w:pPr>
      <w:bookmarkStart w:id="12" w:name="_Toc448241912"/>
      <w:r>
        <w:rPr>
          <w:rFonts w:ascii="Arial" w:hAnsi="Arial" w:cs="Arial"/>
          <w:b/>
          <w:bCs/>
          <w:color w:val="1F497D"/>
          <w:lang w:val="en-GB"/>
        </w:rPr>
        <w:t>Initial tender price</w:t>
      </w:r>
      <w:bookmarkEnd w:id="12"/>
    </w:p>
    <w:p w:rsidR="00BF1F52" w:rsidRPr="00573F69" w:rsidRDefault="00BF1F52" w:rsidP="00AF33E4">
      <w:pPr>
        <w:spacing w:before="120" w:after="0" w:line="240" w:lineRule="auto"/>
        <w:rPr>
          <w:rFonts w:ascii="Arial" w:hAnsi="Arial" w:cs="Arial"/>
          <w:lang w:val="en-GB"/>
        </w:rPr>
      </w:pPr>
      <w:r>
        <w:rPr>
          <w:rFonts w:ascii="Arial" w:hAnsi="Arial" w:cs="Arial"/>
          <w:lang w:val="en-GB"/>
        </w:rPr>
        <w:t xml:space="preserve">The monthly amount </w:t>
      </w:r>
      <w:r w:rsidRPr="00573F69">
        <w:rPr>
          <w:rFonts w:ascii="Arial" w:hAnsi="Arial" w:cs="Arial"/>
          <w:lang w:val="en-GB"/>
        </w:rPr>
        <w:t>(</w:t>
      </w:r>
      <w:r>
        <w:rPr>
          <w:rFonts w:ascii="Arial" w:hAnsi="Arial" w:cs="Arial"/>
          <w:lang w:val="en-GB"/>
        </w:rPr>
        <w:t>minus the rebate percentage that will be offered by the bidder</w:t>
      </w:r>
      <w:r w:rsidRPr="00573F69">
        <w:rPr>
          <w:rFonts w:ascii="Arial" w:hAnsi="Arial" w:cs="Arial"/>
          <w:lang w:val="en-GB"/>
        </w:rPr>
        <w:t>)</w:t>
      </w:r>
      <w:r>
        <w:rPr>
          <w:rFonts w:ascii="Arial" w:hAnsi="Arial" w:cs="Arial"/>
          <w:lang w:val="en-GB"/>
        </w:rPr>
        <w:t xml:space="preserve"> that will be paid to the contract awardee</w:t>
      </w:r>
      <w:r w:rsidRPr="00573F69">
        <w:rPr>
          <w:rFonts w:ascii="Arial" w:hAnsi="Arial" w:cs="Arial"/>
          <w:lang w:val="en-GB"/>
        </w:rPr>
        <w:t xml:space="preserve">, </w:t>
      </w:r>
      <w:r>
        <w:rPr>
          <w:rFonts w:ascii="Arial" w:hAnsi="Arial" w:cs="Arial"/>
          <w:lang w:val="en-GB"/>
        </w:rPr>
        <w:t xml:space="preserve">from the date of service commissioning until September </w:t>
      </w:r>
      <w:r w:rsidRPr="00573F69">
        <w:rPr>
          <w:rFonts w:ascii="Arial" w:hAnsi="Arial" w:cs="Arial"/>
          <w:lang w:val="en-GB"/>
        </w:rPr>
        <w:t>2017</w:t>
      </w:r>
      <w:r>
        <w:rPr>
          <w:rFonts w:ascii="Arial" w:hAnsi="Arial" w:cs="Arial"/>
          <w:lang w:val="en-GB"/>
        </w:rPr>
        <w:t xml:space="preserve"> at the latest is equal to </w:t>
      </w:r>
      <w:r w:rsidRPr="00573F69">
        <w:rPr>
          <w:rFonts w:ascii="Arial" w:hAnsi="Arial" w:cs="Arial"/>
          <w:lang w:val="en-GB"/>
        </w:rPr>
        <w:t>€ 45</w:t>
      </w:r>
      <w:r w:rsidR="00514677">
        <w:rPr>
          <w:rFonts w:ascii="Arial" w:hAnsi="Arial" w:cs="Arial"/>
          <w:lang w:val="en-GB"/>
        </w:rPr>
        <w:t>.</w:t>
      </w:r>
      <w:r w:rsidRPr="00573F69">
        <w:rPr>
          <w:rFonts w:ascii="Arial" w:hAnsi="Arial" w:cs="Arial"/>
          <w:lang w:val="en-GB"/>
        </w:rPr>
        <w:t>000</w:t>
      </w:r>
      <w:r w:rsidR="00514677">
        <w:rPr>
          <w:rFonts w:ascii="Arial" w:hAnsi="Arial" w:cs="Arial"/>
          <w:lang w:val="en-GB"/>
        </w:rPr>
        <w:t>,</w:t>
      </w:r>
      <w:r w:rsidRPr="00573F69">
        <w:rPr>
          <w:rFonts w:ascii="Arial" w:hAnsi="Arial" w:cs="Arial"/>
          <w:lang w:val="en-GB"/>
        </w:rPr>
        <w:t xml:space="preserve">00 + </w:t>
      </w:r>
      <w:r>
        <w:rPr>
          <w:rFonts w:ascii="Arial" w:hAnsi="Arial" w:cs="Arial"/>
          <w:lang w:val="en-GB"/>
        </w:rPr>
        <w:t>VAT</w:t>
      </w:r>
      <w:r w:rsidRPr="00573F69">
        <w:rPr>
          <w:rFonts w:ascii="Arial" w:hAnsi="Arial" w:cs="Arial"/>
          <w:lang w:val="en-GB"/>
        </w:rPr>
        <w:t>.</w:t>
      </w:r>
    </w:p>
    <w:p w:rsidR="00BF1F52" w:rsidRPr="00573F69" w:rsidRDefault="00BF1F52" w:rsidP="00AF33E4">
      <w:pPr>
        <w:spacing w:before="120" w:after="0" w:line="240" w:lineRule="auto"/>
        <w:rPr>
          <w:rFonts w:ascii="Arial" w:hAnsi="Arial" w:cs="Arial"/>
          <w:lang w:val="en-GB"/>
        </w:rPr>
      </w:pPr>
      <w:r>
        <w:rPr>
          <w:rFonts w:ascii="Arial" w:hAnsi="Arial" w:cs="Arial"/>
          <w:lang w:val="en-GB"/>
        </w:rPr>
        <w:t xml:space="preserve">A </w:t>
      </w:r>
      <w:r w:rsidRPr="00573F69">
        <w:rPr>
          <w:rFonts w:ascii="Arial" w:hAnsi="Arial" w:cs="Arial"/>
          <w:lang w:val="en-GB"/>
        </w:rPr>
        <w:t xml:space="preserve">Success Fee </w:t>
      </w:r>
      <w:r>
        <w:rPr>
          <w:rFonts w:ascii="Arial" w:hAnsi="Arial" w:cs="Arial"/>
          <w:lang w:val="en-GB"/>
        </w:rPr>
        <w:t xml:space="preserve">of </w:t>
      </w:r>
      <w:r w:rsidRPr="00573F69">
        <w:rPr>
          <w:rFonts w:ascii="Arial" w:hAnsi="Arial" w:cs="Arial"/>
          <w:lang w:val="en-GB"/>
        </w:rPr>
        <w:t>€ 80</w:t>
      </w:r>
      <w:r w:rsidR="00514677">
        <w:rPr>
          <w:rFonts w:ascii="Arial" w:hAnsi="Arial" w:cs="Arial"/>
          <w:lang w:val="en-GB"/>
        </w:rPr>
        <w:t>.</w:t>
      </w:r>
      <w:r w:rsidRPr="00573F69">
        <w:rPr>
          <w:rFonts w:ascii="Arial" w:hAnsi="Arial" w:cs="Arial"/>
          <w:lang w:val="en-GB"/>
        </w:rPr>
        <w:t>000</w:t>
      </w:r>
      <w:r w:rsidR="00514677">
        <w:rPr>
          <w:rFonts w:ascii="Arial" w:hAnsi="Arial" w:cs="Arial"/>
          <w:lang w:val="en-GB"/>
        </w:rPr>
        <w:t>,</w:t>
      </w:r>
      <w:r w:rsidRPr="00573F69">
        <w:rPr>
          <w:rFonts w:ascii="Arial" w:hAnsi="Arial" w:cs="Arial"/>
          <w:lang w:val="en-GB"/>
        </w:rPr>
        <w:t xml:space="preserve">00 </w:t>
      </w:r>
      <w:proofErr w:type="gramStart"/>
      <w:r>
        <w:rPr>
          <w:rFonts w:ascii="Arial" w:hAnsi="Arial" w:cs="Arial"/>
          <w:lang w:val="en-GB"/>
        </w:rPr>
        <w:t>will also be recognised</w:t>
      </w:r>
      <w:proofErr w:type="gramEnd"/>
      <w:r>
        <w:rPr>
          <w:rFonts w:ascii="Arial" w:hAnsi="Arial" w:cs="Arial"/>
          <w:lang w:val="en-GB"/>
        </w:rPr>
        <w:t xml:space="preserve"> if the city of Rome is granted the Olympics</w:t>
      </w:r>
      <w:r w:rsidRPr="00573F69">
        <w:rPr>
          <w:rFonts w:ascii="Arial" w:hAnsi="Arial" w:cs="Arial"/>
          <w:lang w:val="en-GB"/>
        </w:rPr>
        <w:t>.</w:t>
      </w:r>
    </w:p>
    <w:p w:rsidR="00BF1F52" w:rsidRPr="00573F69" w:rsidRDefault="00BF1F52" w:rsidP="00AF33E4">
      <w:pPr>
        <w:spacing w:before="120" w:after="0" w:line="240" w:lineRule="auto"/>
        <w:rPr>
          <w:rFonts w:ascii="Arial" w:hAnsi="Arial" w:cs="Arial"/>
          <w:lang w:val="en-GB"/>
        </w:rPr>
      </w:pPr>
      <w:r>
        <w:rPr>
          <w:rFonts w:ascii="Arial" w:hAnsi="Arial" w:cs="Arial"/>
          <w:lang w:val="en-GB"/>
        </w:rPr>
        <w:lastRenderedPageBreak/>
        <w:t>The total initial tender price</w:t>
      </w:r>
      <w:r w:rsidRPr="00573F69">
        <w:rPr>
          <w:rFonts w:ascii="Arial" w:hAnsi="Arial" w:cs="Arial"/>
          <w:lang w:val="en-GB"/>
        </w:rPr>
        <w:t xml:space="preserve">, </w:t>
      </w:r>
      <w:r>
        <w:rPr>
          <w:rFonts w:ascii="Arial" w:hAnsi="Arial" w:cs="Arial"/>
          <w:lang w:val="en-GB"/>
        </w:rPr>
        <w:t xml:space="preserve">specified herein for the calculation of the duty to be paid to </w:t>
      </w:r>
      <w:r w:rsidRPr="00573F69">
        <w:rPr>
          <w:rFonts w:ascii="Arial" w:hAnsi="Arial" w:cs="Arial"/>
          <w:lang w:val="en-GB"/>
        </w:rPr>
        <w:t>ANAC (</w:t>
      </w:r>
      <w:r>
        <w:rPr>
          <w:rFonts w:ascii="Arial" w:hAnsi="Arial" w:cs="Arial"/>
          <w:lang w:val="en-GB"/>
        </w:rPr>
        <w:t xml:space="preserve">see section </w:t>
      </w:r>
      <w:r w:rsidRPr="00573F69">
        <w:rPr>
          <w:rFonts w:ascii="Arial" w:hAnsi="Arial" w:cs="Arial"/>
          <w:lang w:val="en-GB"/>
        </w:rPr>
        <w:t>5</w:t>
      </w:r>
      <w:r>
        <w:rPr>
          <w:rFonts w:ascii="Arial" w:hAnsi="Arial" w:cs="Arial"/>
          <w:lang w:val="en-GB"/>
        </w:rPr>
        <w:t xml:space="preserve"> below</w:t>
      </w:r>
      <w:r w:rsidRPr="00573F69">
        <w:rPr>
          <w:rFonts w:ascii="Arial" w:hAnsi="Arial" w:cs="Arial"/>
          <w:lang w:val="en-GB"/>
        </w:rPr>
        <w:t xml:space="preserve">), </w:t>
      </w:r>
      <w:r>
        <w:rPr>
          <w:rFonts w:ascii="Arial" w:hAnsi="Arial" w:cs="Arial"/>
          <w:lang w:val="en-GB"/>
        </w:rPr>
        <w:t xml:space="preserve">inclusive of the </w:t>
      </w:r>
      <w:r w:rsidRPr="00573F69">
        <w:rPr>
          <w:rFonts w:ascii="Arial" w:hAnsi="Arial" w:cs="Arial"/>
          <w:lang w:val="en-GB"/>
        </w:rPr>
        <w:t xml:space="preserve">Success Fee </w:t>
      </w:r>
      <w:r>
        <w:rPr>
          <w:rFonts w:ascii="Arial" w:hAnsi="Arial" w:cs="Arial"/>
          <w:lang w:val="en-GB"/>
        </w:rPr>
        <w:t xml:space="preserve">and any </w:t>
      </w:r>
      <w:r w:rsidRPr="00573F69">
        <w:rPr>
          <w:rFonts w:ascii="Arial" w:hAnsi="Arial" w:cs="Arial"/>
          <w:lang w:val="en-GB"/>
        </w:rPr>
        <w:t>travel cost</w:t>
      </w:r>
      <w:r>
        <w:rPr>
          <w:rFonts w:ascii="Arial" w:hAnsi="Arial" w:cs="Arial"/>
          <w:lang w:val="en-GB"/>
        </w:rPr>
        <w:t>s</w:t>
      </w:r>
      <w:r w:rsidRPr="00573F69">
        <w:rPr>
          <w:rFonts w:ascii="Arial" w:hAnsi="Arial" w:cs="Arial"/>
          <w:lang w:val="en-GB"/>
        </w:rPr>
        <w:t xml:space="preserve"> </w:t>
      </w:r>
      <w:r>
        <w:rPr>
          <w:rFonts w:ascii="Arial" w:hAnsi="Arial" w:cs="Arial"/>
          <w:lang w:val="en-GB"/>
        </w:rPr>
        <w:t xml:space="preserve">is equal to </w:t>
      </w:r>
      <w:r w:rsidRPr="00573F69">
        <w:rPr>
          <w:rFonts w:ascii="Arial" w:hAnsi="Arial" w:cs="Arial"/>
          <w:lang w:val="en-GB"/>
        </w:rPr>
        <w:t xml:space="preserve">€ </w:t>
      </w:r>
      <w:r w:rsidR="00B046BF">
        <w:rPr>
          <w:rFonts w:ascii="Arial" w:hAnsi="Arial" w:cs="Arial"/>
          <w:lang w:val="en-GB"/>
        </w:rPr>
        <w:t>845.</w:t>
      </w:r>
      <w:r w:rsidRPr="00573F69">
        <w:rPr>
          <w:rFonts w:ascii="Arial" w:hAnsi="Arial" w:cs="Arial"/>
          <w:lang w:val="en-GB"/>
        </w:rPr>
        <w:t>000</w:t>
      </w:r>
      <w:r w:rsidR="00B046BF">
        <w:rPr>
          <w:rFonts w:ascii="Arial" w:hAnsi="Arial" w:cs="Arial"/>
          <w:lang w:val="en-GB"/>
        </w:rPr>
        <w:t>,</w:t>
      </w:r>
      <w:r w:rsidRPr="00573F69">
        <w:rPr>
          <w:rFonts w:ascii="Arial" w:hAnsi="Arial" w:cs="Arial"/>
          <w:lang w:val="en-GB"/>
        </w:rPr>
        <w:t xml:space="preserve">00 </w:t>
      </w:r>
      <w:r>
        <w:rPr>
          <w:rFonts w:ascii="Arial" w:hAnsi="Arial" w:cs="Arial"/>
          <w:lang w:val="en-GB"/>
        </w:rPr>
        <w:t xml:space="preserve">and is based on the assumption that the service will start to be provided on </w:t>
      </w:r>
      <w:r w:rsidRPr="00573F69">
        <w:rPr>
          <w:rFonts w:ascii="Arial" w:hAnsi="Arial" w:cs="Arial"/>
          <w:lang w:val="en-GB"/>
        </w:rPr>
        <w:t xml:space="preserve">1 </w:t>
      </w:r>
      <w:r>
        <w:rPr>
          <w:rFonts w:ascii="Arial" w:hAnsi="Arial" w:cs="Arial"/>
          <w:lang w:val="en-GB"/>
        </w:rPr>
        <w:t xml:space="preserve">May </w:t>
      </w:r>
      <w:r w:rsidRPr="00573F69">
        <w:rPr>
          <w:rFonts w:ascii="Arial" w:hAnsi="Arial" w:cs="Arial"/>
          <w:lang w:val="en-GB"/>
        </w:rPr>
        <w:t>2016 (</w:t>
      </w:r>
      <w:r>
        <w:rPr>
          <w:rFonts w:ascii="Arial" w:hAnsi="Arial" w:cs="Arial"/>
          <w:lang w:val="en-GB"/>
        </w:rPr>
        <w:t xml:space="preserve">for a total duration of </w:t>
      </w:r>
      <w:r w:rsidRPr="00573F69">
        <w:rPr>
          <w:rFonts w:ascii="Arial" w:hAnsi="Arial" w:cs="Arial"/>
          <w:lang w:val="en-GB"/>
        </w:rPr>
        <w:t xml:space="preserve">17 </w:t>
      </w:r>
      <w:r>
        <w:rPr>
          <w:rFonts w:ascii="Arial" w:hAnsi="Arial" w:cs="Arial"/>
          <w:lang w:val="en-GB"/>
        </w:rPr>
        <w:t>months</w:t>
      </w:r>
      <w:r w:rsidRPr="00573F69">
        <w:rPr>
          <w:rFonts w:ascii="Arial" w:hAnsi="Arial" w:cs="Arial"/>
          <w:lang w:val="en-GB"/>
        </w:rPr>
        <w:t xml:space="preserve">). </w:t>
      </w:r>
    </w:p>
    <w:p w:rsidR="00BF1F52" w:rsidRPr="00573F69" w:rsidRDefault="00BF1F52" w:rsidP="00AF33E4">
      <w:pPr>
        <w:spacing w:before="120" w:after="0" w:line="240" w:lineRule="auto"/>
        <w:rPr>
          <w:rFonts w:ascii="Arial" w:hAnsi="Arial" w:cs="Arial"/>
          <w:lang w:val="en-GB"/>
        </w:rPr>
      </w:pPr>
      <w:r>
        <w:rPr>
          <w:rFonts w:ascii="Arial" w:hAnsi="Arial" w:cs="Arial"/>
          <w:lang w:val="en-GB"/>
        </w:rPr>
        <w:t>The total amount to be recognised in favour of the awardee shall be equal to</w:t>
      </w:r>
      <w:r w:rsidRPr="00573F69">
        <w:rPr>
          <w:rFonts w:ascii="Arial" w:hAnsi="Arial" w:cs="Arial"/>
          <w:lang w:val="en-GB"/>
        </w:rPr>
        <w:t>:</w:t>
      </w:r>
    </w:p>
    <w:p w:rsidR="00BF1F52" w:rsidRPr="00573F69" w:rsidRDefault="00BF1F52" w:rsidP="00AF33E4">
      <w:pPr>
        <w:spacing w:before="120" w:after="0" w:line="240" w:lineRule="auto"/>
        <w:rPr>
          <w:rFonts w:ascii="Arial" w:hAnsi="Arial" w:cs="Arial"/>
          <w:i/>
          <w:iCs/>
          <w:lang w:val="en-GB"/>
        </w:rPr>
      </w:pPr>
      <w:r w:rsidRPr="00573F69">
        <w:rPr>
          <w:rFonts w:ascii="Arial" w:hAnsi="Arial" w:cs="Arial"/>
          <w:i/>
          <w:iCs/>
          <w:lang w:val="en-GB"/>
        </w:rPr>
        <w:t>(</w:t>
      </w:r>
      <w:r>
        <w:rPr>
          <w:rFonts w:ascii="Arial" w:hAnsi="Arial" w:cs="Arial"/>
          <w:i/>
          <w:iCs/>
          <w:lang w:val="en-GB"/>
        </w:rPr>
        <w:t>Monthly fee less the rebate percentage offered in the tender x the number of months running from the date of service commissioning to the expiry date of the contract</w:t>
      </w:r>
      <w:r w:rsidRPr="00573F69">
        <w:rPr>
          <w:rFonts w:ascii="Arial" w:hAnsi="Arial" w:cs="Arial"/>
          <w:i/>
          <w:iCs/>
          <w:lang w:val="en-GB"/>
        </w:rPr>
        <w:t>) + Success fee (</w:t>
      </w:r>
      <w:r>
        <w:rPr>
          <w:rFonts w:ascii="Arial" w:hAnsi="Arial" w:cs="Arial"/>
          <w:i/>
          <w:iCs/>
          <w:lang w:val="en-GB"/>
        </w:rPr>
        <w:t>only if the Olympics are granted to Rome</w:t>
      </w:r>
      <w:r w:rsidRPr="00573F69">
        <w:rPr>
          <w:rFonts w:ascii="Arial" w:hAnsi="Arial" w:cs="Arial"/>
          <w:i/>
          <w:iCs/>
          <w:lang w:val="en-GB"/>
        </w:rPr>
        <w:t>).</w:t>
      </w:r>
    </w:p>
    <w:p w:rsidR="00BF1F52" w:rsidRPr="00573F69" w:rsidRDefault="00BF1F52" w:rsidP="00AF33E4">
      <w:pPr>
        <w:spacing w:before="120" w:after="0" w:line="240" w:lineRule="auto"/>
        <w:rPr>
          <w:rFonts w:ascii="Arial" w:hAnsi="Arial" w:cs="Arial"/>
          <w:lang w:val="en-GB"/>
        </w:rPr>
      </w:pPr>
      <w:r>
        <w:rPr>
          <w:rFonts w:ascii="Arial" w:hAnsi="Arial" w:cs="Arial"/>
          <w:lang w:val="en-GB"/>
        </w:rPr>
        <w:t>If the service is not commissioned at the beginning of the month</w:t>
      </w:r>
      <w:r w:rsidRPr="00573F69">
        <w:rPr>
          <w:rFonts w:ascii="Arial" w:hAnsi="Arial" w:cs="Arial"/>
          <w:lang w:val="en-GB"/>
        </w:rPr>
        <w:t xml:space="preserve">, </w:t>
      </w:r>
      <w:r>
        <w:rPr>
          <w:rFonts w:ascii="Arial" w:hAnsi="Arial" w:cs="Arial"/>
          <w:lang w:val="en-GB"/>
        </w:rPr>
        <w:t>the fee to be paid will be calculated on a pro-rata basis, commensurately with the actual days of service provision</w:t>
      </w:r>
      <w:r w:rsidRPr="00573F69">
        <w:rPr>
          <w:rFonts w:ascii="Arial" w:hAnsi="Arial" w:cs="Arial"/>
          <w:lang w:val="en-GB"/>
        </w:rPr>
        <w:t>.</w:t>
      </w:r>
    </w:p>
    <w:p w:rsidR="00BF1F52" w:rsidRPr="00573F69" w:rsidRDefault="00BF1F52" w:rsidP="00AF33E4">
      <w:pPr>
        <w:spacing w:before="120" w:after="0" w:line="240" w:lineRule="auto"/>
        <w:rPr>
          <w:rFonts w:ascii="Arial" w:hAnsi="Arial" w:cs="Arial"/>
          <w:lang w:val="en-GB"/>
        </w:rPr>
      </w:pPr>
      <w:r>
        <w:rPr>
          <w:rFonts w:ascii="Arial" w:hAnsi="Arial" w:cs="Arial"/>
          <w:lang w:val="en-GB"/>
        </w:rPr>
        <w:t>A similar method of calculation will apply to the discontinuance of the service, i.e. the fee payable for the month when the service ends will be calculated on a pro-rata basis, commensurately with the actual days of service provision</w:t>
      </w:r>
      <w:r w:rsidRPr="00573F69">
        <w:rPr>
          <w:rFonts w:ascii="Arial" w:hAnsi="Arial" w:cs="Arial"/>
          <w:lang w:val="en-GB"/>
        </w:rPr>
        <w:t>.</w:t>
      </w:r>
    </w:p>
    <w:p w:rsidR="00BF1F52" w:rsidRPr="00573F69" w:rsidRDefault="00BF1F52" w:rsidP="003531A0">
      <w:pPr>
        <w:spacing w:before="120" w:after="0" w:line="240" w:lineRule="auto"/>
        <w:rPr>
          <w:rFonts w:ascii="Arial" w:hAnsi="Arial" w:cs="Arial"/>
          <w:lang w:val="en-GB"/>
        </w:rPr>
      </w:pPr>
      <w:r w:rsidRPr="00573F69">
        <w:rPr>
          <w:rFonts w:ascii="Arial" w:hAnsi="Arial" w:cs="Arial"/>
          <w:lang w:val="en-GB"/>
        </w:rPr>
        <w:t xml:space="preserve">Coni Servizi </w:t>
      </w:r>
      <w:r>
        <w:rPr>
          <w:rFonts w:ascii="Arial" w:hAnsi="Arial" w:cs="Arial"/>
          <w:lang w:val="en-GB"/>
        </w:rPr>
        <w:t>shall cover the costs of travel</w:t>
      </w:r>
      <w:r w:rsidRPr="00573F69">
        <w:rPr>
          <w:rFonts w:ascii="Arial" w:hAnsi="Arial" w:cs="Arial"/>
          <w:lang w:val="en-GB"/>
        </w:rPr>
        <w:t xml:space="preserve">, </w:t>
      </w:r>
      <w:r>
        <w:rPr>
          <w:rFonts w:ascii="Arial" w:hAnsi="Arial" w:cs="Arial"/>
          <w:lang w:val="en-GB"/>
        </w:rPr>
        <w:t>board</w:t>
      </w:r>
      <w:r w:rsidRPr="00573F69">
        <w:rPr>
          <w:rFonts w:ascii="Arial" w:hAnsi="Arial" w:cs="Arial"/>
          <w:lang w:val="en-GB"/>
        </w:rPr>
        <w:t xml:space="preserve">, </w:t>
      </w:r>
      <w:r>
        <w:rPr>
          <w:rFonts w:ascii="Arial" w:hAnsi="Arial" w:cs="Arial"/>
          <w:lang w:val="en-GB"/>
        </w:rPr>
        <w:t>accommodation and local transport in Rome</w:t>
      </w:r>
      <w:r w:rsidRPr="00573F69">
        <w:rPr>
          <w:rFonts w:ascii="Arial" w:hAnsi="Arial" w:cs="Arial"/>
          <w:lang w:val="en-GB"/>
        </w:rPr>
        <w:t>.</w:t>
      </w:r>
    </w:p>
    <w:p w:rsidR="00BF1F52" w:rsidRPr="00573F69" w:rsidRDefault="00BF1F52" w:rsidP="003531A0">
      <w:pPr>
        <w:spacing w:before="120" w:after="0" w:line="240" w:lineRule="auto"/>
        <w:rPr>
          <w:rFonts w:ascii="Arial" w:hAnsi="Arial" w:cs="Arial"/>
          <w:lang w:val="en-GB"/>
        </w:rPr>
      </w:pPr>
      <w:r>
        <w:rPr>
          <w:rFonts w:ascii="Arial" w:hAnsi="Arial" w:cs="Arial"/>
          <w:lang w:val="en-GB"/>
        </w:rPr>
        <w:t xml:space="preserve">For such costs, </w:t>
      </w:r>
      <w:r w:rsidRPr="00573F69">
        <w:rPr>
          <w:rFonts w:ascii="Arial" w:hAnsi="Arial" w:cs="Arial"/>
          <w:lang w:val="en-GB"/>
        </w:rPr>
        <w:t xml:space="preserve">Coni Servizi </w:t>
      </w:r>
      <w:r>
        <w:rPr>
          <w:rFonts w:ascii="Arial" w:hAnsi="Arial" w:cs="Arial"/>
          <w:lang w:val="en-GB"/>
        </w:rPr>
        <w:t xml:space="preserve">will apply the limits defined in the internal </w:t>
      </w:r>
      <w:r w:rsidRPr="00573F69">
        <w:rPr>
          <w:rFonts w:ascii="Arial" w:hAnsi="Arial" w:cs="Arial"/>
          <w:lang w:val="en-GB"/>
        </w:rPr>
        <w:t>travel policy (</w:t>
      </w:r>
      <w:r>
        <w:rPr>
          <w:rFonts w:ascii="Arial" w:hAnsi="Arial" w:cs="Arial"/>
          <w:lang w:val="en-GB"/>
        </w:rPr>
        <w:t>which will only be disclosed to the awardee</w:t>
      </w:r>
      <w:r w:rsidRPr="00573F69">
        <w:rPr>
          <w:rFonts w:ascii="Arial" w:hAnsi="Arial" w:cs="Arial"/>
          <w:lang w:val="en-GB"/>
        </w:rPr>
        <w:t xml:space="preserve">) </w:t>
      </w:r>
      <w:r>
        <w:rPr>
          <w:rFonts w:ascii="Arial" w:hAnsi="Arial" w:cs="Arial"/>
          <w:lang w:val="en-GB"/>
        </w:rPr>
        <w:t xml:space="preserve">and a general </w:t>
      </w:r>
      <w:r w:rsidRPr="00573F69">
        <w:rPr>
          <w:rFonts w:ascii="Arial" w:hAnsi="Arial" w:cs="Arial"/>
          <w:lang w:val="en-GB"/>
        </w:rPr>
        <w:t xml:space="preserve">20% </w:t>
      </w:r>
      <w:r>
        <w:rPr>
          <w:rFonts w:ascii="Arial" w:hAnsi="Arial" w:cs="Arial"/>
          <w:lang w:val="en-GB"/>
        </w:rPr>
        <w:t>limit on the contractual amount</w:t>
      </w:r>
      <w:r w:rsidRPr="00573F69">
        <w:rPr>
          <w:rFonts w:ascii="Arial" w:hAnsi="Arial" w:cs="Arial"/>
          <w:lang w:val="en-GB"/>
        </w:rPr>
        <w:t>.</w:t>
      </w:r>
    </w:p>
    <w:p w:rsidR="00BF1F52" w:rsidRPr="00573F69" w:rsidRDefault="00BF1F52" w:rsidP="00641B6B">
      <w:pPr>
        <w:spacing w:before="120" w:after="0" w:line="240" w:lineRule="auto"/>
        <w:rPr>
          <w:rFonts w:ascii="Arial" w:hAnsi="Arial" w:cs="Arial"/>
          <w:lang w:val="en-GB"/>
        </w:rPr>
      </w:pPr>
      <w:r>
        <w:rPr>
          <w:rFonts w:ascii="Arial" w:hAnsi="Arial" w:cs="Arial"/>
          <w:lang w:val="en-GB"/>
        </w:rPr>
        <w:t xml:space="preserve">In any case, during the performance of the contract, </w:t>
      </w:r>
      <w:r w:rsidRPr="00573F69">
        <w:rPr>
          <w:rFonts w:ascii="Arial" w:hAnsi="Arial" w:cs="Arial"/>
          <w:lang w:val="en-GB"/>
        </w:rPr>
        <w:t xml:space="preserve">Coni Servizi </w:t>
      </w:r>
      <w:r>
        <w:rPr>
          <w:rFonts w:ascii="Arial" w:hAnsi="Arial" w:cs="Arial"/>
          <w:lang w:val="en-GB"/>
        </w:rPr>
        <w:t>reserves the right to request and the awardee shall be under the obligation to accept</w:t>
      </w:r>
      <w:r w:rsidRPr="0085358B">
        <w:rPr>
          <w:rFonts w:ascii="Arial" w:hAnsi="Arial" w:cs="Arial"/>
          <w:lang w:val="en-GB"/>
        </w:rPr>
        <w:t xml:space="preserve"> </w:t>
      </w:r>
      <w:r>
        <w:rPr>
          <w:rFonts w:ascii="Arial" w:hAnsi="Arial" w:cs="Arial"/>
          <w:lang w:val="en-GB"/>
        </w:rPr>
        <w:t>either an increase or a decrease in the service</w:t>
      </w:r>
      <w:r w:rsidRPr="00573F69">
        <w:rPr>
          <w:rFonts w:ascii="Arial" w:hAnsi="Arial" w:cs="Arial"/>
          <w:lang w:val="en-GB"/>
        </w:rPr>
        <w:t xml:space="preserve">, </w:t>
      </w:r>
      <w:r>
        <w:rPr>
          <w:rFonts w:ascii="Arial" w:hAnsi="Arial" w:cs="Arial"/>
          <w:lang w:val="en-GB"/>
        </w:rPr>
        <w:t>on the terms and conditions of this Specification and all other annexes</w:t>
      </w:r>
      <w:r w:rsidRPr="00573F69">
        <w:rPr>
          <w:rFonts w:ascii="Arial" w:hAnsi="Arial" w:cs="Arial"/>
          <w:lang w:val="en-GB"/>
        </w:rPr>
        <w:t xml:space="preserve">, </w:t>
      </w:r>
      <w:r>
        <w:rPr>
          <w:rFonts w:ascii="Arial" w:hAnsi="Arial" w:cs="Arial"/>
          <w:lang w:val="en-GB"/>
        </w:rPr>
        <w:t xml:space="preserve">within the limit of one fifth of the contractual amount pursuant to article </w:t>
      </w:r>
      <w:r w:rsidRPr="00573F69">
        <w:rPr>
          <w:rFonts w:ascii="Arial" w:hAnsi="Arial" w:cs="Arial"/>
          <w:lang w:val="en-GB"/>
        </w:rPr>
        <w:t xml:space="preserve">11 </w:t>
      </w:r>
      <w:r>
        <w:rPr>
          <w:rFonts w:ascii="Arial" w:hAnsi="Arial" w:cs="Arial"/>
          <w:lang w:val="en-GB"/>
        </w:rPr>
        <w:t xml:space="preserve">of the Royal Decree </w:t>
      </w:r>
      <w:r w:rsidRPr="00573F69">
        <w:rPr>
          <w:rFonts w:ascii="Arial" w:hAnsi="Arial" w:cs="Arial"/>
          <w:lang w:val="en-GB"/>
        </w:rPr>
        <w:t>2440/1923.</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13" w:name="_Toc448241913"/>
      <w:r>
        <w:rPr>
          <w:rFonts w:ascii="Arial" w:hAnsi="Arial" w:cs="Arial"/>
          <w:b/>
          <w:bCs/>
          <w:color w:val="1F497D"/>
          <w:lang w:val="en-GB"/>
        </w:rPr>
        <w:t>Eligible bidders</w:t>
      </w:r>
      <w:bookmarkStart w:id="14" w:name="_GoBack"/>
      <w:bookmarkEnd w:id="13"/>
      <w:bookmarkEnd w:id="14"/>
    </w:p>
    <w:p w:rsidR="00BF1F52" w:rsidRPr="00573F69" w:rsidRDefault="00BF1F52" w:rsidP="00541980">
      <w:pPr>
        <w:spacing w:before="120" w:after="0" w:line="240" w:lineRule="auto"/>
        <w:rPr>
          <w:rFonts w:ascii="Arial" w:hAnsi="Arial" w:cs="Arial"/>
          <w:lang w:val="en-GB"/>
        </w:rPr>
      </w:pPr>
      <w:r>
        <w:rPr>
          <w:rFonts w:ascii="Arial" w:hAnsi="Arial" w:cs="Arial"/>
          <w:lang w:val="en-GB"/>
        </w:rPr>
        <w:t>The eligible bidders for the purpose hereof are specified in art</w:t>
      </w:r>
      <w:r w:rsidRPr="00573F69">
        <w:rPr>
          <w:rFonts w:ascii="Arial" w:hAnsi="Arial" w:cs="Arial"/>
          <w:lang w:val="en-GB"/>
        </w:rPr>
        <w:t xml:space="preserve">. 34 </w:t>
      </w:r>
      <w:r>
        <w:rPr>
          <w:rFonts w:ascii="Arial" w:hAnsi="Arial" w:cs="Arial"/>
          <w:lang w:val="en-GB"/>
        </w:rPr>
        <w:t>of the PPC</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Any entities intending to bid in this tender and whose registered office</w:t>
      </w:r>
      <w:r w:rsidRPr="00573F69">
        <w:rPr>
          <w:rFonts w:ascii="Arial" w:hAnsi="Arial" w:cs="Arial"/>
          <w:lang w:val="en-GB" w:eastAsia="it-IT"/>
        </w:rPr>
        <w:t xml:space="preserve">, </w:t>
      </w:r>
      <w:r>
        <w:rPr>
          <w:rFonts w:ascii="Arial" w:hAnsi="Arial" w:cs="Arial"/>
          <w:lang w:val="en-GB" w:eastAsia="it-IT"/>
        </w:rPr>
        <w:t>place of residence or domicile is in a country included in the b</w:t>
      </w:r>
      <w:r w:rsidRPr="00573F69">
        <w:rPr>
          <w:rFonts w:ascii="Arial" w:hAnsi="Arial" w:cs="Arial"/>
          <w:lang w:val="en-GB" w:eastAsia="it-IT"/>
        </w:rPr>
        <w:t xml:space="preserve">lack </w:t>
      </w:r>
      <w:r>
        <w:rPr>
          <w:rFonts w:ascii="Arial" w:hAnsi="Arial" w:cs="Arial"/>
          <w:lang w:val="en-GB" w:eastAsia="it-IT"/>
        </w:rPr>
        <w:t xml:space="preserve">lists published in the Finance Ministry Decree of </w:t>
      </w:r>
      <w:r w:rsidRPr="00573F69">
        <w:rPr>
          <w:rFonts w:ascii="Arial" w:hAnsi="Arial" w:cs="Arial"/>
          <w:lang w:val="en-GB" w:eastAsia="it-IT"/>
        </w:rPr>
        <w:t xml:space="preserve">4 </w:t>
      </w:r>
      <w:r>
        <w:rPr>
          <w:rFonts w:ascii="Arial" w:hAnsi="Arial" w:cs="Arial"/>
          <w:lang w:val="en-GB" w:eastAsia="it-IT"/>
        </w:rPr>
        <w:t xml:space="preserve">May </w:t>
      </w:r>
      <w:r w:rsidRPr="00573F69">
        <w:rPr>
          <w:rFonts w:ascii="Arial" w:hAnsi="Arial" w:cs="Arial"/>
          <w:lang w:val="en-GB" w:eastAsia="it-IT"/>
        </w:rPr>
        <w:t xml:space="preserve">1999 </w:t>
      </w:r>
      <w:r>
        <w:rPr>
          <w:rFonts w:ascii="Arial" w:hAnsi="Arial" w:cs="Arial"/>
          <w:lang w:val="en-GB" w:eastAsia="it-IT"/>
        </w:rPr>
        <w:t xml:space="preserve">and in the Ministerial Decree of </w:t>
      </w:r>
      <w:r w:rsidRPr="00573F69">
        <w:rPr>
          <w:rFonts w:ascii="Arial" w:hAnsi="Arial" w:cs="Arial"/>
          <w:lang w:val="en-GB" w:eastAsia="it-IT"/>
        </w:rPr>
        <w:t xml:space="preserve">21 </w:t>
      </w:r>
      <w:r>
        <w:rPr>
          <w:rFonts w:ascii="Arial" w:hAnsi="Arial" w:cs="Arial"/>
          <w:lang w:val="en-GB" w:eastAsia="it-IT"/>
        </w:rPr>
        <w:t xml:space="preserve">November </w:t>
      </w:r>
      <w:r w:rsidRPr="00573F69">
        <w:rPr>
          <w:rFonts w:ascii="Arial" w:hAnsi="Arial" w:cs="Arial"/>
          <w:lang w:val="en-GB" w:eastAsia="it-IT"/>
        </w:rPr>
        <w:t xml:space="preserve">2001 </w:t>
      </w:r>
      <w:r>
        <w:rPr>
          <w:rFonts w:ascii="Arial" w:hAnsi="Arial" w:cs="Arial"/>
          <w:lang w:val="en-GB" w:eastAsia="it-IT"/>
        </w:rPr>
        <w:t xml:space="preserve">are required to obtain the authorisation prescribed by the Ministerial Decree of </w:t>
      </w:r>
      <w:r w:rsidRPr="00573F69">
        <w:rPr>
          <w:rFonts w:ascii="Arial" w:hAnsi="Arial" w:cs="Arial"/>
          <w:lang w:val="en-GB" w:eastAsia="it-IT"/>
        </w:rPr>
        <w:t xml:space="preserve">14 </w:t>
      </w:r>
      <w:r>
        <w:rPr>
          <w:rFonts w:ascii="Arial" w:hAnsi="Arial" w:cs="Arial"/>
          <w:lang w:val="en-GB" w:eastAsia="it-IT"/>
        </w:rPr>
        <w:t xml:space="preserve">December </w:t>
      </w:r>
      <w:r w:rsidRPr="00573F69">
        <w:rPr>
          <w:rFonts w:ascii="Arial" w:hAnsi="Arial" w:cs="Arial"/>
          <w:lang w:val="en-GB" w:eastAsia="it-IT"/>
        </w:rPr>
        <w:t>2010</w:t>
      </w:r>
      <w:r w:rsidRPr="00732E70">
        <w:rPr>
          <w:rFonts w:ascii="Arial" w:hAnsi="Arial" w:cs="Arial"/>
          <w:lang w:val="en-GB" w:eastAsia="it-IT"/>
        </w:rPr>
        <w:t xml:space="preserve"> </w:t>
      </w:r>
      <w:r>
        <w:rPr>
          <w:rFonts w:ascii="Arial" w:hAnsi="Arial" w:cs="Arial"/>
          <w:lang w:val="en-GB" w:eastAsia="it-IT"/>
        </w:rPr>
        <w:t>from the Ministry of Economy and Finance</w:t>
      </w:r>
      <w:r w:rsidRPr="00573F69">
        <w:rPr>
          <w:rFonts w:ascii="Arial" w:hAnsi="Arial" w:cs="Arial"/>
          <w:lang w:val="en-GB" w:eastAsia="it-IT"/>
        </w:rPr>
        <w:t xml:space="preserve">, </w:t>
      </w:r>
      <w:r>
        <w:rPr>
          <w:rFonts w:ascii="Arial" w:hAnsi="Arial" w:cs="Arial"/>
          <w:lang w:val="en-GB" w:eastAsia="it-IT"/>
        </w:rPr>
        <w:t xml:space="preserve">without which they will be excluded from the tender </w:t>
      </w:r>
      <w:r w:rsidRPr="00573F69">
        <w:rPr>
          <w:rFonts w:ascii="Arial" w:hAnsi="Arial" w:cs="Arial"/>
          <w:lang w:val="en-GB" w:eastAsia="it-IT"/>
        </w:rPr>
        <w:t xml:space="preserve">(art. 37 </w:t>
      </w:r>
      <w:r>
        <w:rPr>
          <w:rFonts w:ascii="Arial" w:hAnsi="Arial" w:cs="Arial"/>
          <w:lang w:val="en-GB" w:eastAsia="it-IT"/>
        </w:rPr>
        <w:t>of Decree-Law no</w:t>
      </w:r>
      <w:r w:rsidRPr="00573F69">
        <w:rPr>
          <w:rFonts w:ascii="Arial" w:hAnsi="Arial" w:cs="Arial"/>
          <w:lang w:val="en-GB" w:eastAsia="it-IT"/>
        </w:rPr>
        <w:t>. 78</w:t>
      </w:r>
      <w:r>
        <w:rPr>
          <w:rFonts w:ascii="Arial" w:hAnsi="Arial" w:cs="Arial"/>
          <w:lang w:val="en-GB" w:eastAsia="it-IT"/>
        </w:rPr>
        <w:t xml:space="preserve"> of </w:t>
      </w:r>
      <w:r w:rsidRPr="00573F69">
        <w:rPr>
          <w:rFonts w:ascii="Arial" w:hAnsi="Arial" w:cs="Arial"/>
          <w:lang w:val="en-GB" w:eastAsia="it-IT"/>
        </w:rPr>
        <w:t xml:space="preserve">3 </w:t>
      </w:r>
      <w:r>
        <w:rPr>
          <w:rFonts w:ascii="Arial" w:hAnsi="Arial" w:cs="Arial"/>
          <w:lang w:val="en-GB" w:eastAsia="it-IT"/>
        </w:rPr>
        <w:t xml:space="preserve">May </w:t>
      </w:r>
      <w:r w:rsidRPr="00573F69">
        <w:rPr>
          <w:rFonts w:ascii="Arial" w:hAnsi="Arial" w:cs="Arial"/>
          <w:lang w:val="en-GB" w:eastAsia="it-IT"/>
        </w:rPr>
        <w:t>2010).</w:t>
      </w:r>
    </w:p>
    <w:p w:rsidR="00BF1F52" w:rsidRPr="00573F69" w:rsidRDefault="00BF1F52" w:rsidP="00B046BF">
      <w:pPr>
        <w:spacing w:before="120" w:after="0" w:line="240" w:lineRule="auto"/>
        <w:rPr>
          <w:rFonts w:ascii="Arial" w:hAnsi="Arial" w:cs="Arial"/>
          <w:lang w:val="en-GB" w:eastAsia="it-IT"/>
        </w:rPr>
      </w:pPr>
      <w:r w:rsidRPr="00573F69">
        <w:rPr>
          <w:rFonts w:ascii="Arial" w:hAnsi="Arial" w:cs="Arial"/>
          <w:lang w:val="en-GB" w:eastAsia="it-IT"/>
        </w:rPr>
        <w:lastRenderedPageBreak/>
        <w:t xml:space="preserve">Coni Servizi </w:t>
      </w:r>
      <w:r>
        <w:rPr>
          <w:rFonts w:ascii="Arial" w:hAnsi="Arial" w:cs="Arial"/>
          <w:lang w:val="en-GB" w:eastAsia="it-IT"/>
        </w:rPr>
        <w:t>will perform customary checks on all bidders and, after consulting the Treasury Department website for the blacklisted countries defined by the above Ministerial Decrees, make sure that a company based in a blacklisted country has obtained or at least applied for the above authorisation</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 xml:space="preserve">Entities that have set up, or are in the process of setting up, a temporary joint venture </w:t>
      </w:r>
      <w:r w:rsidRPr="00573F69">
        <w:rPr>
          <w:rFonts w:ascii="Arial" w:hAnsi="Arial" w:cs="Arial"/>
          <w:lang w:val="en-GB" w:eastAsia="it-IT"/>
        </w:rPr>
        <w:t>(</w:t>
      </w:r>
      <w:r>
        <w:rPr>
          <w:rFonts w:ascii="Arial" w:hAnsi="Arial" w:cs="Arial"/>
          <w:lang w:val="en-GB" w:eastAsia="it-IT"/>
        </w:rPr>
        <w:t xml:space="preserve">hereinafter </w:t>
      </w:r>
      <w:r w:rsidRPr="00573F69">
        <w:rPr>
          <w:rFonts w:ascii="Arial" w:hAnsi="Arial" w:cs="Arial"/>
          <w:lang w:val="en-GB" w:eastAsia="it-IT"/>
        </w:rPr>
        <w:t>“</w:t>
      </w:r>
      <w:r>
        <w:rPr>
          <w:rFonts w:ascii="Arial" w:hAnsi="Arial" w:cs="Arial"/>
          <w:lang w:val="en-GB" w:eastAsia="it-IT"/>
        </w:rPr>
        <w:t>temporary JVs</w:t>
      </w:r>
      <w:r w:rsidRPr="00573F69">
        <w:rPr>
          <w:rFonts w:ascii="Arial" w:hAnsi="Arial" w:cs="Arial"/>
          <w:lang w:val="en-GB" w:eastAsia="it-IT"/>
        </w:rPr>
        <w:t>”)</w:t>
      </w:r>
      <w:r>
        <w:rPr>
          <w:rFonts w:ascii="Arial" w:hAnsi="Arial" w:cs="Arial"/>
          <w:lang w:val="en-GB" w:eastAsia="it-IT"/>
        </w:rPr>
        <w:t xml:space="preserve"> are allowed to bid in this tender subject to the provisions of </w:t>
      </w:r>
      <w:r w:rsidRPr="00573F69">
        <w:rPr>
          <w:rFonts w:ascii="Arial" w:hAnsi="Arial" w:cs="Arial"/>
          <w:lang w:val="en-GB" w:eastAsia="it-IT"/>
        </w:rPr>
        <w:t xml:space="preserve">art. 37 </w:t>
      </w:r>
      <w:r>
        <w:rPr>
          <w:rFonts w:ascii="Arial" w:hAnsi="Arial" w:cs="Arial"/>
          <w:lang w:val="en-GB" w:eastAsia="it-IT"/>
        </w:rPr>
        <w:t>of the PPC. The bidding of entities incorporated in other EU Member States is also allowed in the forms provided for in the country of establishment</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 xml:space="preserve">Consortia are also allowed to bid subject to the provisions of articles </w:t>
      </w:r>
      <w:r w:rsidRPr="00573F69">
        <w:rPr>
          <w:rFonts w:ascii="Arial" w:hAnsi="Arial" w:cs="Arial"/>
          <w:lang w:val="en-GB" w:eastAsia="it-IT"/>
        </w:rPr>
        <w:t xml:space="preserve">34, 35, 36 </w:t>
      </w:r>
      <w:r>
        <w:rPr>
          <w:rFonts w:ascii="Arial" w:hAnsi="Arial" w:cs="Arial"/>
          <w:lang w:val="en-GB" w:eastAsia="it-IT"/>
        </w:rPr>
        <w:t xml:space="preserve">and </w:t>
      </w:r>
      <w:r w:rsidRPr="00573F69">
        <w:rPr>
          <w:rFonts w:ascii="Arial" w:hAnsi="Arial" w:cs="Arial"/>
          <w:lang w:val="en-GB" w:eastAsia="it-IT"/>
        </w:rPr>
        <w:t xml:space="preserve">37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 xml:space="preserve">and article </w:t>
      </w:r>
      <w:r w:rsidRPr="00573F69">
        <w:rPr>
          <w:rFonts w:ascii="Arial" w:hAnsi="Arial" w:cs="Arial"/>
          <w:lang w:val="en-GB" w:eastAsia="it-IT"/>
        </w:rPr>
        <w:t xml:space="preserve">277 </w:t>
      </w:r>
      <w:r>
        <w:rPr>
          <w:rFonts w:ascii="Arial" w:hAnsi="Arial" w:cs="Arial"/>
          <w:lang w:val="en-GB" w:eastAsia="it-IT"/>
        </w:rPr>
        <w:t xml:space="preserve">of Presidential Decree </w:t>
      </w:r>
      <w:r w:rsidRPr="00573F69">
        <w:rPr>
          <w:rFonts w:ascii="Arial" w:hAnsi="Arial" w:cs="Arial"/>
          <w:lang w:val="en-GB" w:eastAsia="it-IT"/>
        </w:rPr>
        <w:t xml:space="preserve">207/2010 </w:t>
      </w:r>
      <w:r>
        <w:rPr>
          <w:rFonts w:ascii="Arial" w:hAnsi="Arial" w:cs="Arial"/>
          <w:lang w:val="en-GB" w:eastAsia="it-IT"/>
        </w:rPr>
        <w:t xml:space="preserve">as subsequently amended and supplemented </w:t>
      </w:r>
      <w:r w:rsidRPr="00573F69">
        <w:rPr>
          <w:rFonts w:ascii="Arial" w:hAnsi="Arial" w:cs="Arial"/>
          <w:lang w:val="en-GB" w:eastAsia="it-IT"/>
        </w:rPr>
        <w:t>(</w:t>
      </w:r>
      <w:r>
        <w:rPr>
          <w:rFonts w:ascii="Arial" w:hAnsi="Arial" w:cs="Arial"/>
          <w:lang w:val="en-GB" w:eastAsia="it-IT"/>
        </w:rPr>
        <w:t xml:space="preserve">hereinafter </w:t>
      </w:r>
      <w:r w:rsidRPr="00573F69">
        <w:rPr>
          <w:rFonts w:ascii="Arial" w:hAnsi="Arial" w:cs="Arial"/>
          <w:lang w:val="en-GB" w:eastAsia="it-IT"/>
        </w:rPr>
        <w:t>“</w:t>
      </w:r>
      <w:r>
        <w:rPr>
          <w:rFonts w:ascii="Arial" w:hAnsi="Arial" w:cs="Arial"/>
          <w:lang w:val="en-GB" w:eastAsia="it-IT"/>
        </w:rPr>
        <w:t>PPC implementing regulations</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Pursuant to the Resolution of the former Supervisory Authority for Public Works</w:t>
      </w:r>
      <w:r w:rsidRPr="00573F69">
        <w:rPr>
          <w:rFonts w:ascii="Arial" w:hAnsi="Arial" w:cs="Arial"/>
          <w:lang w:val="en-GB" w:eastAsia="it-IT"/>
        </w:rPr>
        <w:t xml:space="preserve"> </w:t>
      </w:r>
      <w:r>
        <w:rPr>
          <w:rFonts w:ascii="Arial" w:hAnsi="Arial" w:cs="Arial"/>
          <w:lang w:val="en-GB" w:eastAsia="it-IT"/>
        </w:rPr>
        <w:t>and the Public Procurement of Services and Products (</w:t>
      </w:r>
      <w:r w:rsidRPr="00573F69">
        <w:rPr>
          <w:rFonts w:ascii="Arial" w:hAnsi="Arial" w:cs="Arial"/>
          <w:lang w:val="en-GB"/>
        </w:rPr>
        <w:t>AVCP</w:t>
      </w:r>
      <w:r>
        <w:rPr>
          <w:rFonts w:ascii="Arial" w:hAnsi="Arial" w:cs="Arial"/>
          <w:lang w:val="en-GB"/>
        </w:rPr>
        <w:t>)</w:t>
      </w:r>
      <w:r>
        <w:rPr>
          <w:rFonts w:ascii="Arial" w:hAnsi="Arial" w:cs="Arial"/>
          <w:lang w:val="en-GB" w:eastAsia="it-IT"/>
        </w:rPr>
        <w:t xml:space="preserve">, currently </w:t>
      </w:r>
      <w:r w:rsidRPr="00573F69">
        <w:rPr>
          <w:rFonts w:ascii="Arial" w:hAnsi="Arial" w:cs="Arial"/>
          <w:lang w:val="en-GB"/>
        </w:rPr>
        <w:t>ANAC “</w:t>
      </w:r>
      <w:r>
        <w:rPr>
          <w:rFonts w:ascii="Arial" w:hAnsi="Arial" w:cs="Arial"/>
          <w:lang w:val="en-GB"/>
        </w:rPr>
        <w:t>Anti-Corruption Authority</w:t>
      </w:r>
      <w:r w:rsidRPr="00573F69">
        <w:rPr>
          <w:rFonts w:ascii="Arial" w:hAnsi="Arial" w:cs="Arial"/>
          <w:lang w:val="en-GB"/>
        </w:rPr>
        <w:t>”,</w:t>
      </w:r>
      <w:r w:rsidRPr="00573F69">
        <w:rPr>
          <w:rFonts w:ascii="Arial" w:hAnsi="Arial" w:cs="Arial"/>
          <w:lang w:val="en-GB" w:eastAsia="it-IT"/>
        </w:rPr>
        <w:t xml:space="preserve"> </w:t>
      </w:r>
      <w:r>
        <w:rPr>
          <w:rFonts w:ascii="Arial" w:hAnsi="Arial" w:cs="Arial"/>
          <w:lang w:val="en-GB" w:eastAsia="it-IT"/>
        </w:rPr>
        <w:t xml:space="preserve">no. </w:t>
      </w:r>
      <w:r w:rsidRPr="00573F69">
        <w:rPr>
          <w:rFonts w:ascii="Arial" w:hAnsi="Arial" w:cs="Arial"/>
          <w:lang w:val="en-GB" w:eastAsia="it-IT"/>
        </w:rPr>
        <w:t xml:space="preserve">114 </w:t>
      </w:r>
      <w:r>
        <w:rPr>
          <w:rFonts w:ascii="Arial" w:hAnsi="Arial" w:cs="Arial"/>
          <w:lang w:val="en-GB" w:eastAsia="it-IT"/>
        </w:rPr>
        <w:t xml:space="preserve">of </w:t>
      </w:r>
      <w:r w:rsidRPr="00573F69">
        <w:rPr>
          <w:rFonts w:ascii="Arial" w:hAnsi="Arial" w:cs="Arial"/>
          <w:lang w:val="en-GB" w:eastAsia="it-IT"/>
        </w:rPr>
        <w:t>13</w:t>
      </w:r>
      <w:r>
        <w:rPr>
          <w:rFonts w:ascii="Arial" w:hAnsi="Arial" w:cs="Arial"/>
          <w:lang w:val="en-GB" w:eastAsia="it-IT"/>
        </w:rPr>
        <w:t xml:space="preserve"> December </w:t>
      </w:r>
      <w:r w:rsidRPr="00573F69">
        <w:rPr>
          <w:rFonts w:ascii="Arial" w:hAnsi="Arial" w:cs="Arial"/>
          <w:lang w:val="en-GB" w:eastAsia="it-IT"/>
        </w:rPr>
        <w:t>2006</w:t>
      </w:r>
      <w:r>
        <w:rPr>
          <w:rFonts w:ascii="Arial" w:hAnsi="Arial" w:cs="Arial"/>
          <w:lang w:val="en-GB" w:eastAsia="it-IT"/>
        </w:rPr>
        <w:t>, the ordinary consortia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e) </w:t>
      </w:r>
      <w:r>
        <w:rPr>
          <w:rFonts w:ascii="Arial" w:hAnsi="Arial" w:cs="Arial"/>
          <w:lang w:val="en-GB" w:eastAsia="it-IT"/>
        </w:rPr>
        <w:t>of the PPC</w:t>
      </w:r>
      <w:r w:rsidRPr="00974A68">
        <w:rPr>
          <w:rFonts w:ascii="Arial" w:hAnsi="Arial" w:cs="Arial"/>
          <w:lang w:val="en-GB" w:eastAsia="it-IT"/>
        </w:rPr>
        <w:t xml:space="preserve"> </w:t>
      </w:r>
      <w:r>
        <w:rPr>
          <w:rFonts w:ascii="Arial" w:hAnsi="Arial" w:cs="Arial"/>
          <w:lang w:val="en-GB" w:eastAsia="it-IT"/>
        </w:rPr>
        <w:t xml:space="preserve">to be set up are not subject to par. </w:t>
      </w:r>
      <w:r w:rsidRPr="00573F69">
        <w:rPr>
          <w:rFonts w:ascii="Arial" w:hAnsi="Arial" w:cs="Arial"/>
          <w:lang w:val="en-GB" w:eastAsia="it-IT"/>
        </w:rPr>
        <w:t xml:space="preserve">8 </w:t>
      </w:r>
      <w:r>
        <w:rPr>
          <w:rFonts w:ascii="Arial" w:hAnsi="Arial" w:cs="Arial"/>
          <w:lang w:val="en-GB" w:eastAsia="it-IT"/>
        </w:rPr>
        <w:t xml:space="preserve">art. </w:t>
      </w:r>
      <w:r w:rsidRPr="00573F69">
        <w:rPr>
          <w:rFonts w:ascii="Arial" w:hAnsi="Arial" w:cs="Arial"/>
          <w:lang w:val="en-GB" w:eastAsia="it-IT"/>
        </w:rPr>
        <w:t xml:space="preserve">37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 xml:space="preserve">– which requires a special collective power of representation to be given to one of the consortium members (agent entity) – or to paragraphs </w:t>
      </w:r>
      <w:r w:rsidRPr="00573F69">
        <w:rPr>
          <w:rFonts w:ascii="Arial" w:hAnsi="Arial" w:cs="Arial"/>
          <w:lang w:val="en-GB" w:eastAsia="it-IT"/>
        </w:rPr>
        <w:t xml:space="preserve">14 </w:t>
      </w:r>
      <w:r>
        <w:rPr>
          <w:rFonts w:ascii="Arial" w:hAnsi="Arial" w:cs="Arial"/>
          <w:lang w:val="en-GB" w:eastAsia="it-IT"/>
        </w:rPr>
        <w:t xml:space="preserve">et seq. of such </w:t>
      </w:r>
      <w:r w:rsidRPr="00573F69">
        <w:rPr>
          <w:rFonts w:ascii="Arial" w:hAnsi="Arial" w:cs="Arial"/>
          <w:lang w:val="en-GB" w:eastAsia="it-IT"/>
        </w:rPr>
        <w:t xml:space="preserve">art. 37, </w:t>
      </w:r>
      <w:r>
        <w:rPr>
          <w:rFonts w:ascii="Arial" w:hAnsi="Arial" w:cs="Arial"/>
          <w:lang w:val="en-GB" w:eastAsia="it-IT"/>
        </w:rPr>
        <w:t>with the proviso that the consortium shall formally be set up prior to the execution of the contract</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sz w:val="20"/>
          <w:szCs w:val="20"/>
          <w:lang w:val="en-GB" w:eastAsia="it-IT"/>
        </w:rPr>
      </w:pPr>
      <w:r>
        <w:rPr>
          <w:rFonts w:ascii="Arial" w:hAnsi="Arial" w:cs="Arial"/>
          <w:lang w:val="en-GB" w:eastAsia="it-IT"/>
        </w:rPr>
        <w:t xml:space="preserve">To bid as a temporary joint venture or an ordinary consortium, the agent entity </w:t>
      </w:r>
      <w:r w:rsidRPr="00573F69">
        <w:rPr>
          <w:rFonts w:ascii="Arial" w:hAnsi="Arial" w:cs="Arial"/>
          <w:lang w:val="en-GB" w:eastAsia="it-IT"/>
        </w:rPr>
        <w:t>(</w:t>
      </w:r>
      <w:r>
        <w:rPr>
          <w:rFonts w:ascii="Arial" w:hAnsi="Arial" w:cs="Arial"/>
          <w:lang w:val="en-GB" w:eastAsia="it-IT"/>
        </w:rPr>
        <w:t>in case of a temporary JV</w:t>
      </w:r>
      <w:r w:rsidRPr="00573F69">
        <w:rPr>
          <w:rFonts w:ascii="Arial" w:hAnsi="Arial" w:cs="Arial"/>
          <w:lang w:val="en-GB" w:eastAsia="it-IT"/>
        </w:rPr>
        <w:t xml:space="preserve">) </w:t>
      </w:r>
      <w:r>
        <w:rPr>
          <w:rFonts w:ascii="Arial" w:hAnsi="Arial" w:cs="Arial"/>
          <w:lang w:val="en-GB" w:eastAsia="it-IT"/>
        </w:rPr>
        <w:t xml:space="preserve">or one of the current (or future) consortium members </w:t>
      </w:r>
      <w:r w:rsidRPr="00573F69">
        <w:rPr>
          <w:rFonts w:ascii="Arial" w:hAnsi="Arial" w:cs="Arial"/>
          <w:lang w:val="en-GB" w:eastAsia="it-IT"/>
        </w:rPr>
        <w:t>(</w:t>
      </w:r>
      <w:r>
        <w:rPr>
          <w:rFonts w:ascii="Arial" w:hAnsi="Arial" w:cs="Arial"/>
          <w:lang w:val="en-GB" w:eastAsia="it-IT"/>
        </w:rPr>
        <w:t>in case of an ordinary consortium already set up or to be set up</w:t>
      </w:r>
      <w:r w:rsidRPr="00573F69">
        <w:rPr>
          <w:rFonts w:ascii="Arial" w:hAnsi="Arial" w:cs="Arial"/>
          <w:lang w:val="en-GB" w:eastAsia="it-IT"/>
        </w:rPr>
        <w:t xml:space="preserve">) </w:t>
      </w:r>
      <w:r>
        <w:rPr>
          <w:rFonts w:ascii="Arial" w:hAnsi="Arial" w:cs="Arial"/>
          <w:lang w:val="en-GB" w:eastAsia="it-IT"/>
        </w:rPr>
        <w:t>is required to provide most of the service, on pain of exclusion</w:t>
      </w:r>
      <w:r w:rsidRPr="00573F69">
        <w:rPr>
          <w:rFonts w:ascii="Arial" w:hAnsi="Arial" w:cs="Arial"/>
          <w:sz w:val="20"/>
          <w:szCs w:val="20"/>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 xml:space="preserve">To that end, the services to be performed by the individual current or future joint venturers, or current or future consortium members, shall be specified in Annex </w:t>
      </w:r>
      <w:r w:rsidRPr="00573F69">
        <w:rPr>
          <w:rFonts w:ascii="Arial" w:hAnsi="Arial" w:cs="Arial"/>
          <w:lang w:val="en-GB" w:eastAsia="it-IT"/>
        </w:rPr>
        <w:t xml:space="preserve">A </w:t>
      </w:r>
      <w:r>
        <w:rPr>
          <w:rFonts w:ascii="Arial" w:hAnsi="Arial" w:cs="Arial"/>
          <w:lang w:val="en-GB" w:eastAsia="it-IT"/>
        </w:rPr>
        <w:t>hereto pursuant to art</w:t>
      </w:r>
      <w:r w:rsidRPr="00573F69">
        <w:rPr>
          <w:rFonts w:ascii="Arial" w:hAnsi="Arial" w:cs="Arial"/>
          <w:lang w:val="en-GB" w:eastAsia="it-IT"/>
        </w:rPr>
        <w:t xml:space="preserve">. 37, </w:t>
      </w:r>
      <w:r>
        <w:rPr>
          <w:rFonts w:ascii="Arial" w:hAnsi="Arial" w:cs="Arial"/>
          <w:lang w:val="en-GB" w:eastAsia="it-IT"/>
        </w:rPr>
        <w:t xml:space="preserve">par </w:t>
      </w:r>
      <w:r w:rsidRPr="00573F69">
        <w:rPr>
          <w:rFonts w:ascii="Arial" w:hAnsi="Arial" w:cs="Arial"/>
          <w:lang w:val="en-GB" w:eastAsia="it-IT"/>
        </w:rPr>
        <w:t xml:space="preserve">4, </w:t>
      </w:r>
      <w:r>
        <w:rPr>
          <w:rFonts w:ascii="Arial" w:hAnsi="Arial" w:cs="Arial"/>
          <w:lang w:val="en-GB" w:eastAsia="it-IT"/>
        </w:rPr>
        <w:t>of the PPC</w:t>
      </w:r>
      <w:r w:rsidRPr="00573F69">
        <w:rPr>
          <w:rFonts w:ascii="Arial" w:hAnsi="Arial" w:cs="Arial"/>
          <w:lang w:val="en-GB" w:eastAsia="it-IT"/>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Bidders are not allowed to participate in more than one temporary joint venture or ordinary consortium</w:t>
      </w:r>
      <w:r w:rsidRPr="00573F69">
        <w:rPr>
          <w:rFonts w:ascii="Arial" w:hAnsi="Arial" w:cs="Arial"/>
          <w:lang w:val="en-GB" w:eastAsia="it-IT"/>
        </w:rPr>
        <w:t xml:space="preserve">, </w:t>
      </w:r>
      <w:r>
        <w:rPr>
          <w:rFonts w:ascii="Arial" w:hAnsi="Arial" w:cs="Arial"/>
          <w:lang w:val="en-GB" w:eastAsia="it-IT"/>
        </w:rPr>
        <w:t>or to bid individually, when they have already bid as part of a temporary JV or ordinary consortium</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The consortia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items </w:t>
      </w:r>
      <w:r w:rsidRPr="00573F69">
        <w:rPr>
          <w:rFonts w:ascii="Arial" w:hAnsi="Arial" w:cs="Arial"/>
          <w:lang w:val="en-GB" w:eastAsia="it-IT"/>
        </w:rPr>
        <w:t xml:space="preserve">b) </w:t>
      </w:r>
      <w:r>
        <w:rPr>
          <w:rFonts w:ascii="Arial" w:hAnsi="Arial" w:cs="Arial"/>
          <w:lang w:val="en-GB" w:eastAsia="it-IT"/>
        </w:rPr>
        <w:t xml:space="preserve">and </w:t>
      </w:r>
      <w:r w:rsidRPr="00573F69">
        <w:rPr>
          <w:rFonts w:ascii="Arial" w:hAnsi="Arial" w:cs="Arial"/>
          <w:lang w:val="en-GB" w:eastAsia="it-IT"/>
        </w:rPr>
        <w:t xml:space="preserve">c)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are required to specify in Annex</w:t>
      </w:r>
      <w:r w:rsidRPr="00573F69">
        <w:rPr>
          <w:rFonts w:ascii="Arial" w:hAnsi="Arial" w:cs="Arial"/>
          <w:lang w:val="en-GB" w:eastAsia="it-IT"/>
        </w:rPr>
        <w:t xml:space="preserve"> A </w:t>
      </w:r>
      <w:r>
        <w:rPr>
          <w:rFonts w:ascii="Arial" w:hAnsi="Arial" w:cs="Arial"/>
          <w:lang w:val="en-GB" w:eastAsia="it-IT"/>
        </w:rPr>
        <w:t xml:space="preserve">hereto the names of the consortium members for which the consortium is bidding; these will not be allowed to bid in any form </w:t>
      </w:r>
      <w:r w:rsidRPr="00573F69">
        <w:rPr>
          <w:rFonts w:ascii="Arial" w:hAnsi="Arial" w:cs="Arial"/>
          <w:lang w:val="en-GB" w:eastAsia="it-IT"/>
        </w:rPr>
        <w:t>(</w:t>
      </w:r>
      <w:r>
        <w:rPr>
          <w:rFonts w:ascii="Arial" w:hAnsi="Arial" w:cs="Arial"/>
          <w:lang w:val="en-GB" w:eastAsia="it-IT"/>
        </w:rPr>
        <w:t>i.e. either individually or jointly with others</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Otherwise, both the consortium and its members will be excluded from the tender and art</w:t>
      </w:r>
      <w:r w:rsidRPr="00573F69">
        <w:rPr>
          <w:rFonts w:ascii="Arial" w:hAnsi="Arial" w:cs="Arial"/>
          <w:lang w:val="en-GB" w:eastAsia="it-IT"/>
        </w:rPr>
        <w:t xml:space="preserve">. 353 </w:t>
      </w:r>
      <w:r>
        <w:rPr>
          <w:rFonts w:ascii="Arial" w:hAnsi="Arial" w:cs="Arial"/>
          <w:lang w:val="en-GB" w:eastAsia="it-IT"/>
        </w:rPr>
        <w:t>of the Italian Criminal Code will apply</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lastRenderedPageBreak/>
        <w:t xml:space="preserve">The parts of the service to be performed by individual consortium members shall equally be specified in Annex </w:t>
      </w:r>
      <w:r w:rsidRPr="00573F69">
        <w:rPr>
          <w:rFonts w:ascii="Arial" w:hAnsi="Arial" w:cs="Arial"/>
          <w:lang w:val="en-GB" w:eastAsia="it-IT"/>
        </w:rPr>
        <w:t xml:space="preserve">A </w:t>
      </w:r>
      <w:r>
        <w:rPr>
          <w:rFonts w:ascii="Arial" w:hAnsi="Arial" w:cs="Arial"/>
          <w:lang w:val="en-GB" w:eastAsia="it-IT"/>
        </w:rPr>
        <w:t>hereto</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If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c)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fails to state which member(s) the consortium is bidding for, it will be considered as bidding on its own behalf</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 xml:space="preserve">Moreover, the members of a consortium are required to agree on a period of joint operation of no less than </w:t>
      </w:r>
      <w:r w:rsidRPr="00573F69">
        <w:rPr>
          <w:rFonts w:ascii="Arial" w:hAnsi="Arial" w:cs="Arial"/>
          <w:lang w:val="en-GB" w:eastAsia="it-IT"/>
        </w:rPr>
        <w:t xml:space="preserve">5 </w:t>
      </w:r>
      <w:r>
        <w:rPr>
          <w:rFonts w:ascii="Arial" w:hAnsi="Arial" w:cs="Arial"/>
          <w:lang w:val="en-GB" w:eastAsia="it-IT"/>
        </w:rPr>
        <w:t>years</w:t>
      </w:r>
      <w:r w:rsidRPr="00573F69">
        <w:rPr>
          <w:rFonts w:ascii="Arial" w:hAnsi="Arial" w:cs="Arial"/>
          <w:lang w:val="en-GB" w:eastAsia="it-IT"/>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15" w:name="_Toc448241914"/>
      <w:r w:rsidRPr="00996FE1">
        <w:rPr>
          <w:rFonts w:ascii="Arial" w:hAnsi="Arial" w:cs="Arial"/>
          <w:b/>
          <w:bCs/>
          <w:color w:val="1F497D"/>
          <w:lang w:val="en-GB"/>
        </w:rPr>
        <w:t xml:space="preserve">Required overall, economic, financial, technical and organisational </w:t>
      </w:r>
      <w:r>
        <w:rPr>
          <w:rFonts w:ascii="Arial" w:hAnsi="Arial" w:cs="Arial"/>
          <w:b/>
          <w:bCs/>
          <w:color w:val="1F497D"/>
          <w:lang w:val="en-GB"/>
        </w:rPr>
        <w:t>capacities</w:t>
      </w:r>
      <w:bookmarkEnd w:id="15"/>
      <w:r>
        <w:rPr>
          <w:rFonts w:ascii="Arial" w:hAnsi="Arial" w:cs="Arial"/>
          <w:b/>
          <w:bCs/>
          <w:color w:val="1F497D"/>
          <w:lang w:val="en-GB"/>
        </w:rPr>
        <w:t xml:space="preserve"> </w:t>
      </w:r>
    </w:p>
    <w:p w:rsidR="00BF1F52" w:rsidRPr="00573F69" w:rsidRDefault="00BF1F52" w:rsidP="006D32FC">
      <w:pPr>
        <w:spacing w:before="120" w:after="0" w:line="240" w:lineRule="auto"/>
        <w:rPr>
          <w:rFonts w:ascii="Arial" w:hAnsi="Arial" w:cs="Arial"/>
          <w:lang w:val="en-GB" w:eastAsia="it-IT"/>
        </w:rPr>
      </w:pPr>
      <w:r>
        <w:rPr>
          <w:rFonts w:ascii="Arial" w:hAnsi="Arial" w:cs="Arial"/>
          <w:lang w:val="en-GB" w:eastAsia="it-IT"/>
        </w:rPr>
        <w:t>Bidders shall meet the following requirements in terms of personal</w:t>
      </w:r>
      <w:r w:rsidRPr="00573F69">
        <w:rPr>
          <w:rFonts w:ascii="Arial" w:hAnsi="Arial" w:cs="Arial"/>
          <w:lang w:val="en-GB" w:eastAsia="it-IT"/>
        </w:rPr>
        <w:t xml:space="preserve">, </w:t>
      </w:r>
      <w:r>
        <w:rPr>
          <w:rFonts w:ascii="Arial" w:hAnsi="Arial" w:cs="Arial"/>
          <w:lang w:val="en-GB" w:eastAsia="it-IT"/>
        </w:rPr>
        <w:t>economic, financial and technical capacities</w:t>
      </w:r>
      <w:r w:rsidRPr="00573F69">
        <w:rPr>
          <w:rFonts w:ascii="Arial" w:hAnsi="Arial" w:cs="Arial"/>
          <w:lang w:val="en-GB" w:eastAsia="it-IT"/>
        </w:rPr>
        <w:t xml:space="preserve">, </w:t>
      </w:r>
      <w:r>
        <w:rPr>
          <w:rFonts w:ascii="Arial" w:hAnsi="Arial" w:cs="Arial"/>
          <w:lang w:val="en-GB" w:eastAsia="it-IT"/>
        </w:rPr>
        <w:t>on pain of exclusion</w:t>
      </w:r>
      <w:r w:rsidRPr="00573F69">
        <w:rPr>
          <w:rFonts w:ascii="Arial" w:hAnsi="Arial" w:cs="Arial"/>
          <w:lang w:val="en-GB" w:eastAsia="it-IT"/>
        </w:rPr>
        <w:t>:</w:t>
      </w:r>
    </w:p>
    <w:p w:rsidR="00BF1F52" w:rsidRPr="00573F69" w:rsidRDefault="00BF1F52" w:rsidP="00B55DDA">
      <w:pPr>
        <w:pStyle w:val="Paragrafoelenco"/>
        <w:numPr>
          <w:ilvl w:val="0"/>
          <w:numId w:val="27"/>
        </w:numPr>
        <w:spacing w:before="120" w:after="0" w:line="240" w:lineRule="auto"/>
        <w:rPr>
          <w:rFonts w:ascii="Arial" w:hAnsi="Arial" w:cs="Arial"/>
          <w:lang w:val="en-GB"/>
        </w:rPr>
      </w:pPr>
      <w:r>
        <w:rPr>
          <w:rFonts w:ascii="Arial-BoldMT" w:hAnsi="Arial-BoldMT" w:cs="Arial-BoldMT"/>
          <w:lang w:val="en-GB"/>
        </w:rPr>
        <w:t>Personal capacities</w:t>
      </w:r>
      <w:r w:rsidRPr="00573F69">
        <w:rPr>
          <w:rFonts w:ascii="Arial-BoldMT" w:hAnsi="Arial-BoldMT" w:cs="Arial-BoldMT"/>
          <w:lang w:val="en-GB"/>
        </w:rPr>
        <w:t>:</w:t>
      </w:r>
    </w:p>
    <w:p w:rsidR="00BF1F52" w:rsidRPr="00573F69" w:rsidRDefault="00BF1F52" w:rsidP="00B55DDA">
      <w:pPr>
        <w:pStyle w:val="Paragrafoelenco"/>
        <w:numPr>
          <w:ilvl w:val="0"/>
          <w:numId w:val="26"/>
        </w:numPr>
        <w:spacing w:before="120" w:after="0" w:line="240" w:lineRule="auto"/>
        <w:ind w:left="1560"/>
        <w:rPr>
          <w:rFonts w:ascii="Arial" w:hAnsi="Arial" w:cs="Arial"/>
          <w:lang w:val="en-GB"/>
        </w:rPr>
      </w:pPr>
      <w:r>
        <w:rPr>
          <w:rFonts w:ascii="Arial" w:hAnsi="Arial" w:cs="Arial"/>
          <w:lang w:val="en-GB"/>
        </w:rPr>
        <w:t>being listed in the Company Register for activities associated with the purpose of the contract to be awarded</w:t>
      </w:r>
      <w:r w:rsidRPr="00573F69">
        <w:rPr>
          <w:rFonts w:ascii="Arial" w:hAnsi="Arial" w:cs="Arial"/>
          <w:lang w:val="en-GB"/>
        </w:rPr>
        <w:t xml:space="preserve">, </w:t>
      </w:r>
      <w:r>
        <w:rPr>
          <w:rFonts w:ascii="Arial" w:hAnsi="Arial" w:cs="Arial"/>
          <w:lang w:val="en-GB"/>
        </w:rPr>
        <w:t>in accordance with art</w:t>
      </w:r>
      <w:r w:rsidRPr="00573F69">
        <w:rPr>
          <w:rFonts w:ascii="Arial" w:hAnsi="Arial" w:cs="Arial"/>
          <w:lang w:val="en-GB"/>
        </w:rPr>
        <w:t xml:space="preserve">. 39 </w:t>
      </w:r>
      <w:r>
        <w:rPr>
          <w:rFonts w:ascii="Arial" w:hAnsi="Arial" w:cs="Arial"/>
          <w:lang w:val="en-GB"/>
        </w:rPr>
        <w:t>of the PPC</w:t>
      </w:r>
      <w:r w:rsidRPr="00573F69">
        <w:rPr>
          <w:rFonts w:ascii="Arial" w:hAnsi="Arial" w:cs="Arial"/>
          <w:lang w:val="en-GB"/>
        </w:rPr>
        <w:t>;</w:t>
      </w:r>
    </w:p>
    <w:p w:rsidR="00BF1F52" w:rsidRPr="00573F69" w:rsidRDefault="00BF1F52" w:rsidP="00B55DDA">
      <w:pPr>
        <w:pStyle w:val="Paragrafoelenco"/>
        <w:numPr>
          <w:ilvl w:val="0"/>
          <w:numId w:val="26"/>
        </w:numPr>
        <w:spacing w:before="120" w:after="0" w:line="240" w:lineRule="auto"/>
        <w:ind w:left="1560"/>
        <w:rPr>
          <w:rFonts w:ascii="Arial" w:hAnsi="Arial" w:cs="Arial"/>
          <w:lang w:val="en-GB"/>
        </w:rPr>
      </w:pPr>
      <w:r>
        <w:rPr>
          <w:rFonts w:ascii="Arial" w:hAnsi="Arial" w:cs="Arial"/>
          <w:lang w:val="en-GB"/>
        </w:rPr>
        <w:t>no grounds for exclusion as per art</w:t>
      </w:r>
      <w:r w:rsidRPr="00573F69">
        <w:rPr>
          <w:rFonts w:ascii="Arial" w:hAnsi="Arial" w:cs="Arial"/>
          <w:lang w:val="en-GB"/>
        </w:rPr>
        <w:t xml:space="preserve">. 38 </w:t>
      </w:r>
      <w:r>
        <w:rPr>
          <w:rFonts w:ascii="Arial" w:hAnsi="Arial" w:cs="Arial"/>
          <w:lang w:val="en-GB"/>
        </w:rPr>
        <w:t>of the PPC</w:t>
      </w:r>
      <w:r w:rsidRPr="00573F69">
        <w:rPr>
          <w:rFonts w:ascii="Arial" w:hAnsi="Arial" w:cs="Arial"/>
          <w:lang w:val="en-GB"/>
        </w:rPr>
        <w:t xml:space="preserve">, </w:t>
      </w:r>
      <w:r>
        <w:rPr>
          <w:rFonts w:ascii="Arial" w:hAnsi="Arial" w:cs="Arial"/>
          <w:lang w:val="en-GB"/>
        </w:rPr>
        <w:t>and no other circumstance causing an exclusion from the tender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a ban on contracting with the public sector</w:t>
      </w:r>
      <w:r w:rsidRPr="00573F69">
        <w:rPr>
          <w:rFonts w:ascii="Arial" w:hAnsi="Arial" w:cs="Arial"/>
          <w:lang w:val="en-GB"/>
        </w:rPr>
        <w:t>.</w:t>
      </w:r>
    </w:p>
    <w:p w:rsidR="00BF1F52" w:rsidRPr="00573F69" w:rsidRDefault="00BF1F52" w:rsidP="00B55DDA">
      <w:pPr>
        <w:pStyle w:val="Paragrafoelenco"/>
        <w:numPr>
          <w:ilvl w:val="0"/>
          <w:numId w:val="27"/>
        </w:numPr>
        <w:spacing w:before="120" w:after="0" w:line="240" w:lineRule="auto"/>
        <w:rPr>
          <w:rFonts w:ascii="Arial-BoldMT" w:hAnsi="Arial-BoldMT" w:cs="Arial-BoldMT"/>
          <w:lang w:val="en-GB"/>
        </w:rPr>
      </w:pPr>
      <w:r>
        <w:rPr>
          <w:rFonts w:ascii="Arial-BoldMT" w:hAnsi="Arial-BoldMT" w:cs="Arial-BoldMT"/>
          <w:lang w:val="en-GB"/>
        </w:rPr>
        <w:t>Economic and financial capacities</w:t>
      </w:r>
      <w:r w:rsidRPr="00573F69">
        <w:rPr>
          <w:rFonts w:ascii="Arial-BoldMT" w:hAnsi="Arial-BoldMT" w:cs="Arial-BoldMT"/>
          <w:lang w:val="en-GB"/>
        </w:rPr>
        <w:t>:</w:t>
      </w:r>
    </w:p>
    <w:p w:rsidR="00BF1F52" w:rsidRPr="00573F69" w:rsidRDefault="00BF1F52" w:rsidP="00B55DDA">
      <w:pPr>
        <w:pStyle w:val="Paragrafoelenco"/>
        <w:numPr>
          <w:ilvl w:val="0"/>
          <w:numId w:val="28"/>
        </w:numPr>
        <w:spacing w:before="120" w:after="0" w:line="240" w:lineRule="auto"/>
        <w:ind w:left="1560" w:hanging="426"/>
        <w:rPr>
          <w:rFonts w:ascii="Arial" w:hAnsi="Arial" w:cs="Arial"/>
          <w:lang w:val="en-GB"/>
        </w:rPr>
      </w:pPr>
      <w:r>
        <w:rPr>
          <w:rFonts w:ascii="Arial" w:hAnsi="Arial" w:cs="Arial"/>
          <w:lang w:val="en-GB"/>
        </w:rPr>
        <w:t xml:space="preserve">having made aggregate sales of no less than </w:t>
      </w:r>
      <w:r w:rsidRPr="00573F69">
        <w:rPr>
          <w:rFonts w:ascii="Arial" w:hAnsi="Arial" w:cs="Arial"/>
          <w:lang w:val="en-GB"/>
        </w:rPr>
        <w:t>€ 1</w:t>
      </w:r>
      <w:r w:rsidR="00B046BF">
        <w:rPr>
          <w:rFonts w:ascii="Arial" w:hAnsi="Arial" w:cs="Arial"/>
          <w:lang w:val="en-GB"/>
        </w:rPr>
        <w:t>.</w:t>
      </w:r>
      <w:r w:rsidRPr="00573F69">
        <w:rPr>
          <w:rFonts w:ascii="Arial" w:hAnsi="Arial" w:cs="Arial"/>
          <w:lang w:val="en-GB"/>
        </w:rPr>
        <w:t>500</w:t>
      </w:r>
      <w:r w:rsidR="00B046BF">
        <w:rPr>
          <w:rFonts w:ascii="Arial" w:hAnsi="Arial" w:cs="Arial"/>
          <w:lang w:val="en-GB"/>
        </w:rPr>
        <w:t>.</w:t>
      </w:r>
      <w:r w:rsidRPr="00573F69">
        <w:rPr>
          <w:rFonts w:ascii="Arial" w:hAnsi="Arial" w:cs="Arial"/>
          <w:lang w:val="en-GB"/>
        </w:rPr>
        <w:t>000</w:t>
      </w:r>
      <w:r w:rsidR="00B046BF">
        <w:rPr>
          <w:rFonts w:ascii="Arial" w:hAnsi="Arial" w:cs="Arial"/>
          <w:lang w:val="en-GB"/>
        </w:rPr>
        <w:t>,00</w:t>
      </w:r>
      <w:r>
        <w:rPr>
          <w:rFonts w:ascii="Arial" w:hAnsi="Arial" w:cs="Arial"/>
          <w:lang w:val="en-GB"/>
        </w:rPr>
        <w:t xml:space="preserve"> (overall sales) as documented in the financial reports for the last three financial years approved as on the publication of the tender notice</w:t>
      </w:r>
      <w:r w:rsidRPr="00573F69">
        <w:rPr>
          <w:rFonts w:ascii="Arial" w:hAnsi="Arial" w:cs="Arial"/>
          <w:lang w:val="en-GB"/>
        </w:rPr>
        <w:t>;</w:t>
      </w:r>
    </w:p>
    <w:p w:rsidR="00BF1F52" w:rsidRPr="00573F69" w:rsidRDefault="00BF1F52" w:rsidP="00B55DDA">
      <w:pPr>
        <w:pStyle w:val="Paragrafoelenco"/>
        <w:numPr>
          <w:ilvl w:val="0"/>
          <w:numId w:val="28"/>
        </w:numPr>
        <w:spacing w:before="120" w:after="0" w:line="240" w:lineRule="auto"/>
        <w:ind w:left="1560"/>
        <w:rPr>
          <w:rFonts w:ascii="Arial" w:hAnsi="Arial" w:cs="Arial"/>
          <w:lang w:val="en-GB"/>
        </w:rPr>
      </w:pPr>
      <w:r>
        <w:rPr>
          <w:rFonts w:ascii="Arial" w:hAnsi="Arial" w:cs="Arial"/>
          <w:lang w:val="en-GB"/>
        </w:rPr>
        <w:t xml:space="preserve">having made aggregate sales of no less than </w:t>
      </w:r>
      <w:r w:rsidRPr="00573F69">
        <w:rPr>
          <w:rFonts w:ascii="Arial" w:hAnsi="Arial" w:cs="Arial"/>
          <w:lang w:val="en-GB"/>
        </w:rPr>
        <w:t>€ 1</w:t>
      </w:r>
      <w:r w:rsidR="00B046BF">
        <w:rPr>
          <w:rFonts w:ascii="Arial" w:hAnsi="Arial" w:cs="Arial"/>
          <w:lang w:val="en-GB"/>
        </w:rPr>
        <w:t>.</w:t>
      </w:r>
      <w:r w:rsidRPr="00573F69">
        <w:rPr>
          <w:rFonts w:ascii="Arial" w:hAnsi="Arial" w:cs="Arial"/>
          <w:lang w:val="en-GB"/>
        </w:rPr>
        <w:t>200</w:t>
      </w:r>
      <w:r w:rsidR="00B046BF">
        <w:rPr>
          <w:rFonts w:ascii="Arial" w:hAnsi="Arial" w:cs="Arial"/>
          <w:lang w:val="en-GB"/>
        </w:rPr>
        <w:t>.</w:t>
      </w:r>
      <w:r w:rsidRPr="00573F69">
        <w:rPr>
          <w:rFonts w:ascii="Arial" w:hAnsi="Arial" w:cs="Arial"/>
          <w:lang w:val="en-GB"/>
        </w:rPr>
        <w:t>000</w:t>
      </w:r>
      <w:r w:rsidR="00B046BF">
        <w:rPr>
          <w:rFonts w:ascii="Arial" w:hAnsi="Arial" w:cs="Arial"/>
          <w:lang w:val="en-GB"/>
        </w:rPr>
        <w:t>,</w:t>
      </w:r>
      <w:r w:rsidRPr="00573F69">
        <w:rPr>
          <w:rFonts w:ascii="Arial" w:hAnsi="Arial" w:cs="Arial"/>
          <w:lang w:val="en-GB"/>
        </w:rPr>
        <w:t>00</w:t>
      </w:r>
      <w:r>
        <w:rPr>
          <w:rFonts w:ascii="Arial" w:hAnsi="Arial" w:cs="Arial"/>
          <w:lang w:val="en-GB"/>
        </w:rPr>
        <w:t xml:space="preserve"> from the provision of services similar to those of this tender (service-specific sales) as documented in the financial reports for the last three financial years approved as on the publication of the tender notice</w:t>
      </w:r>
      <w:r w:rsidRPr="00573F69">
        <w:rPr>
          <w:rFonts w:ascii="Arial" w:hAnsi="Arial" w:cs="Arial"/>
          <w:lang w:val="en-GB"/>
        </w:rPr>
        <w:t>;</w:t>
      </w:r>
    </w:p>
    <w:p w:rsidR="00BF1F52" w:rsidRPr="00573F69" w:rsidRDefault="00BF1F52" w:rsidP="00B55DDA">
      <w:pPr>
        <w:pStyle w:val="Paragrafoelenco"/>
        <w:numPr>
          <w:ilvl w:val="0"/>
          <w:numId w:val="27"/>
        </w:numPr>
        <w:spacing w:before="120" w:after="0" w:line="240" w:lineRule="auto"/>
        <w:rPr>
          <w:rFonts w:ascii="Arial-BoldMT" w:hAnsi="Arial-BoldMT" w:cs="Arial-BoldMT"/>
          <w:lang w:val="en-GB"/>
        </w:rPr>
      </w:pPr>
      <w:r>
        <w:rPr>
          <w:rFonts w:ascii="Arial-BoldMT" w:hAnsi="Arial-BoldMT" w:cs="Arial-BoldMT"/>
          <w:lang w:val="en-GB"/>
        </w:rPr>
        <w:t>Technical capacities</w:t>
      </w:r>
      <w:r w:rsidRPr="00573F69">
        <w:rPr>
          <w:rFonts w:ascii="Arial-BoldMT" w:hAnsi="Arial-BoldMT" w:cs="Arial-BoldMT"/>
          <w:lang w:val="en-GB"/>
        </w:rPr>
        <w:t>:</w:t>
      </w:r>
    </w:p>
    <w:p w:rsidR="00BF1F52" w:rsidRPr="00573F69" w:rsidRDefault="00BF1F52" w:rsidP="00B55DDA">
      <w:pPr>
        <w:pStyle w:val="Paragrafoelenco"/>
        <w:numPr>
          <w:ilvl w:val="0"/>
          <w:numId w:val="29"/>
        </w:numPr>
        <w:spacing w:before="120" w:after="0" w:line="240" w:lineRule="auto"/>
        <w:ind w:left="1559" w:hanging="425"/>
        <w:rPr>
          <w:rFonts w:ascii="Arial" w:hAnsi="Arial" w:cs="Arial"/>
          <w:lang w:val="en-GB"/>
        </w:rPr>
      </w:pPr>
      <w:r>
        <w:rPr>
          <w:rFonts w:ascii="Arial" w:hAnsi="Arial" w:cs="Arial"/>
          <w:lang w:val="en-GB"/>
        </w:rPr>
        <w:t xml:space="preserve">having regularly provided at least a service similar to that of this tender and worth no less than </w:t>
      </w:r>
      <w:r w:rsidRPr="00573F69">
        <w:rPr>
          <w:rFonts w:ascii="Arial" w:hAnsi="Arial" w:cs="Arial"/>
          <w:lang w:val="en-GB"/>
        </w:rPr>
        <w:t>€ 500</w:t>
      </w:r>
      <w:r w:rsidR="00B046BF">
        <w:rPr>
          <w:rFonts w:ascii="Arial" w:hAnsi="Arial" w:cs="Arial"/>
          <w:lang w:val="en-GB"/>
        </w:rPr>
        <w:t>.</w:t>
      </w:r>
      <w:r w:rsidRPr="00573F69">
        <w:rPr>
          <w:rFonts w:ascii="Arial" w:hAnsi="Arial" w:cs="Arial"/>
          <w:lang w:val="en-GB"/>
        </w:rPr>
        <w:t>000</w:t>
      </w:r>
      <w:r w:rsidR="00B046BF">
        <w:rPr>
          <w:rFonts w:ascii="Arial" w:hAnsi="Arial" w:cs="Arial"/>
          <w:lang w:val="en-GB"/>
        </w:rPr>
        <w:t>,</w:t>
      </w:r>
      <w:r w:rsidRPr="00573F69">
        <w:rPr>
          <w:rFonts w:ascii="Arial" w:hAnsi="Arial" w:cs="Arial"/>
          <w:lang w:val="en-GB"/>
        </w:rPr>
        <w:t>00</w:t>
      </w:r>
      <w:r>
        <w:rPr>
          <w:rFonts w:ascii="Arial" w:hAnsi="Arial" w:cs="Arial"/>
          <w:lang w:val="en-GB"/>
        </w:rPr>
        <w:t>,</w:t>
      </w:r>
      <w:r w:rsidRPr="00573F69">
        <w:rPr>
          <w:rFonts w:ascii="Arial" w:hAnsi="Arial" w:cs="Arial"/>
          <w:lang w:val="en-GB"/>
        </w:rPr>
        <w:t xml:space="preserve"> </w:t>
      </w:r>
      <w:r>
        <w:rPr>
          <w:rFonts w:ascii="Arial" w:hAnsi="Arial" w:cs="Arial"/>
          <w:lang w:val="en-GB"/>
        </w:rPr>
        <w:t>net of VAT, over the three years preceding the publication of the tender notice</w:t>
      </w:r>
      <w:r w:rsidRPr="00573F69">
        <w:rPr>
          <w:rFonts w:ascii="Arial" w:hAnsi="Arial" w:cs="Arial"/>
          <w:lang w:val="en-GB"/>
        </w:rPr>
        <w:t>.</w:t>
      </w:r>
    </w:p>
    <w:p w:rsidR="00BF1F52" w:rsidRPr="00573F69" w:rsidRDefault="00BF1F52" w:rsidP="00C7765E">
      <w:pPr>
        <w:pStyle w:val="Paragrafoelenco"/>
        <w:spacing w:before="120" w:after="0" w:line="240" w:lineRule="auto"/>
        <w:ind w:left="1560"/>
        <w:rPr>
          <w:rFonts w:ascii="Arial" w:hAnsi="Arial" w:cs="Arial"/>
          <w:lang w:val="en-GB"/>
        </w:rPr>
      </w:pPr>
      <w:r>
        <w:rPr>
          <w:rFonts w:ascii="Arial" w:hAnsi="Arial" w:cs="Arial"/>
          <w:lang w:val="en-GB"/>
        </w:rPr>
        <w:t>Said service shall be covered by a single contract extending over one or more years of the above three-year period</w:t>
      </w:r>
      <w:r w:rsidRPr="00573F69">
        <w:rPr>
          <w:rFonts w:ascii="Arial" w:hAnsi="Arial" w:cs="Arial"/>
          <w:lang w:val="en-GB"/>
        </w:rPr>
        <w:t>.</w:t>
      </w:r>
    </w:p>
    <w:p w:rsidR="00BF1F52" w:rsidRPr="00573F69" w:rsidRDefault="00BF1F52" w:rsidP="00C7765E">
      <w:pPr>
        <w:pStyle w:val="Paragrafoelenco"/>
        <w:spacing w:before="120" w:after="0" w:line="240" w:lineRule="auto"/>
        <w:ind w:left="1560"/>
        <w:rPr>
          <w:rFonts w:ascii="Arial" w:hAnsi="Arial" w:cs="Arial"/>
          <w:lang w:val="en-GB"/>
        </w:rPr>
      </w:pPr>
      <w:r>
        <w:rPr>
          <w:rFonts w:ascii="Arial" w:hAnsi="Arial" w:cs="Arial"/>
          <w:lang w:val="en-GB"/>
        </w:rPr>
        <w:t>In order to demonstrate that, and assess whether this requirement is met</w:t>
      </w:r>
      <w:r w:rsidRPr="00573F69">
        <w:rPr>
          <w:rFonts w:ascii="Arial" w:hAnsi="Arial" w:cs="Arial"/>
          <w:lang w:val="en-GB"/>
        </w:rPr>
        <w:t xml:space="preserve">, </w:t>
      </w:r>
      <w:r>
        <w:rPr>
          <w:rFonts w:ascii="Arial" w:hAnsi="Arial" w:cs="Arial"/>
          <w:lang w:val="en-GB"/>
        </w:rPr>
        <w:t>reference shall be made to a service started and concluded in the above period</w:t>
      </w:r>
      <w:r w:rsidRPr="00573F69">
        <w:rPr>
          <w:rFonts w:ascii="Arial" w:hAnsi="Arial" w:cs="Arial"/>
          <w:lang w:val="en-GB"/>
        </w:rPr>
        <w:t xml:space="preserve">, </w:t>
      </w:r>
      <w:r>
        <w:rPr>
          <w:rFonts w:ascii="Arial" w:hAnsi="Arial" w:cs="Arial"/>
          <w:lang w:val="en-GB"/>
        </w:rPr>
        <w:lastRenderedPageBreak/>
        <w:t>or, for a previously</w:t>
      </w:r>
      <w:r w:rsidRPr="000B6661">
        <w:rPr>
          <w:rFonts w:ascii="Arial" w:hAnsi="Arial" w:cs="Arial"/>
          <w:lang w:val="en-GB"/>
        </w:rPr>
        <w:t xml:space="preserve"> </w:t>
      </w:r>
      <w:r>
        <w:rPr>
          <w:rFonts w:ascii="Arial" w:hAnsi="Arial" w:cs="Arial"/>
          <w:lang w:val="en-GB"/>
        </w:rPr>
        <w:t>started</w:t>
      </w:r>
      <w:r w:rsidRPr="000B6661">
        <w:rPr>
          <w:rFonts w:ascii="Arial" w:hAnsi="Arial" w:cs="Arial"/>
          <w:lang w:val="en-GB"/>
        </w:rPr>
        <w:t xml:space="preserve"> </w:t>
      </w:r>
      <w:r>
        <w:rPr>
          <w:rFonts w:ascii="Arial" w:hAnsi="Arial" w:cs="Arial"/>
          <w:lang w:val="en-GB"/>
        </w:rPr>
        <w:t>service, the part concluded in the above period or</w:t>
      </w:r>
      <w:r w:rsidRPr="00573F69">
        <w:rPr>
          <w:rFonts w:ascii="Arial" w:hAnsi="Arial" w:cs="Arial"/>
          <w:lang w:val="en-GB"/>
        </w:rPr>
        <w:t xml:space="preserve">, </w:t>
      </w:r>
      <w:r>
        <w:rPr>
          <w:rFonts w:ascii="Arial" w:hAnsi="Arial" w:cs="Arial"/>
          <w:lang w:val="en-GB"/>
        </w:rPr>
        <w:t>for a contract still in progress at the end of the three-year period, the performed part only</w:t>
      </w:r>
      <w:r w:rsidRPr="00573F69">
        <w:rPr>
          <w:rFonts w:ascii="Arial" w:hAnsi="Arial" w:cs="Arial"/>
          <w:lang w:val="en-GB"/>
        </w:rPr>
        <w:t>.</w:t>
      </w:r>
    </w:p>
    <w:p w:rsidR="00BF1F52" w:rsidRPr="00573F69" w:rsidRDefault="00BF1F52" w:rsidP="00541980">
      <w:pPr>
        <w:tabs>
          <w:tab w:val="left" w:pos="8496"/>
        </w:tabs>
        <w:suppressAutoHyphens/>
        <w:spacing w:before="120" w:after="0" w:line="240" w:lineRule="auto"/>
        <w:jc w:val="left"/>
        <w:rPr>
          <w:rFonts w:ascii="Arial" w:hAnsi="Arial" w:cs="Arial"/>
          <w:lang w:val="en-GB"/>
        </w:rPr>
      </w:pPr>
      <w:r>
        <w:rPr>
          <w:rFonts w:ascii="Arial" w:hAnsi="Arial" w:cs="Arial"/>
          <w:lang w:val="en-GB"/>
        </w:rPr>
        <w:t>In the event of participating as a temporary JV or consortium</w:t>
      </w:r>
      <w:r w:rsidRPr="00573F69">
        <w:rPr>
          <w:rFonts w:ascii="Arial" w:hAnsi="Arial" w:cs="Arial"/>
          <w:lang w:val="en-GB"/>
        </w:rPr>
        <w:t>:</w:t>
      </w:r>
    </w:p>
    <w:p w:rsidR="00BF1F52" w:rsidRPr="00573F69" w:rsidRDefault="00BF1F52" w:rsidP="00B55DDA">
      <w:pPr>
        <w:numPr>
          <w:ilvl w:val="0"/>
          <w:numId w:val="7"/>
        </w:numPr>
        <w:spacing w:before="120" w:after="0" w:line="240" w:lineRule="auto"/>
        <w:rPr>
          <w:rFonts w:ascii="Arial" w:hAnsi="Arial" w:cs="Arial"/>
          <w:lang w:val="en-GB"/>
        </w:rPr>
      </w:pPr>
      <w:r>
        <w:rPr>
          <w:rFonts w:ascii="Arial" w:hAnsi="Arial" w:cs="Arial"/>
          <w:lang w:val="en-GB"/>
        </w:rPr>
        <w:t>the above personal capacity requirements shall be met</w:t>
      </w:r>
      <w:r w:rsidRPr="00573F69">
        <w:rPr>
          <w:rFonts w:ascii="Arial" w:hAnsi="Arial" w:cs="Arial"/>
          <w:lang w:val="en-GB"/>
        </w:rPr>
        <w:t xml:space="preserve">: </w:t>
      </w:r>
    </w:p>
    <w:p w:rsidR="00BF1F52" w:rsidRPr="00573F69" w:rsidRDefault="00BF1F52" w:rsidP="00B55DDA">
      <w:pPr>
        <w:numPr>
          <w:ilvl w:val="0"/>
          <w:numId w:val="8"/>
        </w:numPr>
        <w:spacing w:before="120" w:after="0" w:line="240" w:lineRule="auto"/>
        <w:ind w:left="1414" w:hanging="337"/>
        <w:rPr>
          <w:rFonts w:ascii="Arial" w:hAnsi="Arial" w:cs="Arial"/>
          <w:lang w:val="en-GB" w:eastAsia="it-IT"/>
        </w:rPr>
      </w:pPr>
      <w:r>
        <w:rPr>
          <w:rFonts w:ascii="Arial" w:hAnsi="Arial" w:cs="Arial"/>
          <w:lang w:val="en-GB" w:eastAsia="it-IT"/>
        </w:rPr>
        <w:t>for a temporary JV already set-up or to be set up or for an ordinary consortium to be set up</w:t>
      </w:r>
      <w:r w:rsidRPr="00573F69">
        <w:rPr>
          <w:rFonts w:ascii="Arial" w:hAnsi="Arial" w:cs="Arial"/>
          <w:lang w:val="en-GB" w:eastAsia="it-IT"/>
        </w:rPr>
        <w:t xml:space="preserve">, </w:t>
      </w:r>
      <w:r>
        <w:rPr>
          <w:rFonts w:ascii="Arial" w:hAnsi="Arial" w:cs="Arial"/>
          <w:lang w:val="en-GB" w:eastAsia="it-IT"/>
        </w:rPr>
        <w:t>by each of the joint venturers or consortium members</w:t>
      </w:r>
      <w:r w:rsidRPr="00573F69">
        <w:rPr>
          <w:rFonts w:ascii="Arial" w:hAnsi="Arial" w:cs="Arial"/>
          <w:lang w:val="en-GB" w:eastAsia="it-IT"/>
        </w:rPr>
        <w:t>;</w:t>
      </w:r>
    </w:p>
    <w:p w:rsidR="00BF1F52" w:rsidRPr="00573F69" w:rsidRDefault="00BF1F52" w:rsidP="00B55DDA">
      <w:pPr>
        <w:numPr>
          <w:ilvl w:val="0"/>
          <w:numId w:val="8"/>
        </w:numPr>
        <w:spacing w:before="120" w:after="0" w:line="240" w:lineRule="auto"/>
        <w:ind w:left="1414" w:hanging="337"/>
        <w:rPr>
          <w:rFonts w:ascii="Arial" w:hAnsi="Arial" w:cs="Arial"/>
          <w:lang w:val="en-GB" w:eastAsia="it-IT"/>
        </w:rPr>
      </w:pPr>
      <w:r>
        <w:rPr>
          <w:rFonts w:ascii="Arial" w:hAnsi="Arial" w:cs="Arial"/>
          <w:lang w:val="en-GB" w:eastAsia="it-IT"/>
        </w:rPr>
        <w:t>for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b) </w:t>
      </w:r>
      <w:r>
        <w:rPr>
          <w:rFonts w:ascii="Arial" w:hAnsi="Arial" w:cs="Arial"/>
          <w:lang w:val="en-GB" w:eastAsia="it-IT"/>
        </w:rPr>
        <w:t xml:space="preserve">or </w:t>
      </w:r>
      <w:r w:rsidRPr="00573F69">
        <w:rPr>
          <w:rFonts w:ascii="Arial" w:hAnsi="Arial" w:cs="Arial"/>
          <w:lang w:val="en-GB" w:eastAsia="it-IT"/>
        </w:rPr>
        <w:t xml:space="preserve">c)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or for a consortium</w:t>
      </w:r>
      <w:r w:rsidRPr="000B6661">
        <w:rPr>
          <w:rFonts w:ascii="Arial" w:hAnsi="Arial" w:cs="Arial"/>
          <w:lang w:val="en-GB" w:eastAsia="it-IT"/>
        </w:rPr>
        <w:t xml:space="preserve"> </w:t>
      </w:r>
      <w:r>
        <w:rPr>
          <w:rFonts w:ascii="Arial" w:hAnsi="Arial" w:cs="Arial"/>
          <w:lang w:val="en-GB" w:eastAsia="it-IT"/>
        </w:rPr>
        <w:t>already set-up</w:t>
      </w:r>
      <w:r w:rsidRPr="00573F69">
        <w:rPr>
          <w:rFonts w:ascii="Arial" w:hAnsi="Arial" w:cs="Arial"/>
          <w:lang w:val="en-GB" w:eastAsia="it-IT"/>
        </w:rPr>
        <w:t xml:space="preserve">, </w:t>
      </w:r>
      <w:r>
        <w:rPr>
          <w:rFonts w:ascii="Arial" w:hAnsi="Arial" w:cs="Arial"/>
          <w:lang w:val="en-GB" w:eastAsia="it-IT"/>
        </w:rPr>
        <w:t>by the consortium and each of the consortium members identified by the consortium as bidding members</w:t>
      </w:r>
      <w:r w:rsidRPr="00573F69">
        <w:rPr>
          <w:rFonts w:ascii="Arial" w:hAnsi="Arial" w:cs="Arial"/>
          <w:lang w:val="en-GB" w:eastAsia="it-IT"/>
        </w:rPr>
        <w:t>;</w:t>
      </w:r>
    </w:p>
    <w:p w:rsidR="00BF1F52" w:rsidRPr="00573F69" w:rsidRDefault="00BF1F52" w:rsidP="00B55DDA">
      <w:pPr>
        <w:numPr>
          <w:ilvl w:val="0"/>
          <w:numId w:val="7"/>
        </w:numPr>
        <w:spacing w:before="120" w:after="0" w:line="240" w:lineRule="auto"/>
        <w:rPr>
          <w:rFonts w:ascii="Arial" w:hAnsi="Arial" w:cs="Arial"/>
          <w:lang w:val="en-GB"/>
        </w:rPr>
      </w:pPr>
      <w:r>
        <w:rPr>
          <w:rFonts w:ascii="Arial" w:hAnsi="Arial" w:cs="Arial"/>
          <w:lang w:val="en-GB"/>
        </w:rPr>
        <w:t>the economic and financial capacity requirements shall be met</w:t>
      </w:r>
      <w:r w:rsidRPr="00573F69">
        <w:rPr>
          <w:rFonts w:ascii="Arial" w:hAnsi="Arial" w:cs="Arial"/>
          <w:lang w:val="en-GB"/>
        </w:rPr>
        <w:t xml:space="preserve">: </w:t>
      </w:r>
    </w:p>
    <w:p w:rsidR="00BF1F52" w:rsidRPr="00573F69" w:rsidRDefault="00BF1F52" w:rsidP="00B55DDA">
      <w:pPr>
        <w:numPr>
          <w:ilvl w:val="0"/>
          <w:numId w:val="9"/>
        </w:numPr>
        <w:spacing w:before="120" w:after="0" w:line="240" w:lineRule="auto"/>
        <w:ind w:left="1400" w:hanging="320"/>
        <w:rPr>
          <w:rFonts w:ascii="Arial" w:hAnsi="Arial" w:cs="Arial"/>
          <w:lang w:val="en-GB" w:eastAsia="it-IT"/>
        </w:rPr>
      </w:pPr>
      <w:r>
        <w:rPr>
          <w:rFonts w:ascii="Arial" w:hAnsi="Arial" w:cs="Arial"/>
          <w:lang w:val="en-GB" w:eastAsia="it-IT"/>
        </w:rPr>
        <w:t>for a temporary JV or ordinary consortium to be set up</w:t>
      </w:r>
      <w:r w:rsidRPr="00573F69">
        <w:rPr>
          <w:rFonts w:ascii="Arial" w:hAnsi="Arial" w:cs="Arial"/>
          <w:lang w:val="en-GB" w:eastAsia="it-IT"/>
        </w:rPr>
        <w:t xml:space="preserve">, </w:t>
      </w:r>
      <w:r>
        <w:rPr>
          <w:rFonts w:ascii="Arial" w:hAnsi="Arial" w:cs="Arial"/>
          <w:lang w:val="en-GB" w:eastAsia="it-IT"/>
        </w:rPr>
        <w:t xml:space="preserve">to an extent of no less than </w:t>
      </w:r>
      <w:r w:rsidRPr="00573F69">
        <w:rPr>
          <w:rFonts w:ascii="Arial" w:hAnsi="Arial" w:cs="Arial"/>
          <w:lang w:val="en-GB" w:eastAsia="it-IT"/>
        </w:rPr>
        <w:t xml:space="preserve">60% </w:t>
      </w:r>
      <w:r>
        <w:rPr>
          <w:rFonts w:ascii="Arial" w:hAnsi="Arial" w:cs="Arial"/>
          <w:lang w:val="en-GB" w:eastAsia="it-IT"/>
        </w:rPr>
        <w:t xml:space="preserve">by the agent entity </w:t>
      </w:r>
      <w:r w:rsidRPr="00573F69">
        <w:rPr>
          <w:rFonts w:ascii="Arial" w:hAnsi="Arial" w:cs="Arial"/>
          <w:lang w:val="en-GB" w:eastAsia="it-IT"/>
        </w:rPr>
        <w:t>(</w:t>
      </w:r>
      <w:r>
        <w:rPr>
          <w:rFonts w:ascii="Arial" w:hAnsi="Arial" w:cs="Arial"/>
          <w:lang w:val="en-GB" w:eastAsia="it-IT"/>
        </w:rPr>
        <w:t>in case of a temporary JV</w:t>
      </w:r>
      <w:r w:rsidRPr="00573F69">
        <w:rPr>
          <w:rFonts w:ascii="Arial" w:hAnsi="Arial" w:cs="Arial"/>
          <w:lang w:val="en-GB" w:eastAsia="it-IT"/>
        </w:rPr>
        <w:t xml:space="preserve">) </w:t>
      </w:r>
      <w:r>
        <w:rPr>
          <w:rFonts w:ascii="Arial" w:hAnsi="Arial" w:cs="Arial"/>
          <w:lang w:val="en-GB" w:eastAsia="it-IT"/>
        </w:rPr>
        <w:t xml:space="preserve">or by one of the future consortium members </w:t>
      </w:r>
      <w:r w:rsidRPr="00573F69">
        <w:rPr>
          <w:rFonts w:ascii="Arial" w:hAnsi="Arial" w:cs="Arial"/>
          <w:lang w:val="en-GB" w:eastAsia="it-IT"/>
        </w:rPr>
        <w:t>(</w:t>
      </w:r>
      <w:r>
        <w:rPr>
          <w:rFonts w:ascii="Arial" w:hAnsi="Arial" w:cs="Arial"/>
          <w:lang w:val="en-GB" w:eastAsia="it-IT"/>
        </w:rPr>
        <w:t>in case of an ordinary consortium to be set up</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 xml:space="preserve">and to an extent of no less than </w:t>
      </w:r>
      <w:r w:rsidRPr="00573F69">
        <w:rPr>
          <w:rFonts w:ascii="Arial" w:hAnsi="Arial" w:cs="Arial"/>
          <w:lang w:val="en-GB" w:eastAsia="it-IT"/>
        </w:rPr>
        <w:t xml:space="preserve">20% </w:t>
      </w:r>
      <w:r>
        <w:rPr>
          <w:rFonts w:ascii="Arial" w:hAnsi="Arial" w:cs="Arial"/>
          <w:lang w:val="en-GB" w:eastAsia="it-IT"/>
        </w:rPr>
        <w:t>by each of the other joint venturers or consortium members</w:t>
      </w:r>
      <w:r w:rsidRPr="00573F69">
        <w:rPr>
          <w:rFonts w:ascii="Arial" w:hAnsi="Arial" w:cs="Arial"/>
          <w:lang w:val="en-GB" w:eastAsia="it-IT"/>
        </w:rPr>
        <w:t xml:space="preserve">, </w:t>
      </w:r>
      <w:r>
        <w:rPr>
          <w:rFonts w:ascii="Arial" w:hAnsi="Arial" w:cs="Arial"/>
          <w:lang w:val="en-GB" w:eastAsia="it-IT"/>
        </w:rPr>
        <w:t xml:space="preserve">subject to the obligation by the JV or consortium to meet such requirement to an extent of no less than </w:t>
      </w:r>
      <w:r w:rsidRPr="00573F69">
        <w:rPr>
          <w:rFonts w:ascii="Arial" w:hAnsi="Arial" w:cs="Arial"/>
          <w:lang w:val="en-GB" w:eastAsia="it-IT"/>
        </w:rPr>
        <w:t>100%</w:t>
      </w:r>
      <w:r>
        <w:rPr>
          <w:rFonts w:ascii="Arial" w:hAnsi="Arial" w:cs="Arial"/>
          <w:lang w:val="en-GB" w:eastAsia="it-IT"/>
        </w:rPr>
        <w:t>;</w:t>
      </w:r>
    </w:p>
    <w:p w:rsidR="00BF1F52" w:rsidRPr="00573F69" w:rsidRDefault="00BF1F52" w:rsidP="00B55DDA">
      <w:pPr>
        <w:numPr>
          <w:ilvl w:val="0"/>
          <w:numId w:val="9"/>
        </w:numPr>
        <w:spacing w:before="120" w:after="0" w:line="240" w:lineRule="auto"/>
        <w:ind w:left="1400" w:hanging="320"/>
        <w:rPr>
          <w:rFonts w:ascii="Arial" w:hAnsi="Arial" w:cs="Arial"/>
          <w:lang w:val="en-GB" w:eastAsia="it-IT"/>
        </w:rPr>
      </w:pPr>
      <w:r>
        <w:rPr>
          <w:rFonts w:ascii="Arial" w:hAnsi="Arial" w:cs="Arial"/>
          <w:lang w:val="en-GB" w:eastAsia="it-IT"/>
        </w:rPr>
        <w:t>for an ordinary consortium already set up</w:t>
      </w:r>
      <w:r w:rsidRPr="00573F69">
        <w:rPr>
          <w:rFonts w:ascii="Arial" w:hAnsi="Arial" w:cs="Arial"/>
          <w:lang w:val="en-GB" w:eastAsia="it-IT"/>
        </w:rPr>
        <w:t xml:space="preserve">, </w:t>
      </w:r>
      <w:r>
        <w:rPr>
          <w:rFonts w:ascii="Arial" w:hAnsi="Arial" w:cs="Arial"/>
          <w:lang w:val="en-GB" w:eastAsia="it-IT"/>
        </w:rPr>
        <w:t xml:space="preserve">to an extent of no less than </w:t>
      </w:r>
      <w:r w:rsidRPr="00573F69">
        <w:rPr>
          <w:rFonts w:ascii="Arial" w:hAnsi="Arial" w:cs="Arial"/>
          <w:lang w:val="en-GB" w:eastAsia="it-IT"/>
        </w:rPr>
        <w:t xml:space="preserve">60% </w:t>
      </w:r>
      <w:r>
        <w:rPr>
          <w:rFonts w:ascii="Arial" w:hAnsi="Arial" w:cs="Arial"/>
          <w:lang w:val="en-GB" w:eastAsia="it-IT"/>
        </w:rPr>
        <w:t xml:space="preserve">by one of the consortium members identified by the consortium as bidding members, and to an extent of no less than </w:t>
      </w:r>
      <w:r w:rsidRPr="00573F69">
        <w:rPr>
          <w:rFonts w:ascii="Arial" w:hAnsi="Arial" w:cs="Arial"/>
          <w:lang w:val="en-GB" w:eastAsia="it-IT"/>
        </w:rPr>
        <w:t xml:space="preserve">20% </w:t>
      </w:r>
      <w:r>
        <w:rPr>
          <w:rFonts w:ascii="Arial" w:hAnsi="Arial" w:cs="Arial"/>
          <w:lang w:val="en-GB" w:eastAsia="it-IT"/>
        </w:rPr>
        <w:t xml:space="preserve">by each of the other consortium members bidding in this tender together with the consortium, subject to the obligation by the consortium to meet such requirement to an extent of no less than </w:t>
      </w:r>
      <w:r w:rsidRPr="00573F69">
        <w:rPr>
          <w:rFonts w:ascii="Arial" w:hAnsi="Arial" w:cs="Arial"/>
          <w:lang w:val="en-GB" w:eastAsia="it-IT"/>
        </w:rPr>
        <w:t>100%;</w:t>
      </w:r>
    </w:p>
    <w:p w:rsidR="00BF1F52" w:rsidRPr="00573F69" w:rsidRDefault="00BF1F52" w:rsidP="00B55DDA">
      <w:pPr>
        <w:numPr>
          <w:ilvl w:val="0"/>
          <w:numId w:val="9"/>
        </w:numPr>
        <w:spacing w:before="120" w:after="0" w:line="240" w:lineRule="auto"/>
        <w:rPr>
          <w:rFonts w:ascii="Arial" w:hAnsi="Arial" w:cs="Arial"/>
          <w:lang w:val="en-GB" w:eastAsia="it-IT"/>
        </w:rPr>
      </w:pPr>
      <w:r>
        <w:rPr>
          <w:rFonts w:ascii="Arial" w:hAnsi="Arial" w:cs="Arial"/>
          <w:lang w:val="en-GB" w:eastAsia="it-IT"/>
        </w:rPr>
        <w:t>for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b)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directly by the consortium</w:t>
      </w:r>
      <w:r w:rsidRPr="00573F69">
        <w:rPr>
          <w:rFonts w:ascii="Arial" w:hAnsi="Arial" w:cs="Arial"/>
          <w:lang w:val="en-GB" w:eastAsia="it-IT"/>
        </w:rPr>
        <w:t>;</w:t>
      </w:r>
    </w:p>
    <w:p w:rsidR="00BF1F52" w:rsidRPr="00573F69" w:rsidRDefault="00BF1F52" w:rsidP="00B55DDA">
      <w:pPr>
        <w:numPr>
          <w:ilvl w:val="0"/>
          <w:numId w:val="9"/>
        </w:numPr>
        <w:spacing w:before="120" w:after="0" w:line="240" w:lineRule="auto"/>
        <w:rPr>
          <w:rFonts w:ascii="Arial" w:hAnsi="Arial" w:cs="Arial"/>
          <w:lang w:val="en-GB" w:eastAsia="it-IT"/>
        </w:rPr>
      </w:pPr>
      <w:r>
        <w:rPr>
          <w:rFonts w:ascii="Arial" w:hAnsi="Arial" w:cs="Arial"/>
          <w:lang w:val="en-GB" w:eastAsia="it-IT"/>
        </w:rPr>
        <w:t>for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c)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 xml:space="preserve">by the consortium or by all the consortium members identified by the consortium as bidding members </w:t>
      </w:r>
      <w:r w:rsidRPr="00573F69">
        <w:rPr>
          <w:rFonts w:ascii="Arial" w:hAnsi="Arial" w:cs="Arial"/>
          <w:lang w:val="en-GB" w:eastAsia="it-IT"/>
        </w:rPr>
        <w:t>(</w:t>
      </w:r>
      <w:r>
        <w:rPr>
          <w:rFonts w:ascii="Arial" w:hAnsi="Arial" w:cs="Arial"/>
          <w:lang w:val="en-GB" w:eastAsia="it-IT"/>
        </w:rPr>
        <w:t>pursuant to art</w:t>
      </w:r>
      <w:r w:rsidRPr="00573F69">
        <w:rPr>
          <w:rFonts w:ascii="Arial" w:hAnsi="Arial" w:cs="Arial"/>
          <w:lang w:val="en-GB" w:eastAsia="it-IT"/>
        </w:rPr>
        <w:t xml:space="preserve">. 277 </w:t>
      </w:r>
      <w:r>
        <w:rPr>
          <w:rFonts w:ascii="Arial" w:hAnsi="Arial" w:cs="Arial"/>
          <w:lang w:val="en-GB" w:eastAsia="it-IT"/>
        </w:rPr>
        <w:t>of the PPC implementing regulations</w:t>
      </w:r>
      <w:r w:rsidRPr="00573F69">
        <w:rPr>
          <w:rFonts w:ascii="Arial" w:hAnsi="Arial" w:cs="Arial"/>
          <w:lang w:val="en-GB" w:eastAsia="it-IT"/>
        </w:rPr>
        <w:t>).</w:t>
      </w:r>
    </w:p>
    <w:p w:rsidR="00BF1F52" w:rsidRPr="00573F69" w:rsidRDefault="00BF1F52" w:rsidP="00B55DDA">
      <w:pPr>
        <w:numPr>
          <w:ilvl w:val="0"/>
          <w:numId w:val="7"/>
        </w:numPr>
        <w:spacing w:before="120" w:after="0" w:line="240" w:lineRule="auto"/>
        <w:rPr>
          <w:rFonts w:ascii="Arial" w:hAnsi="Arial" w:cs="Arial"/>
          <w:lang w:val="en-GB"/>
        </w:rPr>
      </w:pPr>
      <w:r>
        <w:rPr>
          <w:rFonts w:ascii="Arial" w:hAnsi="Arial" w:cs="Arial"/>
          <w:lang w:val="en-GB"/>
        </w:rPr>
        <w:t xml:space="preserve">the technical capacity requirement under item </w:t>
      </w:r>
      <w:r w:rsidRPr="00573F69">
        <w:rPr>
          <w:rFonts w:ascii="Arial" w:hAnsi="Arial" w:cs="Arial"/>
          <w:lang w:val="en-GB"/>
        </w:rPr>
        <w:t xml:space="preserve">C) </w:t>
      </w:r>
      <w:r>
        <w:rPr>
          <w:rFonts w:ascii="Arial" w:hAnsi="Arial" w:cs="Arial"/>
          <w:lang w:val="en-GB"/>
        </w:rPr>
        <w:t xml:space="preserve">subitem </w:t>
      </w:r>
      <w:r w:rsidRPr="00573F69">
        <w:rPr>
          <w:rFonts w:ascii="Arial" w:hAnsi="Arial" w:cs="Arial"/>
          <w:lang w:val="en-GB"/>
        </w:rPr>
        <w:t xml:space="preserve">i) </w:t>
      </w:r>
      <w:r>
        <w:rPr>
          <w:rFonts w:ascii="Arial" w:hAnsi="Arial" w:cs="Arial"/>
          <w:lang w:val="en-GB"/>
        </w:rPr>
        <w:t>shall be met by</w:t>
      </w:r>
      <w:r w:rsidRPr="00573F69">
        <w:rPr>
          <w:rFonts w:ascii="Arial" w:hAnsi="Arial" w:cs="Arial"/>
          <w:lang w:val="en-GB"/>
        </w:rPr>
        <w:t>:</w:t>
      </w:r>
    </w:p>
    <w:p w:rsidR="00BF1F52" w:rsidRPr="00573F69" w:rsidRDefault="00BF1F52" w:rsidP="00B55DDA">
      <w:pPr>
        <w:numPr>
          <w:ilvl w:val="0"/>
          <w:numId w:val="30"/>
        </w:numPr>
        <w:spacing w:before="120" w:after="0" w:line="240" w:lineRule="auto"/>
        <w:ind w:left="1400" w:hanging="320"/>
        <w:rPr>
          <w:rFonts w:ascii="Arial" w:hAnsi="Arial" w:cs="Arial"/>
          <w:lang w:val="en-GB" w:eastAsia="it-IT"/>
        </w:rPr>
      </w:pPr>
      <w:r>
        <w:rPr>
          <w:rFonts w:ascii="Arial" w:hAnsi="Arial" w:cs="Arial"/>
          <w:lang w:val="en-GB" w:eastAsia="it-IT"/>
        </w:rPr>
        <w:t>for a temporary JV already established or to be established</w:t>
      </w:r>
      <w:r w:rsidRPr="00573F69">
        <w:rPr>
          <w:rFonts w:ascii="Arial" w:hAnsi="Arial" w:cs="Arial"/>
          <w:lang w:val="en-GB" w:eastAsia="it-IT"/>
        </w:rPr>
        <w:t xml:space="preserve">, </w:t>
      </w:r>
      <w:r>
        <w:rPr>
          <w:rFonts w:ascii="Arial" w:hAnsi="Arial" w:cs="Arial"/>
          <w:lang w:val="en-GB" w:eastAsia="it-IT"/>
        </w:rPr>
        <w:t>at least by the agent entity</w:t>
      </w:r>
      <w:r w:rsidRPr="00573F69">
        <w:rPr>
          <w:rFonts w:ascii="Arial" w:hAnsi="Arial" w:cs="Arial"/>
          <w:lang w:val="en-GB" w:eastAsia="it-IT"/>
        </w:rPr>
        <w:t>;</w:t>
      </w:r>
    </w:p>
    <w:p w:rsidR="00BF1F52" w:rsidRPr="00573F69" w:rsidRDefault="00BF1F52" w:rsidP="00B55DDA">
      <w:pPr>
        <w:numPr>
          <w:ilvl w:val="0"/>
          <w:numId w:val="30"/>
        </w:numPr>
        <w:spacing w:before="120" w:after="0" w:line="240" w:lineRule="auto"/>
        <w:ind w:left="1400" w:hanging="320"/>
        <w:rPr>
          <w:rFonts w:ascii="Arial" w:hAnsi="Arial" w:cs="Arial"/>
          <w:lang w:val="en-GB" w:eastAsia="it-IT"/>
        </w:rPr>
      </w:pPr>
      <w:r>
        <w:rPr>
          <w:rFonts w:ascii="Arial" w:hAnsi="Arial" w:cs="Arial"/>
          <w:lang w:val="en-GB" w:eastAsia="it-IT"/>
        </w:rPr>
        <w:lastRenderedPageBreak/>
        <w:t>for an ordinary consortium already established or to be established</w:t>
      </w:r>
      <w:r w:rsidRPr="00573F69">
        <w:rPr>
          <w:rFonts w:ascii="Arial" w:hAnsi="Arial" w:cs="Arial"/>
          <w:lang w:val="en-GB" w:eastAsia="it-IT"/>
        </w:rPr>
        <w:t xml:space="preserve">, </w:t>
      </w:r>
      <w:r>
        <w:rPr>
          <w:rFonts w:ascii="Arial" w:hAnsi="Arial" w:cs="Arial"/>
          <w:lang w:val="en-GB" w:eastAsia="it-IT"/>
        </w:rPr>
        <w:t>at least by</w:t>
      </w:r>
      <w:r w:rsidRPr="00573F69">
        <w:rPr>
          <w:rFonts w:ascii="Arial" w:hAnsi="Arial" w:cs="Arial"/>
          <w:lang w:val="en-GB" w:eastAsia="it-IT"/>
        </w:rPr>
        <w:t xml:space="preserve"> </w:t>
      </w:r>
      <w:r>
        <w:rPr>
          <w:rFonts w:ascii="Arial" w:hAnsi="Arial" w:cs="Arial"/>
          <w:lang w:val="en-GB" w:eastAsia="it-IT"/>
        </w:rPr>
        <w:t>one of the consortium members</w:t>
      </w:r>
      <w:r w:rsidRPr="00573F69">
        <w:rPr>
          <w:rFonts w:ascii="Arial" w:hAnsi="Arial" w:cs="Arial"/>
          <w:lang w:val="en-GB" w:eastAsia="it-IT"/>
        </w:rPr>
        <w:t>;</w:t>
      </w:r>
    </w:p>
    <w:p w:rsidR="00BF1F52" w:rsidRPr="00573F69" w:rsidRDefault="00BF1F52" w:rsidP="00B55DDA">
      <w:pPr>
        <w:numPr>
          <w:ilvl w:val="0"/>
          <w:numId w:val="30"/>
        </w:numPr>
        <w:spacing w:before="120" w:after="0" w:line="240" w:lineRule="auto"/>
        <w:ind w:left="1400" w:hanging="320"/>
        <w:rPr>
          <w:rFonts w:ascii="Arial" w:hAnsi="Arial" w:cs="Arial"/>
          <w:lang w:val="en-GB" w:eastAsia="it-IT"/>
        </w:rPr>
      </w:pPr>
      <w:r>
        <w:rPr>
          <w:rFonts w:ascii="Arial" w:hAnsi="Arial" w:cs="Arial"/>
          <w:lang w:val="en-GB" w:eastAsia="it-IT"/>
        </w:rPr>
        <w:t>for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b)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directly by the consortium</w:t>
      </w:r>
      <w:r w:rsidRPr="00573F69">
        <w:rPr>
          <w:rFonts w:ascii="Arial" w:hAnsi="Arial" w:cs="Arial"/>
          <w:lang w:val="en-GB" w:eastAsia="it-IT"/>
        </w:rPr>
        <w:t>;</w:t>
      </w:r>
    </w:p>
    <w:p w:rsidR="00BF1F52" w:rsidRPr="00573F69" w:rsidRDefault="00BF1F52" w:rsidP="00B55DDA">
      <w:pPr>
        <w:numPr>
          <w:ilvl w:val="0"/>
          <w:numId w:val="30"/>
        </w:numPr>
        <w:spacing w:before="120" w:after="0" w:line="240" w:lineRule="auto"/>
        <w:ind w:left="1400" w:hanging="320"/>
        <w:rPr>
          <w:rFonts w:ascii="Arial" w:hAnsi="Arial" w:cs="Arial"/>
          <w:lang w:val="en-GB" w:eastAsia="it-IT"/>
        </w:rPr>
      </w:pPr>
      <w:r>
        <w:rPr>
          <w:rFonts w:ascii="Arial" w:hAnsi="Arial" w:cs="Arial"/>
          <w:lang w:val="en-GB" w:eastAsia="it-IT"/>
        </w:rPr>
        <w:t>for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c)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directly by the consortium</w:t>
      </w:r>
      <w:r w:rsidRPr="00573F69">
        <w:rPr>
          <w:rFonts w:ascii="Arial" w:hAnsi="Arial" w:cs="Arial"/>
          <w:lang w:val="en-GB" w:eastAsia="it-IT"/>
        </w:rPr>
        <w:t xml:space="preserve"> </w:t>
      </w:r>
      <w:r>
        <w:rPr>
          <w:rFonts w:ascii="Arial" w:hAnsi="Arial" w:cs="Arial"/>
          <w:lang w:val="en-GB" w:eastAsia="it-IT"/>
        </w:rPr>
        <w:t xml:space="preserve">or by one of the consortium members identified by the consortium as bidding members </w:t>
      </w:r>
      <w:r w:rsidRPr="00573F69">
        <w:rPr>
          <w:rFonts w:ascii="Arial" w:hAnsi="Arial" w:cs="Arial"/>
          <w:lang w:val="en-GB" w:eastAsia="it-IT"/>
        </w:rPr>
        <w:t>(</w:t>
      </w:r>
      <w:r>
        <w:rPr>
          <w:rFonts w:ascii="Arial" w:hAnsi="Arial" w:cs="Arial"/>
          <w:lang w:val="en-GB" w:eastAsia="it-IT"/>
        </w:rPr>
        <w:t>pursuant to art</w:t>
      </w:r>
      <w:r w:rsidRPr="00573F69">
        <w:rPr>
          <w:rFonts w:ascii="Arial" w:hAnsi="Arial" w:cs="Arial"/>
          <w:lang w:val="en-GB" w:eastAsia="it-IT"/>
        </w:rPr>
        <w:t xml:space="preserve">. 277 </w:t>
      </w:r>
      <w:r>
        <w:rPr>
          <w:rFonts w:ascii="Arial" w:hAnsi="Arial" w:cs="Arial"/>
          <w:lang w:val="en-GB" w:eastAsia="it-IT"/>
        </w:rPr>
        <w:t>of the PPC implementing regulations</w:t>
      </w:r>
      <w:r w:rsidRPr="00573F69">
        <w:rPr>
          <w:rFonts w:ascii="Arial" w:hAnsi="Arial" w:cs="Arial"/>
          <w:lang w:val="en-GB" w:eastAsia="it-IT"/>
        </w:rPr>
        <w:t>).</w:t>
      </w:r>
    </w:p>
    <w:p w:rsidR="00BF1F52" w:rsidRPr="00573F69" w:rsidRDefault="00BF1F52" w:rsidP="00945F42">
      <w:pPr>
        <w:spacing w:before="120" w:after="0" w:line="240" w:lineRule="auto"/>
        <w:rPr>
          <w:rFonts w:ascii="Arial" w:hAnsi="Arial" w:cs="Arial"/>
          <w:lang w:val="en-GB" w:eastAsia="it-IT"/>
        </w:rPr>
      </w:pPr>
      <w:r>
        <w:rPr>
          <w:rFonts w:ascii="Arial" w:hAnsi="Arial" w:cs="Arial"/>
          <w:lang w:val="en-GB" w:eastAsia="it-IT"/>
        </w:rPr>
        <w:t>The above provisions that apply to temporary JVs</w:t>
      </w:r>
      <w:r w:rsidRPr="00573F69">
        <w:rPr>
          <w:rFonts w:ascii="Arial" w:hAnsi="Arial" w:cs="Arial"/>
          <w:lang w:val="en-GB" w:eastAsia="it-IT"/>
        </w:rPr>
        <w:t xml:space="preserve"> </w:t>
      </w:r>
      <w:r>
        <w:rPr>
          <w:rFonts w:ascii="Arial" w:hAnsi="Arial" w:cs="Arial"/>
          <w:lang w:val="en-GB" w:eastAsia="it-IT"/>
        </w:rPr>
        <w:t xml:space="preserve">shall also apply to EEIGs </w:t>
      </w:r>
      <w:r w:rsidRPr="00573F69">
        <w:rPr>
          <w:rFonts w:ascii="Arial" w:hAnsi="Arial" w:cs="Arial"/>
          <w:lang w:val="en-GB" w:eastAsia="it-IT"/>
        </w:rPr>
        <w:t>(</w:t>
      </w:r>
      <w:r>
        <w:rPr>
          <w:rFonts w:ascii="Arial" w:hAnsi="Arial" w:cs="Arial"/>
          <w:lang w:val="en-GB" w:eastAsia="it-IT"/>
        </w:rPr>
        <w:t>European Economic Interest Groupings</w:t>
      </w:r>
      <w:r w:rsidRPr="00573F69">
        <w:rPr>
          <w:rFonts w:ascii="Arial" w:hAnsi="Arial" w:cs="Arial"/>
          <w:lang w:val="en-GB" w:eastAsia="it-IT"/>
        </w:rPr>
        <w:t>)</w:t>
      </w:r>
      <w:r>
        <w:rPr>
          <w:rFonts w:ascii="Arial" w:hAnsi="Arial" w:cs="Arial"/>
          <w:lang w:val="en-GB" w:eastAsia="it-IT"/>
        </w:rPr>
        <w:t xml:space="preserve"> bidding in this tender</w:t>
      </w:r>
      <w:r w:rsidRPr="00573F69">
        <w:rPr>
          <w:rFonts w:ascii="Arial" w:hAnsi="Arial" w:cs="Arial"/>
          <w:lang w:val="en-GB" w:eastAsia="it-IT"/>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16" w:name="_Toc448241915"/>
      <w:r w:rsidRPr="00996FE1">
        <w:rPr>
          <w:rFonts w:ascii="Arial" w:hAnsi="Arial" w:cs="Arial"/>
          <w:b/>
          <w:bCs/>
          <w:color w:val="1F497D"/>
          <w:lang w:val="en-GB"/>
        </w:rPr>
        <w:t>Registration with the AVCpass System</w:t>
      </w:r>
      <w:bookmarkEnd w:id="16"/>
    </w:p>
    <w:p w:rsidR="00BF1F52" w:rsidRPr="00573F69" w:rsidRDefault="00BF1F52" w:rsidP="00EA670B">
      <w:pPr>
        <w:tabs>
          <w:tab w:val="left" w:pos="8496"/>
        </w:tabs>
        <w:suppressAutoHyphens/>
        <w:spacing w:before="120" w:after="0" w:line="240" w:lineRule="auto"/>
        <w:rPr>
          <w:rFonts w:ascii="Arial" w:hAnsi="Arial" w:cs="Arial"/>
          <w:lang w:val="en-GB"/>
        </w:rPr>
      </w:pPr>
      <w:r>
        <w:rPr>
          <w:rFonts w:ascii="Arial" w:hAnsi="Arial" w:cs="Arial"/>
          <w:lang w:val="en-GB"/>
        </w:rPr>
        <w:t>Pursuant to art</w:t>
      </w:r>
      <w:r w:rsidRPr="00573F69">
        <w:rPr>
          <w:rFonts w:ascii="Arial" w:hAnsi="Arial" w:cs="Arial"/>
          <w:lang w:val="en-GB"/>
        </w:rPr>
        <w:t xml:space="preserve">. 6- </w:t>
      </w:r>
      <w:r w:rsidRPr="009B0953">
        <w:rPr>
          <w:rFonts w:ascii="Arial" w:hAnsi="Arial" w:cs="Arial"/>
          <w:i/>
          <w:iCs/>
          <w:lang w:val="en-GB"/>
        </w:rPr>
        <w:t>bis</w:t>
      </w:r>
      <w:r w:rsidRPr="00573F69">
        <w:rPr>
          <w:rFonts w:ascii="Arial" w:hAnsi="Arial" w:cs="Arial"/>
          <w:lang w:val="en-GB"/>
        </w:rPr>
        <w:t xml:space="preserve">,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of the PPC</w:t>
      </w:r>
      <w:r w:rsidRPr="00573F69">
        <w:rPr>
          <w:rFonts w:ascii="Arial" w:hAnsi="Arial" w:cs="Arial"/>
          <w:lang w:val="en-GB"/>
        </w:rPr>
        <w:t xml:space="preserve"> </w:t>
      </w:r>
      <w:bookmarkStart w:id="17" w:name="OLE_LINK1"/>
      <w:bookmarkStart w:id="18" w:name="OLE_LINK2"/>
      <w:r>
        <w:rPr>
          <w:rFonts w:ascii="Arial" w:hAnsi="Arial" w:cs="Arial"/>
          <w:lang w:val="en-GB"/>
        </w:rPr>
        <w:t xml:space="preserve">and resolution no. </w:t>
      </w:r>
      <w:r w:rsidRPr="00573F69">
        <w:rPr>
          <w:rFonts w:ascii="Arial" w:hAnsi="Arial" w:cs="Arial"/>
          <w:lang w:val="en-GB"/>
        </w:rPr>
        <w:t xml:space="preserve">111 </w:t>
      </w:r>
      <w:r>
        <w:rPr>
          <w:rFonts w:ascii="Arial" w:hAnsi="Arial" w:cs="Arial"/>
          <w:lang w:val="en-GB"/>
        </w:rPr>
        <w:t xml:space="preserve">of </w:t>
      </w:r>
      <w:r w:rsidRPr="00573F69">
        <w:rPr>
          <w:rFonts w:ascii="Arial" w:hAnsi="Arial" w:cs="Arial"/>
          <w:lang w:val="en-GB"/>
        </w:rPr>
        <w:t xml:space="preserve">20 </w:t>
      </w:r>
      <w:r>
        <w:rPr>
          <w:rFonts w:ascii="Arial" w:hAnsi="Arial" w:cs="Arial"/>
          <w:lang w:val="en-GB"/>
        </w:rPr>
        <w:t xml:space="preserve">December </w:t>
      </w:r>
      <w:r w:rsidRPr="00573F69">
        <w:rPr>
          <w:rFonts w:ascii="Arial" w:hAnsi="Arial" w:cs="Arial"/>
          <w:lang w:val="en-GB"/>
        </w:rPr>
        <w:t>2012</w:t>
      </w:r>
      <w:r>
        <w:rPr>
          <w:rFonts w:ascii="Arial" w:hAnsi="Arial" w:cs="Arial"/>
          <w:lang w:val="en-GB"/>
        </w:rPr>
        <w:t xml:space="preserve"> of the former </w:t>
      </w:r>
      <w:r w:rsidRPr="00573F69">
        <w:rPr>
          <w:rFonts w:ascii="Arial" w:hAnsi="Arial" w:cs="Arial"/>
          <w:lang w:val="en-GB"/>
        </w:rPr>
        <w:t xml:space="preserve">AVCP </w:t>
      </w:r>
      <w:bookmarkEnd w:id="17"/>
      <w:bookmarkEnd w:id="18"/>
      <w:r w:rsidRPr="00573F69">
        <w:rPr>
          <w:rFonts w:ascii="Arial" w:hAnsi="Arial" w:cs="Arial"/>
          <w:lang w:val="en-GB"/>
        </w:rPr>
        <w:t>(</w:t>
      </w:r>
      <w:r>
        <w:rPr>
          <w:rFonts w:ascii="Arial" w:hAnsi="Arial" w:cs="Arial"/>
          <w:lang w:val="en-GB"/>
        </w:rPr>
        <w:t xml:space="preserve">currently </w:t>
      </w:r>
      <w:r w:rsidRPr="00573F69">
        <w:rPr>
          <w:rFonts w:ascii="Arial" w:hAnsi="Arial" w:cs="Arial"/>
          <w:lang w:val="en-GB"/>
        </w:rPr>
        <w:t>ANAC)</w:t>
      </w:r>
      <w:r>
        <w:rPr>
          <w:rFonts w:ascii="Arial" w:hAnsi="Arial" w:cs="Arial"/>
          <w:lang w:val="en-GB"/>
        </w:rPr>
        <w:t xml:space="preserve">, compliance with the requirements under section </w:t>
      </w:r>
      <w:r w:rsidRPr="00573F69">
        <w:rPr>
          <w:rFonts w:ascii="Arial" w:hAnsi="Arial" w:cs="Arial"/>
          <w:lang w:val="en-GB"/>
        </w:rPr>
        <w:t xml:space="preserve">3 </w:t>
      </w:r>
      <w:r>
        <w:rPr>
          <w:rFonts w:ascii="Arial" w:hAnsi="Arial" w:cs="Arial"/>
          <w:lang w:val="en-GB"/>
        </w:rPr>
        <w:t xml:space="preserve">will be checked through the </w:t>
      </w:r>
      <w:r w:rsidRPr="00573F69">
        <w:rPr>
          <w:rFonts w:ascii="Arial" w:hAnsi="Arial" w:cs="Arial"/>
          <w:lang w:val="en-GB"/>
        </w:rPr>
        <w:t>AVCpass</w:t>
      </w:r>
      <w:r>
        <w:rPr>
          <w:rFonts w:ascii="Arial" w:hAnsi="Arial" w:cs="Arial"/>
          <w:lang w:val="en-GB"/>
        </w:rPr>
        <w:t xml:space="preserve"> system made available by </w:t>
      </w:r>
      <w:r w:rsidRPr="00573F69">
        <w:rPr>
          <w:rFonts w:ascii="Arial" w:hAnsi="Arial" w:cs="Arial"/>
          <w:lang w:val="en-GB"/>
        </w:rPr>
        <w:t xml:space="preserve">ANAC, </w:t>
      </w:r>
      <w:r>
        <w:rPr>
          <w:rFonts w:ascii="Arial" w:hAnsi="Arial" w:cs="Arial"/>
          <w:lang w:val="en-GB"/>
        </w:rPr>
        <w:t xml:space="preserve">subject to the provisions of </w:t>
      </w:r>
      <w:r w:rsidRPr="00573F69">
        <w:rPr>
          <w:rFonts w:ascii="Arial" w:hAnsi="Arial" w:cs="Arial"/>
          <w:lang w:val="en-GB"/>
        </w:rPr>
        <w:t>art. 6-bis</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par. </w:t>
      </w:r>
      <w:r w:rsidRPr="00573F69">
        <w:rPr>
          <w:rFonts w:ascii="Arial" w:hAnsi="Arial" w:cs="Arial"/>
          <w:lang w:val="en-GB"/>
        </w:rPr>
        <w:t xml:space="preserve">3 </w:t>
      </w:r>
      <w:r>
        <w:rPr>
          <w:rFonts w:ascii="Arial" w:hAnsi="Arial" w:cs="Arial"/>
          <w:lang w:val="en-GB"/>
        </w:rPr>
        <w:t xml:space="preserve">of the PPC, save for any technical issues preventing the use of the </w:t>
      </w:r>
      <w:r w:rsidRPr="00573F69">
        <w:rPr>
          <w:rFonts w:ascii="Arial" w:hAnsi="Arial" w:cs="Arial"/>
          <w:lang w:val="en-GB"/>
        </w:rPr>
        <w:t>AVCpass</w:t>
      </w:r>
      <w:r>
        <w:rPr>
          <w:rFonts w:ascii="Arial" w:hAnsi="Arial" w:cs="Arial"/>
          <w:lang w:val="en-GB"/>
        </w:rPr>
        <w:t xml:space="preserve"> system</w:t>
      </w:r>
      <w:r w:rsidRPr="00573F69">
        <w:rPr>
          <w:rFonts w:ascii="Arial" w:hAnsi="Arial" w:cs="Arial"/>
          <w:lang w:val="en-GB"/>
        </w:rPr>
        <w:t>.</w:t>
      </w:r>
    </w:p>
    <w:p w:rsidR="00BF1F52" w:rsidRPr="00573F69" w:rsidRDefault="00BF1F52" w:rsidP="00EA670B">
      <w:pPr>
        <w:tabs>
          <w:tab w:val="left" w:pos="8496"/>
        </w:tabs>
        <w:suppressAutoHyphens/>
        <w:spacing w:before="120" w:after="0" w:line="240" w:lineRule="auto"/>
        <w:rPr>
          <w:rFonts w:ascii="Arial" w:hAnsi="Arial" w:cs="Arial"/>
          <w:lang w:val="en-GB"/>
        </w:rPr>
      </w:pPr>
      <w:r>
        <w:rPr>
          <w:rFonts w:ascii="Arial" w:hAnsi="Arial" w:cs="Arial"/>
          <w:lang w:val="en-GB"/>
        </w:rPr>
        <w:t xml:space="preserve">All prospective bidders are required to register with the system by accessing through the ANAC Portal hyperlink </w:t>
      </w:r>
      <w:r w:rsidRPr="00573F69">
        <w:rPr>
          <w:rFonts w:ascii="Arial" w:hAnsi="Arial" w:cs="Arial"/>
          <w:lang w:val="en-GB"/>
        </w:rPr>
        <w:t xml:space="preserve">(https://ww2.avcp.it/idp-sig/) </w:t>
      </w:r>
      <w:r>
        <w:rPr>
          <w:rFonts w:ascii="Arial" w:hAnsi="Arial" w:cs="Arial"/>
          <w:lang w:val="en-GB"/>
        </w:rPr>
        <w:t>and following the related instructions</w:t>
      </w:r>
      <w:r w:rsidRPr="00573F69">
        <w:rPr>
          <w:rFonts w:ascii="Arial" w:hAnsi="Arial" w:cs="Arial"/>
          <w:lang w:val="en-GB"/>
        </w:rPr>
        <w:t xml:space="preserve">. </w:t>
      </w:r>
      <w:r>
        <w:rPr>
          <w:rFonts w:ascii="Arial" w:hAnsi="Arial" w:cs="Arial"/>
          <w:lang w:val="en-GB"/>
        </w:rPr>
        <w:t xml:space="preserve">After registration, bidders will obtain an “economic operator passkey”, </w:t>
      </w:r>
      <w:r w:rsidRPr="00573F69">
        <w:rPr>
          <w:rFonts w:ascii="Arial" w:hAnsi="Arial" w:cs="Arial"/>
          <w:lang w:val="en-GB"/>
        </w:rPr>
        <w:t>PASSOE</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issued by </w:t>
      </w:r>
      <w:r w:rsidRPr="00573F69">
        <w:rPr>
          <w:rFonts w:ascii="Arial" w:hAnsi="Arial" w:cs="Arial"/>
          <w:lang w:val="en-GB"/>
        </w:rPr>
        <w:t>ANAC</w:t>
      </w:r>
      <w:r>
        <w:rPr>
          <w:rFonts w:ascii="Arial" w:hAnsi="Arial" w:cs="Arial"/>
          <w:lang w:val="en-GB"/>
        </w:rPr>
        <w:t xml:space="preserve">’s IT system, which certifies that the bidder can be verified through the </w:t>
      </w:r>
      <w:r w:rsidRPr="00573F69">
        <w:rPr>
          <w:rFonts w:ascii="Arial" w:hAnsi="Arial" w:cs="Arial"/>
          <w:lang w:val="en-GB"/>
        </w:rPr>
        <w:t>AVCpass</w:t>
      </w:r>
      <w:r>
        <w:rPr>
          <w:rFonts w:ascii="Arial" w:hAnsi="Arial" w:cs="Arial"/>
          <w:lang w:val="en-GB"/>
        </w:rPr>
        <w:t xml:space="preserve"> system</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19" w:name="_Toc448241916"/>
      <w:r>
        <w:rPr>
          <w:rFonts w:ascii="Arial" w:hAnsi="Arial" w:cs="Arial"/>
          <w:b/>
          <w:bCs/>
          <w:color w:val="1F497D"/>
          <w:lang w:val="en-GB"/>
        </w:rPr>
        <w:t xml:space="preserve">Tender ID </w:t>
      </w:r>
      <w:r w:rsidRPr="00573F69">
        <w:rPr>
          <w:rFonts w:ascii="Arial" w:hAnsi="Arial" w:cs="Arial"/>
          <w:b/>
          <w:bCs/>
          <w:color w:val="1F497D"/>
          <w:lang w:val="en-GB"/>
        </w:rPr>
        <w:t>(</w:t>
      </w:r>
      <w:r>
        <w:rPr>
          <w:rFonts w:ascii="Arial" w:hAnsi="Arial" w:cs="Arial"/>
          <w:b/>
          <w:bCs/>
          <w:color w:val="1F497D"/>
          <w:lang w:val="en-GB"/>
        </w:rPr>
        <w:t>CIG</w:t>
      </w:r>
      <w:r w:rsidRPr="00573F69">
        <w:rPr>
          <w:rFonts w:ascii="Arial" w:hAnsi="Arial" w:cs="Arial"/>
          <w:b/>
          <w:bCs/>
          <w:color w:val="1F497D"/>
          <w:lang w:val="en-GB"/>
        </w:rPr>
        <w:t>)</w:t>
      </w:r>
      <w:bookmarkEnd w:id="19"/>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For all formalities, including the payment of the duty charged to bidders in this tender, pursuant to art. 1 paragraphs 65 and 67 of law no. 266 of 23 December 2005, the tender ID </w:t>
      </w:r>
      <w:r w:rsidRPr="00573F69">
        <w:rPr>
          <w:rFonts w:ascii="Arial" w:hAnsi="Arial" w:cs="Arial"/>
          <w:lang w:val="en-GB"/>
        </w:rPr>
        <w:t>(</w:t>
      </w:r>
      <w:r>
        <w:rPr>
          <w:rFonts w:ascii="Arial" w:hAnsi="Arial" w:cs="Arial"/>
          <w:lang w:val="en-GB"/>
        </w:rPr>
        <w:t>CIG</w:t>
      </w:r>
      <w:r w:rsidRPr="00573F69">
        <w:rPr>
          <w:rFonts w:ascii="Arial" w:hAnsi="Arial" w:cs="Arial"/>
          <w:lang w:val="en-GB"/>
        </w:rPr>
        <w:t>)</w:t>
      </w:r>
      <w:r>
        <w:rPr>
          <w:rFonts w:ascii="Arial" w:hAnsi="Arial" w:cs="Arial"/>
          <w:lang w:val="en-GB"/>
        </w:rPr>
        <w:t xml:space="preserve"> to be used is</w:t>
      </w:r>
      <w:r w:rsidRPr="00573F69">
        <w:rPr>
          <w:rFonts w:ascii="Arial" w:hAnsi="Arial" w:cs="Arial"/>
          <w:lang w:val="en-GB"/>
        </w:rPr>
        <w:t xml:space="preserve"> </w:t>
      </w:r>
      <w:r w:rsidRPr="00573F69">
        <w:rPr>
          <w:rFonts w:ascii="Arial" w:hAnsi="Arial" w:cs="Arial"/>
          <w:b/>
          <w:bCs/>
          <w:lang w:val="en-GB"/>
        </w:rPr>
        <w:t>6647400802.</w:t>
      </w:r>
    </w:p>
    <w:p w:rsidR="00BF1F52" w:rsidRPr="00573F69" w:rsidRDefault="00BF1F52" w:rsidP="00541980">
      <w:pPr>
        <w:spacing w:before="120" w:after="0" w:line="240" w:lineRule="auto"/>
        <w:rPr>
          <w:rFonts w:ascii="Arial" w:hAnsi="Arial" w:cs="Arial"/>
          <w:b/>
          <w:bCs/>
          <w:lang w:val="en-GB"/>
        </w:rPr>
      </w:pPr>
      <w:r>
        <w:rPr>
          <w:rFonts w:ascii="Arial" w:hAnsi="Arial" w:cs="Arial"/>
          <w:lang w:val="en-GB"/>
        </w:rPr>
        <w:t xml:space="preserve">The duty payable is </w:t>
      </w:r>
      <w:r w:rsidRPr="00573F69">
        <w:rPr>
          <w:rFonts w:ascii="Arial" w:hAnsi="Arial" w:cs="Arial"/>
          <w:b/>
          <w:bCs/>
          <w:lang w:val="en-GB"/>
        </w:rPr>
        <w:t>€ 80</w:t>
      </w:r>
      <w:r>
        <w:rPr>
          <w:rFonts w:ascii="Arial" w:hAnsi="Arial" w:cs="Arial"/>
          <w:b/>
          <w:bCs/>
          <w:lang w:val="en-GB"/>
        </w:rPr>
        <w:t>.</w:t>
      </w:r>
      <w:r w:rsidRPr="00573F69">
        <w:rPr>
          <w:rFonts w:ascii="Arial" w:hAnsi="Arial" w:cs="Arial"/>
          <w:b/>
          <w:bCs/>
          <w:lang w:val="en-GB"/>
        </w:rPr>
        <w:t>00.</w:t>
      </w:r>
    </w:p>
    <w:p w:rsidR="00BF1F52" w:rsidRPr="00573F69" w:rsidRDefault="00BF1F52" w:rsidP="00541980">
      <w:pPr>
        <w:tabs>
          <w:tab w:val="left" w:pos="360"/>
        </w:tabs>
        <w:spacing w:before="120" w:after="0" w:line="240" w:lineRule="auto"/>
        <w:rPr>
          <w:rFonts w:ascii="Arial" w:hAnsi="Arial" w:cs="Arial"/>
          <w:lang w:val="en-GB"/>
        </w:rPr>
      </w:pPr>
      <w:r>
        <w:rPr>
          <w:rFonts w:ascii="Arial" w:hAnsi="Arial" w:cs="Arial"/>
          <w:lang w:val="en-GB"/>
        </w:rPr>
        <w:t>The operating instructions for the above payment are published on ANAC’s website.</w:t>
      </w:r>
    </w:p>
    <w:p w:rsidR="00BF1F52" w:rsidRPr="00573F69" w:rsidRDefault="00BF1F52" w:rsidP="00B55DDA">
      <w:pPr>
        <w:keepNext/>
        <w:numPr>
          <w:ilvl w:val="0"/>
          <w:numId w:val="2"/>
        </w:numPr>
        <w:spacing w:before="120" w:after="120" w:line="240" w:lineRule="auto"/>
        <w:ind w:left="357" w:hanging="357"/>
        <w:outlineLvl w:val="0"/>
        <w:rPr>
          <w:rFonts w:ascii="Arial" w:hAnsi="Arial" w:cs="Arial"/>
          <w:b/>
          <w:bCs/>
          <w:color w:val="1F497D"/>
          <w:lang w:val="en-GB"/>
        </w:rPr>
      </w:pPr>
      <w:bookmarkStart w:id="20" w:name="_Toc448241917"/>
      <w:r w:rsidRPr="00996FE1">
        <w:rPr>
          <w:rFonts w:ascii="Arial" w:hAnsi="Arial" w:cs="Arial"/>
          <w:b/>
          <w:bCs/>
          <w:color w:val="1F497D"/>
          <w:lang w:val="en-GB"/>
        </w:rPr>
        <w:t>Award Procedure Manager</w:t>
      </w:r>
      <w:bookmarkEnd w:id="20"/>
    </w:p>
    <w:p w:rsidR="00BF1F52" w:rsidRPr="00573F69" w:rsidRDefault="00BF1F52" w:rsidP="00DF3C4A">
      <w:pPr>
        <w:autoSpaceDE w:val="0"/>
        <w:autoSpaceDN w:val="0"/>
        <w:adjustRightInd w:val="0"/>
        <w:spacing w:after="120" w:line="240" w:lineRule="auto"/>
        <w:rPr>
          <w:rFonts w:ascii="Arial" w:hAnsi="Arial" w:cs="Arial"/>
          <w:lang w:val="en-GB" w:eastAsia="it-IT"/>
        </w:rPr>
      </w:pPr>
      <w:r>
        <w:rPr>
          <w:rFonts w:ascii="Arial" w:hAnsi="Arial" w:cs="Arial"/>
          <w:lang w:val="en-GB" w:eastAsia="it-IT"/>
        </w:rPr>
        <w:t>The Award Procedure Manager is Mr</w:t>
      </w:r>
      <w:r w:rsidRPr="00573F69">
        <w:rPr>
          <w:rFonts w:ascii="Arial" w:hAnsi="Arial" w:cs="Arial"/>
          <w:lang w:val="en-GB" w:eastAsia="it-IT"/>
        </w:rPr>
        <w:t xml:space="preserve">. Gennaro Ranieri </w:t>
      </w:r>
      <w:r>
        <w:rPr>
          <w:rFonts w:ascii="Arial" w:hAnsi="Arial" w:cs="Arial"/>
          <w:lang w:val="en-GB" w:eastAsia="it-IT"/>
        </w:rPr>
        <w:t>in his capacity as Purchasing Department Manager</w:t>
      </w:r>
      <w:r w:rsidRPr="00573F69">
        <w:rPr>
          <w:rFonts w:ascii="Arial" w:hAnsi="Arial" w:cs="Arial"/>
          <w:lang w:val="en-GB" w:eastAsia="it-IT"/>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21" w:name="_Toc448241918"/>
      <w:r>
        <w:rPr>
          <w:rFonts w:ascii="Arial" w:hAnsi="Arial" w:cs="Arial"/>
          <w:b/>
          <w:bCs/>
          <w:color w:val="1F497D"/>
          <w:lang w:val="en-GB"/>
        </w:rPr>
        <w:t>Publication costs</w:t>
      </w:r>
      <w:bookmarkEnd w:id="21"/>
    </w:p>
    <w:p w:rsidR="00BF1F52" w:rsidRPr="00573F69" w:rsidRDefault="00BF1F52" w:rsidP="00541980">
      <w:pPr>
        <w:spacing w:before="120" w:after="0" w:line="240" w:lineRule="auto"/>
        <w:rPr>
          <w:rFonts w:ascii="Arial" w:hAnsi="Arial" w:cs="Arial"/>
          <w:lang w:val="en-GB"/>
        </w:rPr>
      </w:pPr>
      <w:r>
        <w:rPr>
          <w:rFonts w:ascii="Arial" w:hAnsi="Arial" w:cs="Arial"/>
          <w:lang w:val="en-GB"/>
        </w:rPr>
        <w:lastRenderedPageBreak/>
        <w:t xml:space="preserve">Pursuant to art. </w:t>
      </w:r>
      <w:r w:rsidRPr="00573F69">
        <w:rPr>
          <w:rFonts w:ascii="Arial" w:hAnsi="Arial" w:cs="Arial"/>
          <w:lang w:val="en-GB"/>
        </w:rPr>
        <w:t xml:space="preserve">34 </w:t>
      </w:r>
      <w:r>
        <w:rPr>
          <w:rFonts w:ascii="Arial" w:hAnsi="Arial" w:cs="Arial"/>
          <w:lang w:val="en-GB"/>
        </w:rPr>
        <w:t>of Decree-Law no</w:t>
      </w:r>
      <w:r w:rsidRPr="00573F69">
        <w:rPr>
          <w:rFonts w:ascii="Arial" w:hAnsi="Arial" w:cs="Arial"/>
          <w:lang w:val="en-GB"/>
        </w:rPr>
        <w:t xml:space="preserve">. 179 </w:t>
      </w:r>
      <w:r>
        <w:rPr>
          <w:rFonts w:ascii="Arial" w:hAnsi="Arial" w:cs="Arial"/>
          <w:lang w:val="en-GB"/>
        </w:rPr>
        <w:t xml:space="preserve">of </w:t>
      </w:r>
      <w:r w:rsidRPr="00573F69">
        <w:rPr>
          <w:rFonts w:ascii="Arial" w:hAnsi="Arial" w:cs="Arial"/>
          <w:lang w:val="en-GB"/>
        </w:rPr>
        <w:t xml:space="preserve">18 </w:t>
      </w:r>
      <w:r>
        <w:rPr>
          <w:rFonts w:ascii="Arial" w:hAnsi="Arial" w:cs="Arial"/>
          <w:lang w:val="en-GB"/>
        </w:rPr>
        <w:t xml:space="preserve">October </w:t>
      </w:r>
      <w:r w:rsidRPr="00573F69">
        <w:rPr>
          <w:rFonts w:ascii="Arial" w:hAnsi="Arial" w:cs="Arial"/>
          <w:lang w:val="en-GB"/>
        </w:rPr>
        <w:t xml:space="preserve">2012 </w:t>
      </w:r>
      <w:r>
        <w:rPr>
          <w:rFonts w:ascii="Arial" w:hAnsi="Arial" w:cs="Arial"/>
          <w:lang w:val="en-GB"/>
        </w:rPr>
        <w:t>converted to Law no</w:t>
      </w:r>
      <w:r w:rsidRPr="00573F69">
        <w:rPr>
          <w:rFonts w:ascii="Arial" w:hAnsi="Arial" w:cs="Arial"/>
          <w:lang w:val="en-GB"/>
        </w:rPr>
        <w:t>. 221</w:t>
      </w:r>
      <w:r>
        <w:rPr>
          <w:rFonts w:ascii="Arial" w:hAnsi="Arial" w:cs="Arial"/>
          <w:lang w:val="en-GB"/>
        </w:rPr>
        <w:t xml:space="preserve"> of </w:t>
      </w:r>
      <w:r w:rsidRPr="00573F69">
        <w:rPr>
          <w:rFonts w:ascii="Arial" w:hAnsi="Arial" w:cs="Arial"/>
          <w:lang w:val="en-GB"/>
        </w:rPr>
        <w:t xml:space="preserve">17 </w:t>
      </w:r>
      <w:r>
        <w:rPr>
          <w:rFonts w:ascii="Arial" w:hAnsi="Arial" w:cs="Arial"/>
          <w:lang w:val="en-GB"/>
        </w:rPr>
        <w:t xml:space="preserve">December </w:t>
      </w:r>
      <w:r w:rsidRPr="00573F69">
        <w:rPr>
          <w:rFonts w:ascii="Arial" w:hAnsi="Arial" w:cs="Arial"/>
          <w:lang w:val="en-GB"/>
        </w:rPr>
        <w:t xml:space="preserve">2012, </w:t>
      </w:r>
      <w:r>
        <w:rPr>
          <w:rFonts w:ascii="Arial" w:hAnsi="Arial" w:cs="Arial"/>
          <w:lang w:val="en-GB"/>
        </w:rPr>
        <w:t xml:space="preserve">all publication costs listed in the second sentence of par. </w:t>
      </w:r>
      <w:r w:rsidRPr="00573F69">
        <w:rPr>
          <w:rFonts w:ascii="Arial" w:hAnsi="Arial" w:cs="Arial"/>
          <w:lang w:val="en-GB"/>
        </w:rPr>
        <w:t>7</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article </w:t>
      </w:r>
      <w:r w:rsidRPr="00573F69">
        <w:rPr>
          <w:rFonts w:ascii="Arial" w:hAnsi="Arial" w:cs="Arial"/>
          <w:lang w:val="en-GB"/>
        </w:rPr>
        <w:t xml:space="preserve">66 </w:t>
      </w:r>
      <w:r>
        <w:rPr>
          <w:rFonts w:ascii="Arial" w:hAnsi="Arial" w:cs="Arial"/>
          <w:lang w:val="en-GB"/>
        </w:rPr>
        <w:t>of the PPC</w:t>
      </w:r>
      <w:r w:rsidRPr="00573F69">
        <w:rPr>
          <w:rFonts w:ascii="Arial" w:hAnsi="Arial" w:cs="Arial"/>
          <w:lang w:val="en-GB"/>
        </w:rPr>
        <w:t xml:space="preserve"> </w:t>
      </w:r>
      <w:r>
        <w:rPr>
          <w:rFonts w:ascii="Arial" w:hAnsi="Arial" w:cs="Arial"/>
          <w:lang w:val="en-GB"/>
        </w:rPr>
        <w:t xml:space="preserve">shall be refunded by the awardee to </w:t>
      </w:r>
      <w:r w:rsidRPr="00573F69">
        <w:rPr>
          <w:rFonts w:ascii="Arial" w:hAnsi="Arial" w:cs="Arial"/>
          <w:lang w:val="en-GB"/>
        </w:rPr>
        <w:t xml:space="preserve">Coni Servizi </w:t>
      </w:r>
      <w:r>
        <w:rPr>
          <w:rFonts w:ascii="Arial" w:hAnsi="Arial" w:cs="Arial"/>
          <w:lang w:val="en-GB"/>
        </w:rPr>
        <w:t>within the term stated in the above provision</w:t>
      </w:r>
      <w:r w:rsidRPr="00573F69">
        <w:rPr>
          <w:rFonts w:ascii="Arial" w:hAnsi="Arial" w:cs="Arial"/>
          <w:lang w:val="en-GB"/>
        </w:rPr>
        <w:t xml:space="preserve">. </w:t>
      </w:r>
    </w:p>
    <w:p w:rsidR="00BF1F52" w:rsidRPr="00573F69" w:rsidRDefault="00BF1F52" w:rsidP="00EA670B">
      <w:pPr>
        <w:spacing w:before="120" w:after="0" w:line="240" w:lineRule="auto"/>
        <w:rPr>
          <w:rFonts w:ascii="Arial" w:hAnsi="Arial" w:cs="Arial"/>
          <w:lang w:val="en-GB"/>
        </w:rPr>
      </w:pPr>
      <w:r>
        <w:rPr>
          <w:rFonts w:ascii="Arial" w:hAnsi="Arial" w:cs="Arial"/>
          <w:lang w:val="en-GB"/>
        </w:rPr>
        <w:t>Costs to be refunded by the awardee are as follows</w:t>
      </w:r>
      <w:r w:rsidRPr="00573F69">
        <w:rPr>
          <w:rFonts w:ascii="Arial" w:hAnsi="Arial" w:cs="Arial"/>
          <w:lang w:val="en-GB"/>
        </w:rPr>
        <w:t>:</w:t>
      </w:r>
    </w:p>
    <w:p w:rsidR="00BF1F52" w:rsidRPr="00573F69" w:rsidRDefault="00BF1F52" w:rsidP="00B55DDA">
      <w:pPr>
        <w:pStyle w:val="Paragrafoelenco"/>
        <w:numPr>
          <w:ilvl w:val="0"/>
          <w:numId w:val="31"/>
        </w:numPr>
        <w:spacing w:before="120" w:after="0" w:line="240" w:lineRule="auto"/>
        <w:rPr>
          <w:rFonts w:ascii="Arial" w:hAnsi="Arial" w:cs="Arial"/>
          <w:lang w:val="en-GB"/>
        </w:rPr>
      </w:pPr>
      <w:r w:rsidRPr="00573F69">
        <w:rPr>
          <w:rFonts w:ascii="Arial" w:hAnsi="Arial" w:cs="Arial"/>
          <w:lang w:val="en-GB"/>
        </w:rPr>
        <w:t>€ 2</w:t>
      </w:r>
      <w:r w:rsidR="00B046BF">
        <w:rPr>
          <w:rFonts w:ascii="Arial" w:hAnsi="Arial" w:cs="Arial"/>
          <w:lang w:val="en-GB"/>
        </w:rPr>
        <w:t>.</w:t>
      </w:r>
      <w:r w:rsidRPr="00573F69">
        <w:rPr>
          <w:rFonts w:ascii="Arial" w:hAnsi="Arial" w:cs="Arial"/>
          <w:lang w:val="en-GB"/>
        </w:rPr>
        <w:t>920</w:t>
      </w:r>
      <w:r w:rsidR="00B046BF">
        <w:rPr>
          <w:rFonts w:ascii="Arial" w:hAnsi="Arial" w:cs="Arial"/>
          <w:lang w:val="en-GB"/>
        </w:rPr>
        <w:t>,</w:t>
      </w:r>
      <w:r w:rsidRPr="00573F69">
        <w:rPr>
          <w:rFonts w:ascii="Arial" w:hAnsi="Arial" w:cs="Arial"/>
          <w:lang w:val="en-GB"/>
        </w:rPr>
        <w:t xml:space="preserve">68 + </w:t>
      </w:r>
      <w:r>
        <w:rPr>
          <w:rFonts w:ascii="Arial" w:hAnsi="Arial" w:cs="Arial"/>
          <w:lang w:val="en-GB"/>
        </w:rPr>
        <w:t>VAT</w:t>
      </w:r>
    </w:p>
    <w:p w:rsidR="00BF1F52" w:rsidRPr="00573F69" w:rsidRDefault="00BF1F52" w:rsidP="00EA670B">
      <w:pPr>
        <w:spacing w:before="120" w:after="0" w:line="240" w:lineRule="auto"/>
        <w:rPr>
          <w:rFonts w:ascii="Arial" w:hAnsi="Arial" w:cs="Arial"/>
          <w:lang w:val="en-GB"/>
        </w:rPr>
      </w:pPr>
      <w:r>
        <w:rPr>
          <w:rFonts w:ascii="Arial" w:hAnsi="Arial" w:cs="Arial"/>
          <w:lang w:val="en-GB"/>
        </w:rPr>
        <w:t xml:space="preserve">It is understood that </w:t>
      </w:r>
      <w:r w:rsidRPr="00573F69">
        <w:rPr>
          <w:rFonts w:ascii="Arial" w:hAnsi="Arial" w:cs="Arial"/>
          <w:lang w:val="en-GB"/>
        </w:rPr>
        <w:t xml:space="preserve">Coni Servizi </w:t>
      </w:r>
      <w:r>
        <w:rPr>
          <w:rFonts w:ascii="Arial" w:hAnsi="Arial" w:cs="Arial"/>
          <w:lang w:val="en-GB"/>
        </w:rPr>
        <w:t>will notify the awardee of the exact amount of the above costs; these will include the costs of any notices of extensions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adjustments to the tender notice that also need to be refunded</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22" w:name="_Toc448241919"/>
      <w:r>
        <w:rPr>
          <w:rFonts w:ascii="Arial" w:hAnsi="Arial" w:cs="Arial"/>
          <w:b/>
          <w:bCs/>
          <w:color w:val="1F497D"/>
          <w:lang w:val="en-GB"/>
        </w:rPr>
        <w:t>Subcontracting</w:t>
      </w:r>
      <w:bookmarkEnd w:id="22"/>
    </w:p>
    <w:p w:rsidR="00BF1F52" w:rsidRPr="00573F69" w:rsidRDefault="00BF1F52" w:rsidP="00541980">
      <w:pPr>
        <w:spacing w:before="120" w:after="0" w:line="240" w:lineRule="auto"/>
        <w:rPr>
          <w:rFonts w:ascii="Arial" w:hAnsi="Arial" w:cs="Arial"/>
          <w:lang w:val="en-GB"/>
        </w:rPr>
      </w:pPr>
      <w:r>
        <w:rPr>
          <w:rFonts w:ascii="Arial" w:hAnsi="Arial" w:cs="Arial"/>
          <w:lang w:val="en-GB"/>
        </w:rPr>
        <w:t>No subcontracting is allowed</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23" w:name="_Toc448241920"/>
      <w:r w:rsidRPr="00996FE1">
        <w:rPr>
          <w:rFonts w:ascii="Arial" w:hAnsi="Arial" w:cs="Arial"/>
          <w:b/>
          <w:bCs/>
          <w:color w:val="1F497D"/>
          <w:lang w:val="en-GB"/>
        </w:rPr>
        <w:t xml:space="preserve">Use of </w:t>
      </w:r>
      <w:r>
        <w:rPr>
          <w:rFonts w:ascii="Arial" w:hAnsi="Arial" w:cs="Arial"/>
          <w:b/>
          <w:bCs/>
          <w:color w:val="1F497D"/>
          <w:lang w:val="en-GB"/>
        </w:rPr>
        <w:t>s</w:t>
      </w:r>
      <w:r w:rsidRPr="00996FE1">
        <w:rPr>
          <w:rFonts w:ascii="Arial" w:hAnsi="Arial" w:cs="Arial"/>
          <w:b/>
          <w:bCs/>
          <w:color w:val="1F497D"/>
          <w:lang w:val="en-GB"/>
        </w:rPr>
        <w:t xml:space="preserve">upplier </w:t>
      </w:r>
      <w:r>
        <w:rPr>
          <w:rFonts w:ascii="Arial" w:hAnsi="Arial" w:cs="Arial"/>
          <w:b/>
          <w:bCs/>
          <w:color w:val="1F497D"/>
          <w:lang w:val="en-GB"/>
        </w:rPr>
        <w:t>p</w:t>
      </w:r>
      <w:r w:rsidRPr="00996FE1">
        <w:rPr>
          <w:rFonts w:ascii="Arial" w:hAnsi="Arial" w:cs="Arial"/>
          <w:b/>
          <w:bCs/>
          <w:color w:val="1F497D"/>
          <w:lang w:val="en-GB"/>
        </w:rPr>
        <w:t xml:space="preserve">ortal and </w:t>
      </w:r>
      <w:r>
        <w:rPr>
          <w:rFonts w:ascii="Arial" w:hAnsi="Arial" w:cs="Arial"/>
          <w:b/>
          <w:bCs/>
          <w:color w:val="1F497D"/>
          <w:lang w:val="en-GB"/>
        </w:rPr>
        <w:t>m</w:t>
      </w:r>
      <w:r w:rsidRPr="00996FE1">
        <w:rPr>
          <w:rFonts w:ascii="Arial" w:hAnsi="Arial" w:cs="Arial"/>
          <w:b/>
          <w:bCs/>
          <w:color w:val="1F497D"/>
          <w:lang w:val="en-GB"/>
        </w:rPr>
        <w:t xml:space="preserve">inimum </w:t>
      </w:r>
      <w:r>
        <w:rPr>
          <w:rFonts w:ascii="Arial" w:hAnsi="Arial" w:cs="Arial"/>
          <w:b/>
          <w:bCs/>
          <w:color w:val="1F497D"/>
          <w:lang w:val="en-GB"/>
        </w:rPr>
        <w:t>r</w:t>
      </w:r>
      <w:r w:rsidRPr="00996FE1">
        <w:rPr>
          <w:rFonts w:ascii="Arial" w:hAnsi="Arial" w:cs="Arial"/>
          <w:b/>
          <w:bCs/>
          <w:color w:val="1F497D"/>
          <w:lang w:val="en-GB"/>
        </w:rPr>
        <w:t xml:space="preserve">equired </w:t>
      </w:r>
      <w:r>
        <w:rPr>
          <w:rFonts w:ascii="Arial" w:hAnsi="Arial" w:cs="Arial"/>
          <w:b/>
          <w:bCs/>
          <w:color w:val="1F497D"/>
          <w:lang w:val="en-GB"/>
        </w:rPr>
        <w:t>e</w:t>
      </w:r>
      <w:r w:rsidRPr="00996FE1">
        <w:rPr>
          <w:rFonts w:ascii="Arial" w:hAnsi="Arial" w:cs="Arial"/>
          <w:b/>
          <w:bCs/>
          <w:color w:val="1F497D"/>
          <w:lang w:val="en-GB"/>
        </w:rPr>
        <w:t>quipment</w:t>
      </w:r>
      <w:bookmarkEnd w:id="23"/>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24" w:name="_Toc448241921"/>
      <w:r>
        <w:rPr>
          <w:rFonts w:ascii="Arial" w:hAnsi="Arial" w:cs="Arial"/>
          <w:b/>
          <w:bCs/>
          <w:color w:val="1F497D"/>
          <w:lang w:val="en-GB"/>
        </w:rPr>
        <w:t>Use of supplier portal</w:t>
      </w:r>
      <w:bookmarkEnd w:id="24"/>
    </w:p>
    <w:p w:rsidR="00BF1F52" w:rsidRPr="00573F69" w:rsidRDefault="00BF1F52" w:rsidP="005A43D4">
      <w:pPr>
        <w:spacing w:before="120" w:after="0" w:line="240" w:lineRule="auto"/>
        <w:rPr>
          <w:rFonts w:ascii="Arial" w:hAnsi="Arial" w:cs="Arial"/>
          <w:lang w:val="en-GB"/>
        </w:rPr>
      </w:pPr>
      <w:r>
        <w:rPr>
          <w:rFonts w:ascii="Arial" w:hAnsi="Arial" w:cs="Arial"/>
          <w:lang w:val="en-GB"/>
        </w:rPr>
        <w:t xml:space="preserve">For a speedier tendering procedure and a better use of the ICT systems in any communications with </w:t>
      </w:r>
      <w:r w:rsidRPr="00573F69">
        <w:rPr>
          <w:rFonts w:ascii="Arial" w:hAnsi="Arial" w:cs="Arial"/>
          <w:lang w:val="en-GB"/>
        </w:rPr>
        <w:t xml:space="preserve">Coni Servizi, </w:t>
      </w:r>
      <w:r>
        <w:rPr>
          <w:rFonts w:ascii="Arial" w:hAnsi="Arial" w:cs="Arial"/>
          <w:lang w:val="en-GB"/>
        </w:rPr>
        <w:t>the procedure will be conducted electronically</w:t>
      </w:r>
      <w:r w:rsidRPr="00573F69">
        <w:rPr>
          <w:rFonts w:ascii="Arial" w:hAnsi="Arial" w:cs="Arial"/>
          <w:lang w:val="en-GB"/>
        </w:rPr>
        <w:t xml:space="preserve">, </w:t>
      </w:r>
      <w:r>
        <w:rPr>
          <w:rFonts w:ascii="Arial" w:hAnsi="Arial" w:cs="Arial"/>
          <w:lang w:val="en-GB"/>
        </w:rPr>
        <w:t>pursuant to art</w:t>
      </w:r>
      <w:r w:rsidRPr="00573F69">
        <w:rPr>
          <w:rFonts w:ascii="Arial" w:hAnsi="Arial" w:cs="Arial"/>
          <w:lang w:val="en-GB"/>
        </w:rPr>
        <w:t xml:space="preserve">. 74 </w:t>
      </w:r>
      <w:r>
        <w:rPr>
          <w:rFonts w:ascii="Arial" w:hAnsi="Arial" w:cs="Arial"/>
          <w:lang w:val="en-GB"/>
        </w:rPr>
        <w:t xml:space="preserve">and </w:t>
      </w:r>
      <w:r w:rsidRPr="00573F69">
        <w:rPr>
          <w:rFonts w:ascii="Arial" w:hAnsi="Arial" w:cs="Arial"/>
          <w:lang w:val="en-GB"/>
        </w:rPr>
        <w:t xml:space="preserve">77 </w:t>
      </w:r>
      <w:r>
        <w:rPr>
          <w:rFonts w:ascii="Arial" w:hAnsi="Arial" w:cs="Arial"/>
          <w:lang w:val="en-GB"/>
        </w:rPr>
        <w:t>of the PPC, on the Supplier Portal</w:t>
      </w:r>
      <w:r w:rsidRPr="00573F69">
        <w:rPr>
          <w:rFonts w:ascii="Arial" w:hAnsi="Arial" w:cs="Arial"/>
          <w:lang w:val="en-GB"/>
        </w:rPr>
        <w:t xml:space="preserve"> </w:t>
      </w:r>
      <w:r>
        <w:rPr>
          <w:rFonts w:ascii="Arial" w:hAnsi="Arial" w:cs="Arial"/>
          <w:lang w:val="en-GB"/>
        </w:rPr>
        <w:t xml:space="preserve">of </w:t>
      </w:r>
      <w:r w:rsidRPr="00573F69">
        <w:rPr>
          <w:rFonts w:ascii="Arial" w:hAnsi="Arial" w:cs="Arial"/>
          <w:lang w:val="en-GB"/>
        </w:rPr>
        <w:t>Coni Servizi (</w:t>
      </w:r>
      <w:r>
        <w:rPr>
          <w:rFonts w:ascii="Arial" w:hAnsi="Arial" w:cs="Arial"/>
          <w:lang w:val="en-GB"/>
        </w:rPr>
        <w:t xml:space="preserve">to be reached through the URL </w:t>
      </w:r>
      <w:r w:rsidRPr="00573F69">
        <w:rPr>
          <w:rFonts w:ascii="Arial" w:hAnsi="Arial" w:cs="Arial"/>
          <w:lang w:val="en-GB"/>
        </w:rPr>
        <w:t xml:space="preserve">https://fornitori.coni.it/) </w:t>
      </w:r>
      <w:r>
        <w:rPr>
          <w:rFonts w:ascii="Arial" w:hAnsi="Arial" w:cs="Arial"/>
          <w:lang w:val="en-GB"/>
        </w:rPr>
        <w:t xml:space="preserve">managed by </w:t>
      </w:r>
      <w:r w:rsidRPr="00573F69">
        <w:rPr>
          <w:rFonts w:ascii="Arial" w:hAnsi="Arial" w:cs="Arial"/>
          <w:lang w:val="en-GB"/>
        </w:rPr>
        <w:t>BravoSolution S.p.A. (</w:t>
      </w:r>
      <w:r>
        <w:rPr>
          <w:rFonts w:ascii="Arial" w:hAnsi="Arial" w:cs="Arial"/>
          <w:lang w:val="en-GB"/>
        </w:rPr>
        <w:t xml:space="preserve">hereinafter </w:t>
      </w:r>
      <w:r w:rsidRPr="00573F69">
        <w:rPr>
          <w:rFonts w:ascii="Arial" w:hAnsi="Arial" w:cs="Arial"/>
          <w:lang w:val="en-GB"/>
        </w:rPr>
        <w:t>“BravoSolution”).</w:t>
      </w:r>
    </w:p>
    <w:p w:rsidR="00BF1F52" w:rsidRPr="00573F69" w:rsidRDefault="00BF1F52" w:rsidP="00A20AF7">
      <w:pPr>
        <w:spacing w:before="120" w:after="0" w:line="240" w:lineRule="auto"/>
        <w:rPr>
          <w:rFonts w:ascii="Arial" w:hAnsi="Arial" w:cs="Arial"/>
          <w:lang w:val="en-GB"/>
        </w:rPr>
      </w:pPr>
      <w:r>
        <w:rPr>
          <w:rFonts w:ascii="Arial" w:hAnsi="Arial" w:cs="Arial"/>
          <w:lang w:val="en-GB"/>
        </w:rPr>
        <w:t>No other method of bidding is allowed</w:t>
      </w:r>
      <w:r w:rsidRPr="00573F69">
        <w:rPr>
          <w:rFonts w:ascii="Arial" w:hAnsi="Arial" w:cs="Arial"/>
          <w:lang w:val="en-GB"/>
        </w:rPr>
        <w:t>.</w:t>
      </w:r>
    </w:p>
    <w:p w:rsidR="00BF1F52" w:rsidRPr="00573F69" w:rsidRDefault="00BF1F52" w:rsidP="00A20AF7">
      <w:pPr>
        <w:spacing w:before="120" w:after="0" w:line="240" w:lineRule="auto"/>
        <w:rPr>
          <w:rFonts w:ascii="Arial" w:hAnsi="Arial" w:cs="Arial"/>
          <w:lang w:val="en-GB"/>
        </w:rPr>
      </w:pPr>
      <w:r>
        <w:rPr>
          <w:rFonts w:ascii="Arial" w:hAnsi="Arial" w:cs="Arial"/>
          <w:lang w:val="en-GB"/>
        </w:rPr>
        <w:t>Bidders in this tender are therefore required to register for using the Supplier Portal</w:t>
      </w:r>
      <w:r w:rsidRPr="00573F69">
        <w:rPr>
          <w:rFonts w:ascii="Arial" w:hAnsi="Arial" w:cs="Arial"/>
          <w:lang w:val="en-GB"/>
        </w:rPr>
        <w:t xml:space="preserve"> </w:t>
      </w:r>
      <w:r>
        <w:rPr>
          <w:rFonts w:ascii="Arial" w:hAnsi="Arial" w:cs="Arial"/>
          <w:lang w:val="en-GB"/>
        </w:rPr>
        <w:t xml:space="preserve">by following the instructions of the </w:t>
      </w:r>
      <w:r w:rsidRPr="00573F69">
        <w:rPr>
          <w:rFonts w:ascii="Arial" w:hAnsi="Arial" w:cs="Arial"/>
          <w:lang w:val="en-GB"/>
        </w:rPr>
        <w:t>“</w:t>
      </w:r>
      <w:r w:rsidRPr="00FD3A46">
        <w:rPr>
          <w:rFonts w:ascii="Arial" w:hAnsi="Arial" w:cs="Arial"/>
          <w:i/>
          <w:iCs/>
          <w:lang w:val="en-GB"/>
        </w:rPr>
        <w:t>Guida all'abilitazione</w:t>
      </w:r>
      <w:r w:rsidRPr="00573F69">
        <w:rPr>
          <w:rFonts w:ascii="Arial" w:hAnsi="Arial" w:cs="Arial"/>
          <w:lang w:val="en-GB"/>
        </w:rPr>
        <w:t xml:space="preserve">” </w:t>
      </w:r>
      <w:r>
        <w:rPr>
          <w:rFonts w:ascii="Arial" w:hAnsi="Arial" w:cs="Arial"/>
          <w:lang w:val="en-GB"/>
        </w:rPr>
        <w:t xml:space="preserve">(registration guide) that can be </w:t>
      </w:r>
      <w:r w:rsidRPr="00573F69">
        <w:rPr>
          <w:rFonts w:ascii="Arial" w:hAnsi="Arial" w:cs="Arial"/>
          <w:lang w:val="en-GB"/>
        </w:rPr>
        <w:t>download</w:t>
      </w:r>
      <w:r>
        <w:rPr>
          <w:rFonts w:ascii="Arial" w:hAnsi="Arial" w:cs="Arial"/>
          <w:lang w:val="en-GB"/>
        </w:rPr>
        <w:t>ed</w:t>
      </w:r>
      <w:r w:rsidRPr="00573F69">
        <w:rPr>
          <w:rFonts w:ascii="Arial" w:hAnsi="Arial" w:cs="Arial"/>
          <w:lang w:val="en-GB"/>
        </w:rPr>
        <w:t xml:space="preserve"> </w:t>
      </w:r>
      <w:r>
        <w:rPr>
          <w:rFonts w:ascii="Arial" w:hAnsi="Arial" w:cs="Arial"/>
          <w:lang w:val="en-GB"/>
        </w:rPr>
        <w:t>from the Portal homepage</w:t>
      </w:r>
      <w:r w:rsidRPr="00573F69">
        <w:rPr>
          <w:rFonts w:ascii="Arial" w:hAnsi="Arial" w:cs="Arial"/>
          <w:lang w:val="en-GB"/>
        </w:rPr>
        <w:t>.</w:t>
      </w:r>
    </w:p>
    <w:p w:rsidR="00BF1F52" w:rsidRPr="00573F69" w:rsidRDefault="00BF1F52" w:rsidP="00A20AF7">
      <w:pPr>
        <w:spacing w:before="120" w:after="0" w:line="240" w:lineRule="auto"/>
        <w:rPr>
          <w:rFonts w:ascii="Arial" w:hAnsi="Arial" w:cs="Arial"/>
          <w:lang w:val="en-GB"/>
        </w:rPr>
      </w:pPr>
      <w:r>
        <w:rPr>
          <w:rFonts w:ascii="Arial" w:hAnsi="Arial" w:cs="Arial"/>
          <w:lang w:val="en-GB"/>
        </w:rPr>
        <w:t xml:space="preserve">A registration form shall be submitted by </w:t>
      </w:r>
      <w:r w:rsidR="00B046BF">
        <w:rPr>
          <w:rFonts w:ascii="Arial" w:hAnsi="Arial" w:cs="Arial"/>
        </w:rPr>
        <w:t xml:space="preserve">21 April </w:t>
      </w:r>
      <w:r w:rsidR="00B046BF" w:rsidRPr="00A20AF7">
        <w:rPr>
          <w:rFonts w:ascii="Arial" w:hAnsi="Arial" w:cs="Arial"/>
        </w:rPr>
        <w:t>201</w:t>
      </w:r>
      <w:r w:rsidR="00B046BF">
        <w:rPr>
          <w:rFonts w:ascii="Arial" w:hAnsi="Arial" w:cs="Arial"/>
        </w:rPr>
        <w:t xml:space="preserve">6 </w:t>
      </w:r>
      <w:r>
        <w:rPr>
          <w:rFonts w:ascii="Arial" w:hAnsi="Arial" w:cs="Arial"/>
          <w:lang w:val="en-GB"/>
        </w:rPr>
        <w:t>at the latest, beyond which registration is not guaranteed</w:t>
      </w:r>
      <w:r w:rsidRPr="00573F69">
        <w:rPr>
          <w:rFonts w:ascii="Arial" w:hAnsi="Arial" w:cs="Arial"/>
          <w:lang w:val="en-GB"/>
        </w:rPr>
        <w:t>.</w:t>
      </w:r>
    </w:p>
    <w:p w:rsidR="00BF1F52" w:rsidRPr="00573F69" w:rsidRDefault="00BF1F52" w:rsidP="00A20AF7">
      <w:pPr>
        <w:spacing w:before="120" w:after="0" w:line="240" w:lineRule="auto"/>
        <w:rPr>
          <w:rFonts w:ascii="Arial" w:hAnsi="Arial" w:cs="Arial"/>
          <w:lang w:val="en-GB"/>
        </w:rPr>
      </w:pPr>
      <w:r>
        <w:rPr>
          <w:rFonts w:ascii="Arial" w:hAnsi="Arial" w:cs="Arial"/>
          <w:lang w:val="en-GB"/>
        </w:rPr>
        <w:t xml:space="preserve">An already registered bidder is not required to register again. However the </w:t>
      </w:r>
      <w:r w:rsidRPr="00573F69">
        <w:rPr>
          <w:rFonts w:ascii="Arial" w:hAnsi="Arial" w:cs="Arial"/>
          <w:lang w:val="en-GB"/>
        </w:rPr>
        <w:t xml:space="preserve">Coni Servizi </w:t>
      </w:r>
      <w:r>
        <w:rPr>
          <w:rFonts w:ascii="Arial" w:hAnsi="Arial" w:cs="Arial"/>
          <w:lang w:val="en-GB"/>
        </w:rPr>
        <w:t xml:space="preserve">Supplier Support Service may be contacted </w:t>
      </w:r>
      <w:r w:rsidRPr="00573F69">
        <w:rPr>
          <w:rFonts w:ascii="Arial" w:hAnsi="Arial" w:cs="Arial"/>
          <w:lang w:val="en-GB"/>
        </w:rPr>
        <w:t>(</w:t>
      </w:r>
      <w:r>
        <w:rPr>
          <w:rFonts w:ascii="Arial" w:hAnsi="Arial" w:cs="Arial"/>
          <w:lang w:val="en-GB"/>
        </w:rPr>
        <w:t xml:space="preserve">on the phone number and email address given in section </w:t>
      </w:r>
      <w:r w:rsidRPr="00573F69">
        <w:rPr>
          <w:rFonts w:ascii="Arial" w:hAnsi="Arial" w:cs="Arial"/>
          <w:lang w:val="en-GB"/>
        </w:rPr>
        <w:t xml:space="preserve">10.3 </w:t>
      </w:r>
      <w:r>
        <w:rPr>
          <w:rFonts w:ascii="Arial" w:hAnsi="Arial" w:cs="Arial"/>
          <w:lang w:val="en-GB"/>
        </w:rPr>
        <w:t xml:space="preserve">below) for any changes in the registration details or if access credentials </w:t>
      </w:r>
      <w:r w:rsidRPr="00573F69">
        <w:rPr>
          <w:rFonts w:ascii="Arial" w:hAnsi="Arial" w:cs="Arial"/>
          <w:lang w:val="en-GB"/>
        </w:rPr>
        <w:t xml:space="preserve">(User ID </w:t>
      </w:r>
      <w:r>
        <w:rPr>
          <w:rFonts w:ascii="Arial" w:hAnsi="Arial" w:cs="Arial"/>
          <w:lang w:val="en-GB"/>
        </w:rPr>
        <w:t xml:space="preserve">and </w:t>
      </w:r>
      <w:r w:rsidRPr="00573F69">
        <w:rPr>
          <w:rFonts w:ascii="Arial" w:hAnsi="Arial" w:cs="Arial"/>
          <w:lang w:val="en-GB"/>
        </w:rPr>
        <w:t>Password)</w:t>
      </w:r>
      <w:r>
        <w:rPr>
          <w:rFonts w:ascii="Arial" w:hAnsi="Arial" w:cs="Arial"/>
          <w:lang w:val="en-GB"/>
        </w:rPr>
        <w:t xml:space="preserve"> are lost</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The Supplier Portal</w:t>
      </w:r>
      <w:r w:rsidRPr="00573F69">
        <w:rPr>
          <w:rFonts w:ascii="Arial" w:hAnsi="Arial" w:cs="Arial"/>
          <w:lang w:val="en-GB"/>
        </w:rPr>
        <w:t xml:space="preserve"> </w:t>
      </w:r>
      <w:r>
        <w:rPr>
          <w:rFonts w:ascii="Arial" w:hAnsi="Arial" w:cs="Arial"/>
          <w:lang w:val="en-GB"/>
        </w:rPr>
        <w:t xml:space="preserve">is provided through </w:t>
      </w:r>
      <w:r w:rsidRPr="00573F69">
        <w:rPr>
          <w:rFonts w:ascii="Arial" w:hAnsi="Arial" w:cs="Arial"/>
          <w:lang w:val="en-GB"/>
        </w:rPr>
        <w:t>ISO/IEC 27001</w:t>
      </w:r>
      <w:r>
        <w:rPr>
          <w:rFonts w:ascii="Arial" w:hAnsi="Arial" w:cs="Arial"/>
          <w:lang w:val="en-GB"/>
        </w:rPr>
        <w:t xml:space="preserve"> certified services and solutions. </w:t>
      </w:r>
      <w:r w:rsidRPr="00573F69">
        <w:rPr>
          <w:rFonts w:ascii="Arial" w:hAnsi="Arial" w:cs="Arial"/>
          <w:lang w:val="en-GB"/>
        </w:rPr>
        <w:t>ISO/IEC 27001</w:t>
      </w:r>
      <w:r>
        <w:rPr>
          <w:rFonts w:ascii="Arial" w:hAnsi="Arial" w:cs="Arial"/>
          <w:lang w:val="en-GB"/>
        </w:rPr>
        <w:t xml:space="preserve"> is a world safety standard that protects the confidentiality, integrity and availability of sensitive data of the corporations that use such solutions</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lastRenderedPageBreak/>
        <w:t>IT transactions will be traced back to a registered bidder and are meant to be made on the day and at the time recorded by the system</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In particular</w:t>
      </w:r>
      <w:r w:rsidRPr="00573F69">
        <w:rPr>
          <w:rFonts w:ascii="Arial" w:hAnsi="Arial" w:cs="Arial"/>
          <w:lang w:val="en-GB"/>
        </w:rPr>
        <w:t xml:space="preserve">, </w:t>
      </w:r>
      <w:r>
        <w:rPr>
          <w:rFonts w:ascii="Arial" w:hAnsi="Arial" w:cs="Arial"/>
          <w:lang w:val="en-GB"/>
        </w:rPr>
        <w:t xml:space="preserve">the system time is synchronised to the Italian time measured in Coordinated Universal Time - </w:t>
      </w:r>
      <w:r w:rsidRPr="00573F69">
        <w:rPr>
          <w:rFonts w:ascii="Arial" w:hAnsi="Arial" w:cs="Arial"/>
          <w:lang w:val="en-GB"/>
        </w:rPr>
        <w:t>UTC (IEN).</w:t>
      </w:r>
    </w:p>
    <w:p w:rsidR="00BF1F52" w:rsidRPr="00573F69" w:rsidRDefault="00BF1F52" w:rsidP="005A43D4">
      <w:pPr>
        <w:spacing w:before="120" w:after="0" w:line="240" w:lineRule="auto"/>
        <w:rPr>
          <w:rFonts w:ascii="Arial" w:hAnsi="Arial" w:cs="Arial"/>
          <w:lang w:val="en-GB"/>
        </w:rPr>
      </w:pPr>
      <w:r>
        <w:rPr>
          <w:rFonts w:ascii="Arial" w:hAnsi="Arial" w:cs="Arial"/>
          <w:lang w:val="en-GB"/>
        </w:rPr>
        <w:t>Registered bidders shall refrain from disclosing their Coni Servizi credentials, including their passwords, to any third parties</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 xml:space="preserve">All communications related to the tendering procedure will be posted by </w:t>
      </w:r>
      <w:r w:rsidRPr="00573F69">
        <w:rPr>
          <w:rFonts w:ascii="Arial" w:hAnsi="Arial" w:cs="Arial"/>
          <w:lang w:val="en-GB"/>
        </w:rPr>
        <w:t xml:space="preserve">Coni Servizi </w:t>
      </w:r>
      <w:r>
        <w:rPr>
          <w:rFonts w:ascii="Arial" w:hAnsi="Arial" w:cs="Arial"/>
          <w:lang w:val="en-GB"/>
        </w:rPr>
        <w:t xml:space="preserve">in the bidder’s personal mailbox within the Portal </w:t>
      </w:r>
      <w:r w:rsidRPr="00573F69">
        <w:rPr>
          <w:rFonts w:ascii="Arial" w:hAnsi="Arial" w:cs="Arial"/>
          <w:lang w:val="en-GB"/>
        </w:rPr>
        <w:t>(</w:t>
      </w:r>
      <w:r>
        <w:rPr>
          <w:rFonts w:ascii="Arial" w:hAnsi="Arial" w:cs="Arial"/>
          <w:lang w:val="en-GB"/>
        </w:rPr>
        <w:t xml:space="preserve">the bidder will receive them in its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Inbox</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Pursuant to art</w:t>
      </w:r>
      <w:r w:rsidRPr="00573F69">
        <w:rPr>
          <w:rFonts w:ascii="Arial" w:hAnsi="Arial" w:cs="Arial"/>
          <w:lang w:val="en-GB"/>
        </w:rPr>
        <w:t xml:space="preserve">. 79, </w:t>
      </w:r>
      <w:r>
        <w:rPr>
          <w:rFonts w:ascii="Arial" w:hAnsi="Arial" w:cs="Arial"/>
          <w:lang w:val="en-GB"/>
        </w:rPr>
        <w:t xml:space="preserve">par </w:t>
      </w:r>
      <w:r w:rsidRPr="00573F69">
        <w:rPr>
          <w:rFonts w:ascii="Arial" w:hAnsi="Arial" w:cs="Arial"/>
          <w:lang w:val="en-GB"/>
        </w:rPr>
        <w:t xml:space="preserve">5 </w:t>
      </w:r>
      <w:r w:rsidRPr="000B775F">
        <w:rPr>
          <w:rFonts w:ascii="Arial" w:hAnsi="Arial" w:cs="Arial"/>
          <w:i/>
          <w:iCs/>
          <w:lang w:val="en-GB"/>
        </w:rPr>
        <w:t>quinquies</w:t>
      </w:r>
      <w:r w:rsidRPr="00573F69">
        <w:rPr>
          <w:rFonts w:ascii="Arial" w:hAnsi="Arial" w:cs="Arial"/>
          <w:lang w:val="en-GB"/>
        </w:rPr>
        <w:t xml:space="preserve"> </w:t>
      </w:r>
      <w:r>
        <w:rPr>
          <w:rFonts w:ascii="Arial" w:hAnsi="Arial" w:cs="Arial"/>
          <w:lang w:val="en-GB"/>
        </w:rPr>
        <w:t xml:space="preserve">of the PPC, by accessing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bidders will automatically declare their own Mailbox</w:t>
      </w:r>
      <w:r w:rsidRPr="00573F69">
        <w:rPr>
          <w:rFonts w:ascii="Arial" w:hAnsi="Arial" w:cs="Arial"/>
          <w:lang w:val="en-GB"/>
        </w:rPr>
        <w:t xml:space="preserve"> </w:t>
      </w:r>
      <w:r>
        <w:rPr>
          <w:rFonts w:ascii="Arial" w:hAnsi="Arial" w:cs="Arial"/>
          <w:lang w:val="en-GB"/>
        </w:rPr>
        <w:t xml:space="preserve">as their virtual legal domicile in the online </w:t>
      </w:r>
      <w:r w:rsidR="00A92227">
        <w:rPr>
          <w:rFonts w:ascii="Arial" w:hAnsi="Arial" w:cs="Arial"/>
          <w:lang w:val="en-GB"/>
        </w:rPr>
        <w:t>RFQ</w:t>
      </w:r>
      <w:r>
        <w:rPr>
          <w:rFonts w:ascii="Arial" w:hAnsi="Arial" w:cs="Arial"/>
          <w:lang w:val="en-GB"/>
        </w:rPr>
        <w:t xml:space="preserve"> for any notices or communications in relation to this tender</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In the event of a system downtime</w:t>
      </w:r>
      <w:r w:rsidRPr="00573F69">
        <w:rPr>
          <w:rFonts w:ascii="Arial" w:hAnsi="Arial" w:cs="Arial"/>
          <w:lang w:val="en-GB"/>
        </w:rPr>
        <w:t xml:space="preserve">, </w:t>
      </w:r>
      <w:r>
        <w:rPr>
          <w:rFonts w:ascii="Arial" w:hAnsi="Arial" w:cs="Arial"/>
          <w:lang w:val="en-GB"/>
        </w:rPr>
        <w:t>and whenever found appropriate</w:t>
      </w:r>
      <w:r w:rsidRPr="00573F69">
        <w:rPr>
          <w:rFonts w:ascii="Arial" w:hAnsi="Arial" w:cs="Arial"/>
          <w:lang w:val="en-GB"/>
        </w:rPr>
        <w:t xml:space="preserve">, Coni Servizi </w:t>
      </w:r>
      <w:r>
        <w:rPr>
          <w:rFonts w:ascii="Arial" w:hAnsi="Arial" w:cs="Arial"/>
          <w:lang w:val="en-GB"/>
        </w:rPr>
        <w:t xml:space="preserve">will send communications on this procedure by certified email, </w:t>
      </w:r>
      <w:r w:rsidRPr="00573F69">
        <w:rPr>
          <w:rFonts w:ascii="Arial" w:hAnsi="Arial" w:cs="Arial"/>
          <w:lang w:val="en-GB"/>
        </w:rPr>
        <w:t>fax</w:t>
      </w:r>
      <w:r>
        <w:rPr>
          <w:rFonts w:ascii="Arial" w:hAnsi="Arial" w:cs="Arial"/>
          <w:lang w:val="en-GB"/>
        </w:rPr>
        <w:t xml:space="preserve"> or certified mail with return receipt requested – to be possibly preceded by a </w:t>
      </w:r>
      <w:r w:rsidRPr="00573F69">
        <w:rPr>
          <w:rFonts w:ascii="Arial" w:hAnsi="Arial" w:cs="Arial"/>
          <w:lang w:val="en-GB"/>
        </w:rPr>
        <w:t>fax</w:t>
      </w:r>
      <w:r>
        <w:rPr>
          <w:rFonts w:ascii="Arial" w:hAnsi="Arial" w:cs="Arial"/>
          <w:lang w:val="en-GB"/>
        </w:rPr>
        <w:t xml:space="preserve"> transmission – to the addresses advised at the time of registering with the Supplier Portal</w:t>
      </w:r>
      <w:r w:rsidRPr="00573F69">
        <w:rPr>
          <w:rFonts w:ascii="Arial" w:hAnsi="Arial" w:cs="Arial"/>
          <w:lang w:val="en-GB"/>
        </w:rPr>
        <w:t xml:space="preserve"> </w:t>
      </w:r>
      <w:r>
        <w:rPr>
          <w:rFonts w:ascii="Arial" w:hAnsi="Arial" w:cs="Arial"/>
          <w:lang w:val="en-GB"/>
        </w:rPr>
        <w:t>or on the bidder’s submission of its proposal</w:t>
      </w:r>
      <w:r w:rsidRPr="00573F69">
        <w:rPr>
          <w:rFonts w:ascii="Arial" w:hAnsi="Arial" w:cs="Arial"/>
          <w:lang w:val="en-GB"/>
        </w:rPr>
        <w:t>/</w:t>
      </w:r>
      <w:r>
        <w:rPr>
          <w:rFonts w:ascii="Arial" w:hAnsi="Arial" w:cs="Arial"/>
          <w:lang w:val="en-GB"/>
        </w:rPr>
        <w:t>application for this tender</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Pr>
          <w:rFonts w:ascii="Arial" w:hAnsi="Arial" w:cs="Arial"/>
          <w:lang w:val="en-GB"/>
        </w:rPr>
        <w:t>Bidders that have already registered for the Supplier Portal</w:t>
      </w:r>
      <w:r w:rsidRPr="00573F69">
        <w:rPr>
          <w:rFonts w:ascii="Arial" w:hAnsi="Arial" w:cs="Arial"/>
          <w:lang w:val="en-GB"/>
        </w:rPr>
        <w:t xml:space="preserve"> </w:t>
      </w:r>
      <w:r>
        <w:rPr>
          <w:rFonts w:ascii="Arial" w:hAnsi="Arial" w:cs="Arial"/>
          <w:lang w:val="en-GB"/>
        </w:rPr>
        <w:t>are required to promptly update their personal Mailbox in the Supplier Portal</w:t>
      </w:r>
      <w:r w:rsidRPr="00573F69">
        <w:rPr>
          <w:rFonts w:ascii="Arial" w:hAnsi="Arial" w:cs="Arial"/>
          <w:lang w:val="en-GB"/>
        </w:rPr>
        <w:t xml:space="preserve"> </w:t>
      </w:r>
      <w:r>
        <w:rPr>
          <w:rFonts w:ascii="Arial" w:hAnsi="Arial" w:cs="Arial"/>
          <w:lang w:val="en-GB"/>
        </w:rPr>
        <w:t xml:space="preserve">in case of a change to their </w:t>
      </w:r>
      <w:r w:rsidRPr="00573F69">
        <w:rPr>
          <w:rFonts w:ascii="Arial" w:hAnsi="Arial" w:cs="Arial"/>
          <w:lang w:val="en-GB"/>
        </w:rPr>
        <w:t>email</w:t>
      </w:r>
      <w:r>
        <w:rPr>
          <w:rFonts w:ascii="Arial" w:hAnsi="Arial" w:cs="Arial"/>
          <w:lang w:val="en-GB"/>
        </w:rPr>
        <w:t xml:space="preserve"> address</w:t>
      </w:r>
      <w:r w:rsidRPr="00573F69">
        <w:rPr>
          <w:rFonts w:ascii="Arial" w:hAnsi="Arial" w:cs="Arial"/>
          <w:lang w:val="en-GB"/>
        </w:rPr>
        <w:t>.</w:t>
      </w:r>
    </w:p>
    <w:p w:rsidR="00BF1F52" w:rsidRPr="00573F69" w:rsidRDefault="00BF1F52" w:rsidP="001A5D28">
      <w:pPr>
        <w:spacing w:before="120" w:after="0" w:line="240" w:lineRule="auto"/>
        <w:rPr>
          <w:rFonts w:ascii="Arial" w:hAnsi="Arial" w:cs="Arial"/>
          <w:lang w:val="en-GB"/>
        </w:rPr>
      </w:pPr>
      <w:r>
        <w:rPr>
          <w:rFonts w:ascii="Arial" w:hAnsi="Arial" w:cs="Arial"/>
          <w:lang w:val="en-GB"/>
        </w:rPr>
        <w:t>For temporary JVs or consortia, the system shall solely be used by</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 xml:space="preserve">the agent entity </w:t>
      </w:r>
      <w:r w:rsidRPr="00573F69">
        <w:rPr>
          <w:rFonts w:ascii="Arial" w:hAnsi="Arial" w:cs="Arial"/>
          <w:lang w:val="en-GB"/>
        </w:rPr>
        <w:t>(</w:t>
      </w:r>
      <w:r>
        <w:rPr>
          <w:rFonts w:ascii="Arial" w:hAnsi="Arial" w:cs="Arial"/>
          <w:lang w:val="en-GB"/>
        </w:rPr>
        <w:t>for JVs</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 xml:space="preserve">the consortium </w:t>
      </w:r>
      <w:r w:rsidRPr="00573F69">
        <w:rPr>
          <w:rFonts w:ascii="Arial" w:hAnsi="Arial" w:cs="Arial"/>
          <w:lang w:val="en-GB"/>
        </w:rPr>
        <w:t>(</w:t>
      </w:r>
      <w:r>
        <w:rPr>
          <w:rFonts w:ascii="Arial" w:hAnsi="Arial" w:cs="Arial"/>
          <w:lang w:val="en-GB"/>
        </w:rPr>
        <w:t>for a consortium under art</w:t>
      </w:r>
      <w:r w:rsidRPr="00573F69">
        <w:rPr>
          <w:rFonts w:ascii="Arial" w:hAnsi="Arial" w:cs="Arial"/>
          <w:lang w:val="en-GB"/>
        </w:rPr>
        <w:t xml:space="preserve">. 34,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 xml:space="preserve">item </w:t>
      </w:r>
      <w:r w:rsidRPr="00573F69">
        <w:rPr>
          <w:rFonts w:ascii="Arial" w:hAnsi="Arial" w:cs="Arial"/>
          <w:lang w:val="en-GB"/>
        </w:rPr>
        <w:t xml:space="preserve">b) </w:t>
      </w:r>
      <w:r>
        <w:rPr>
          <w:rFonts w:ascii="Arial" w:hAnsi="Arial" w:cs="Arial"/>
          <w:lang w:val="en-GB"/>
        </w:rPr>
        <w:t xml:space="preserve">or </w:t>
      </w:r>
      <w:r w:rsidRPr="00573F69">
        <w:rPr>
          <w:rFonts w:ascii="Arial" w:hAnsi="Arial" w:cs="Arial"/>
          <w:lang w:val="en-GB"/>
        </w:rPr>
        <w:t xml:space="preserve">c) </w:t>
      </w:r>
      <w:r>
        <w:rPr>
          <w:rFonts w:ascii="Arial" w:hAnsi="Arial" w:cs="Arial"/>
          <w:lang w:val="en-GB"/>
        </w:rPr>
        <w:t>of the PPC</w:t>
      </w:r>
      <w:r w:rsidRPr="00573F69">
        <w:rPr>
          <w:rFonts w:ascii="Arial" w:hAnsi="Arial" w:cs="Arial"/>
          <w:lang w:val="en-GB"/>
        </w:rPr>
        <w:t xml:space="preserve"> </w:t>
      </w:r>
      <w:r>
        <w:rPr>
          <w:rFonts w:ascii="Arial" w:hAnsi="Arial" w:cs="Arial"/>
          <w:lang w:val="en-GB"/>
        </w:rPr>
        <w:t>or for an ordinary consortium already set up</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 xml:space="preserve">one of the consortium members </w:t>
      </w:r>
      <w:r w:rsidRPr="00573F69">
        <w:rPr>
          <w:rFonts w:ascii="Arial" w:hAnsi="Arial" w:cs="Arial"/>
          <w:lang w:val="en-GB"/>
        </w:rPr>
        <w:t>(</w:t>
      </w:r>
      <w:r>
        <w:rPr>
          <w:rFonts w:ascii="Arial" w:hAnsi="Arial" w:cs="Arial"/>
          <w:lang w:val="en-GB"/>
        </w:rPr>
        <w:t>for an ordinary consortium to be set up</w:t>
      </w:r>
      <w:r w:rsidRPr="00573F69">
        <w:rPr>
          <w:rFonts w:ascii="Arial" w:hAnsi="Arial" w:cs="Arial"/>
          <w:lang w:val="en-GB"/>
        </w:rPr>
        <w:t>),</w:t>
      </w:r>
    </w:p>
    <w:p w:rsidR="00BF1F52" w:rsidRPr="00573F69" w:rsidRDefault="00BF1F52" w:rsidP="001A5D28">
      <w:pPr>
        <w:spacing w:before="120" w:after="0" w:line="240" w:lineRule="auto"/>
        <w:rPr>
          <w:rFonts w:ascii="Arial" w:hAnsi="Arial" w:cs="Arial"/>
          <w:lang w:val="en-GB"/>
        </w:rPr>
      </w:pPr>
      <w:r>
        <w:rPr>
          <w:rFonts w:ascii="Arial" w:hAnsi="Arial" w:cs="Arial"/>
          <w:lang w:val="en-GB"/>
        </w:rPr>
        <w:t>as the only registered user of the system with the power to send requests for clarifications</w:t>
      </w:r>
      <w:r w:rsidRPr="00573F69">
        <w:rPr>
          <w:rFonts w:ascii="Arial" w:hAnsi="Arial" w:cs="Arial"/>
          <w:lang w:val="en-GB"/>
        </w:rPr>
        <w:t xml:space="preserve">, </w:t>
      </w:r>
      <w:r>
        <w:rPr>
          <w:rFonts w:ascii="Arial" w:hAnsi="Arial" w:cs="Arial"/>
          <w:lang w:val="en-GB"/>
        </w:rPr>
        <w:t xml:space="preserve">receive all notices on this tendering procedure </w:t>
      </w:r>
      <w:r w:rsidRPr="00573F69">
        <w:rPr>
          <w:rFonts w:ascii="Arial" w:hAnsi="Arial" w:cs="Arial"/>
          <w:lang w:val="en-GB"/>
        </w:rPr>
        <w:t>(</w:t>
      </w:r>
      <w:r>
        <w:rPr>
          <w:rFonts w:ascii="Arial" w:hAnsi="Arial" w:cs="Arial"/>
          <w:lang w:val="en-GB"/>
        </w:rPr>
        <w:t>including replies to questions</w:t>
      </w:r>
      <w:r w:rsidRPr="00573F69">
        <w:rPr>
          <w:rFonts w:ascii="Arial" w:hAnsi="Arial" w:cs="Arial"/>
          <w:lang w:val="en-GB"/>
        </w:rPr>
        <w:t xml:space="preserve">), </w:t>
      </w:r>
      <w:r>
        <w:rPr>
          <w:rFonts w:ascii="Arial" w:hAnsi="Arial" w:cs="Arial"/>
          <w:lang w:val="en-GB"/>
        </w:rPr>
        <w:t>and electronically send the proposal and the full support documentation</w:t>
      </w:r>
      <w:r w:rsidRPr="00573F69">
        <w:rPr>
          <w:rFonts w:ascii="Arial" w:hAnsi="Arial" w:cs="Arial"/>
          <w:lang w:val="en-GB"/>
        </w:rPr>
        <w:t xml:space="preserve">, </w:t>
      </w:r>
      <w:r>
        <w:rPr>
          <w:rFonts w:ascii="Arial" w:hAnsi="Arial" w:cs="Arial"/>
          <w:lang w:val="en-GB"/>
        </w:rPr>
        <w:t>which documentation</w:t>
      </w:r>
      <w:r w:rsidRPr="00573F69">
        <w:rPr>
          <w:rFonts w:ascii="Arial" w:hAnsi="Arial" w:cs="Arial"/>
          <w:lang w:val="en-GB"/>
        </w:rPr>
        <w:t xml:space="preserve">, </w:t>
      </w:r>
      <w:r>
        <w:rPr>
          <w:rFonts w:ascii="Arial" w:hAnsi="Arial" w:cs="Arial"/>
          <w:lang w:val="en-GB"/>
        </w:rPr>
        <w:t>if required</w:t>
      </w:r>
      <w:r w:rsidRPr="00573F69">
        <w:rPr>
          <w:rFonts w:ascii="Arial" w:hAnsi="Arial" w:cs="Arial"/>
          <w:lang w:val="en-GB"/>
        </w:rPr>
        <w:t xml:space="preserve">, </w:t>
      </w:r>
      <w:r>
        <w:rPr>
          <w:rFonts w:ascii="Arial" w:hAnsi="Arial" w:cs="Arial"/>
          <w:lang w:val="en-GB"/>
        </w:rPr>
        <w:t>needs to be signed by the agent entity, the consortium member, the consortium</w:t>
      </w:r>
      <w:r w:rsidRPr="00573F69">
        <w:rPr>
          <w:rFonts w:ascii="Arial" w:hAnsi="Arial" w:cs="Arial"/>
          <w:lang w:val="en-GB"/>
        </w:rPr>
        <w:t xml:space="preserve">, </w:t>
      </w:r>
      <w:r>
        <w:rPr>
          <w:rFonts w:ascii="Arial" w:hAnsi="Arial" w:cs="Arial"/>
          <w:lang w:val="en-GB"/>
        </w:rPr>
        <w:t>the other joint venturers or consortium members</w:t>
      </w:r>
      <w:r w:rsidRPr="00573F69">
        <w:rPr>
          <w:rFonts w:ascii="Arial" w:hAnsi="Arial" w:cs="Arial"/>
          <w:lang w:val="en-GB"/>
        </w:rPr>
        <w:t xml:space="preserve">, </w:t>
      </w:r>
      <w:r>
        <w:rPr>
          <w:rFonts w:ascii="Arial" w:hAnsi="Arial" w:cs="Arial"/>
          <w:lang w:val="en-GB"/>
        </w:rPr>
        <w:t>as the case may be, as specified in the sections below</w:t>
      </w:r>
      <w:r w:rsidRPr="00573F69">
        <w:rPr>
          <w:rFonts w:ascii="Arial" w:hAnsi="Arial" w:cs="Arial"/>
          <w:lang w:val="en-GB"/>
        </w:rPr>
        <w:t>.</w:t>
      </w:r>
    </w:p>
    <w:p w:rsidR="00BF1F52" w:rsidRPr="00573F69" w:rsidRDefault="00BF1F52" w:rsidP="005A43D4">
      <w:pPr>
        <w:spacing w:before="120" w:after="0" w:line="240" w:lineRule="auto"/>
        <w:rPr>
          <w:rFonts w:ascii="Arial" w:hAnsi="Arial" w:cs="Arial"/>
          <w:lang w:val="en-GB"/>
        </w:rPr>
      </w:pPr>
      <w:r w:rsidRPr="00573F69">
        <w:rPr>
          <w:rFonts w:ascii="Arial" w:hAnsi="Arial" w:cs="Arial"/>
          <w:lang w:val="en-GB"/>
        </w:rPr>
        <w:t xml:space="preserve">In </w:t>
      </w:r>
      <w:r>
        <w:rPr>
          <w:rFonts w:ascii="Arial" w:hAnsi="Arial" w:cs="Arial"/>
          <w:lang w:val="en-GB"/>
        </w:rPr>
        <w:t>case of an enterprise pool</w:t>
      </w:r>
      <w:r w:rsidRPr="00573F69">
        <w:rPr>
          <w:rFonts w:ascii="Arial" w:hAnsi="Arial" w:cs="Arial"/>
          <w:lang w:val="en-GB"/>
        </w:rPr>
        <w:t xml:space="preserve">, </w:t>
      </w:r>
      <w:r>
        <w:rPr>
          <w:rFonts w:ascii="Arial" w:hAnsi="Arial" w:cs="Arial"/>
          <w:lang w:val="en-GB"/>
        </w:rPr>
        <w:t>a notice sent to the bidder is meant to be validly made to all other resource providers forming part of the pool</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25" w:name="_Toc448241922"/>
      <w:r>
        <w:rPr>
          <w:rFonts w:ascii="Arial" w:hAnsi="Arial" w:cs="Arial"/>
          <w:b/>
          <w:bCs/>
          <w:color w:val="1F497D"/>
          <w:lang w:val="en-GB"/>
        </w:rPr>
        <w:lastRenderedPageBreak/>
        <w:t>Minimum required equipment</w:t>
      </w:r>
      <w:bookmarkEnd w:id="25"/>
    </w:p>
    <w:p w:rsidR="00BF1F52" w:rsidRPr="00573F69" w:rsidRDefault="00BF1F52" w:rsidP="00541980">
      <w:pPr>
        <w:tabs>
          <w:tab w:val="left" w:pos="0"/>
        </w:tabs>
        <w:spacing w:before="120" w:after="0" w:line="240" w:lineRule="auto"/>
        <w:rPr>
          <w:rFonts w:ascii="Arial" w:hAnsi="Arial" w:cs="Arial"/>
          <w:lang w:val="en-GB"/>
        </w:rPr>
      </w:pPr>
      <w:r>
        <w:rPr>
          <w:rFonts w:ascii="Arial" w:hAnsi="Arial" w:cs="Arial"/>
          <w:lang w:val="en-GB"/>
        </w:rPr>
        <w:t>To bid in this tender a bidder needs to have the minimum required equipment described at the following URL</w:t>
      </w:r>
      <w:r w:rsidRPr="00573F69">
        <w:rPr>
          <w:rFonts w:ascii="Arial" w:hAnsi="Arial" w:cs="Arial"/>
          <w:lang w:val="en-GB"/>
        </w:rPr>
        <w:t xml:space="preserve">: </w:t>
      </w:r>
    </w:p>
    <w:p w:rsidR="00BF1F52" w:rsidRPr="00573F69" w:rsidRDefault="00BF1F52" w:rsidP="00541980">
      <w:pPr>
        <w:spacing w:before="120" w:after="0" w:line="240" w:lineRule="auto"/>
        <w:rPr>
          <w:rStyle w:val="Collegamentoipertestuale"/>
          <w:rFonts w:ascii="Arial" w:hAnsi="Arial" w:cs="Arial"/>
          <w:lang w:val="en-GB"/>
        </w:rPr>
      </w:pPr>
      <w:r w:rsidRPr="00573F69">
        <w:rPr>
          <w:rStyle w:val="Collegamentoipertestuale"/>
          <w:rFonts w:ascii="Arial" w:hAnsi="Arial" w:cs="Arial"/>
          <w:lang w:val="en-GB"/>
        </w:rPr>
        <w:t>https://fornitori.coni.it/esop/common-host/public/browserenv/requirements.jsp.</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The documentation shall be signed </w:t>
      </w:r>
      <w:r w:rsidRPr="00573F69">
        <w:rPr>
          <w:rFonts w:ascii="Arial" w:hAnsi="Arial" w:cs="Arial"/>
          <w:lang w:val="en-GB"/>
        </w:rPr>
        <w:t>(</w:t>
      </w:r>
      <w:r>
        <w:rPr>
          <w:rFonts w:ascii="Arial" w:hAnsi="Arial" w:cs="Arial"/>
          <w:lang w:val="en-GB"/>
        </w:rPr>
        <w:t>whenever required</w:t>
      </w:r>
      <w:r w:rsidRPr="00573F69">
        <w:rPr>
          <w:rFonts w:ascii="Arial" w:hAnsi="Arial" w:cs="Arial"/>
          <w:lang w:val="en-GB"/>
        </w:rPr>
        <w:t xml:space="preserve">) </w:t>
      </w:r>
      <w:r>
        <w:rPr>
          <w:rFonts w:ascii="Arial" w:hAnsi="Arial" w:cs="Arial"/>
          <w:lang w:val="en-GB"/>
        </w:rPr>
        <w:t xml:space="preserve">by using a currently valid digital signature certificate issued by a certifier included in the public “certifiers’ list” kept by the </w:t>
      </w:r>
      <w:r w:rsidRPr="002363E5">
        <w:rPr>
          <w:rFonts w:ascii="Arial" w:hAnsi="Arial" w:cs="Arial"/>
          <w:i/>
          <w:iCs/>
          <w:lang w:val="en-GB"/>
        </w:rPr>
        <w:t>Agenzia per l’Italia digitale</w:t>
      </w:r>
      <w:r w:rsidRPr="00573F69">
        <w:rPr>
          <w:rFonts w:ascii="Arial" w:hAnsi="Arial" w:cs="Arial"/>
          <w:lang w:val="en-GB"/>
        </w:rPr>
        <w:t xml:space="preserve"> </w:t>
      </w:r>
      <w:r>
        <w:rPr>
          <w:rFonts w:ascii="Arial" w:hAnsi="Arial" w:cs="Arial"/>
          <w:lang w:val="en-GB"/>
        </w:rPr>
        <w:t xml:space="preserve">(Digital Agency for Italy </w:t>
      </w:r>
      <w:r w:rsidRPr="00573F69">
        <w:rPr>
          <w:rFonts w:ascii="Arial" w:hAnsi="Arial" w:cs="Arial"/>
          <w:lang w:val="en-GB"/>
        </w:rPr>
        <w:t xml:space="preserve">– </w:t>
      </w:r>
      <w:r>
        <w:rPr>
          <w:rFonts w:ascii="Arial" w:hAnsi="Arial" w:cs="Arial"/>
          <w:lang w:val="en-GB"/>
        </w:rPr>
        <w:t xml:space="preserve">formerly </w:t>
      </w:r>
      <w:r w:rsidRPr="00573F69">
        <w:rPr>
          <w:rFonts w:ascii="Arial" w:hAnsi="Arial" w:cs="Arial"/>
          <w:lang w:val="en-GB"/>
        </w:rPr>
        <w:t>DigitPA</w:t>
      </w:r>
      <w:r>
        <w:rPr>
          <w:rFonts w:ascii="Arial" w:hAnsi="Arial" w:cs="Arial"/>
          <w:lang w:val="en-GB"/>
        </w:rPr>
        <w:t>), which list was officially instituted by art</w:t>
      </w:r>
      <w:r w:rsidRPr="00573F69">
        <w:rPr>
          <w:rFonts w:ascii="Arial" w:hAnsi="Arial" w:cs="Arial"/>
          <w:lang w:val="en-GB"/>
        </w:rPr>
        <w:t xml:space="preserve">. 29,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of Legislative Decree</w:t>
      </w:r>
      <w:r w:rsidRPr="00573F69">
        <w:rPr>
          <w:rFonts w:ascii="Arial" w:hAnsi="Arial" w:cs="Arial"/>
          <w:lang w:val="en-GB"/>
        </w:rPr>
        <w:t xml:space="preserve"> 82/2005)</w:t>
      </w:r>
      <w:r>
        <w:rPr>
          <w:rFonts w:ascii="Arial" w:hAnsi="Arial" w:cs="Arial"/>
          <w:lang w:val="en-GB"/>
        </w:rPr>
        <w:t>. The signature certificate will be generated by a secure device</w:t>
      </w:r>
      <w:r w:rsidRPr="00573F69">
        <w:rPr>
          <w:rFonts w:ascii="Arial" w:hAnsi="Arial" w:cs="Arial"/>
          <w:lang w:val="en-GB"/>
        </w:rPr>
        <w:t xml:space="preserve">, </w:t>
      </w:r>
      <w:r>
        <w:rPr>
          <w:rFonts w:ascii="Arial" w:hAnsi="Arial" w:cs="Arial"/>
          <w:lang w:val="en-GB"/>
        </w:rPr>
        <w:t>pursuant to art</w:t>
      </w:r>
      <w:r w:rsidRPr="00573F69">
        <w:rPr>
          <w:rFonts w:ascii="Arial" w:hAnsi="Arial" w:cs="Arial"/>
          <w:lang w:val="en-GB"/>
        </w:rPr>
        <w:t xml:space="preserve">. 38, </w:t>
      </w:r>
      <w:r>
        <w:rPr>
          <w:rFonts w:ascii="Arial" w:hAnsi="Arial" w:cs="Arial"/>
          <w:lang w:val="en-GB"/>
        </w:rPr>
        <w:t xml:space="preserve">par </w:t>
      </w:r>
      <w:r w:rsidRPr="00573F69">
        <w:rPr>
          <w:rFonts w:ascii="Arial" w:hAnsi="Arial" w:cs="Arial"/>
          <w:lang w:val="en-GB"/>
        </w:rPr>
        <w:t xml:space="preserve">2, </w:t>
      </w:r>
      <w:r>
        <w:rPr>
          <w:rFonts w:ascii="Arial" w:hAnsi="Arial" w:cs="Arial"/>
          <w:lang w:val="en-GB"/>
        </w:rPr>
        <w:t xml:space="preserve">of Presidential Decree </w:t>
      </w:r>
      <w:r w:rsidRPr="00573F69">
        <w:rPr>
          <w:rFonts w:ascii="Arial" w:hAnsi="Arial" w:cs="Arial"/>
          <w:lang w:val="en-GB"/>
        </w:rPr>
        <w:t xml:space="preserve">445/2000 </w:t>
      </w:r>
      <w:r>
        <w:rPr>
          <w:rFonts w:ascii="Arial" w:hAnsi="Arial" w:cs="Arial"/>
          <w:lang w:val="en-GB"/>
        </w:rPr>
        <w:t xml:space="preserve">and art. </w:t>
      </w:r>
      <w:r w:rsidRPr="00573F69">
        <w:rPr>
          <w:rFonts w:ascii="Arial" w:hAnsi="Arial" w:cs="Arial"/>
          <w:lang w:val="en-GB"/>
        </w:rPr>
        <w:t xml:space="preserve">65 </w:t>
      </w:r>
      <w:r>
        <w:rPr>
          <w:rFonts w:ascii="Arial" w:hAnsi="Arial" w:cs="Arial"/>
          <w:lang w:val="en-GB"/>
        </w:rPr>
        <w:t>of Legislative Decree</w:t>
      </w:r>
      <w:r w:rsidRPr="00573F69">
        <w:rPr>
          <w:rFonts w:ascii="Arial" w:hAnsi="Arial" w:cs="Arial"/>
          <w:lang w:val="en-GB"/>
        </w:rPr>
        <w:t xml:space="preserve"> 82/2005.</w:t>
      </w:r>
    </w:p>
    <w:p w:rsidR="00BF1F52" w:rsidRPr="00573F69" w:rsidRDefault="00BF1F52" w:rsidP="006630C6">
      <w:pPr>
        <w:spacing w:before="120" w:after="0" w:line="240" w:lineRule="auto"/>
        <w:rPr>
          <w:rFonts w:ascii="Arial" w:hAnsi="Arial" w:cs="Arial"/>
          <w:lang w:val="en-GB"/>
        </w:rPr>
      </w:pPr>
      <w:r>
        <w:rPr>
          <w:rFonts w:ascii="Arial" w:hAnsi="Arial" w:cs="Arial"/>
          <w:lang w:val="en-GB"/>
        </w:rPr>
        <w:t xml:space="preserve">Only digital signature certificates from certifiers operating through a licence or authorisation issued by a EU member states and meeting the requirements of directive </w:t>
      </w:r>
      <w:r w:rsidRPr="00573F69">
        <w:rPr>
          <w:rFonts w:ascii="Arial" w:hAnsi="Arial" w:cs="Arial"/>
          <w:lang w:val="en-GB"/>
        </w:rPr>
        <w:t>1993/93/</w:t>
      </w:r>
      <w:r>
        <w:rPr>
          <w:rFonts w:ascii="Arial" w:hAnsi="Arial" w:cs="Arial"/>
          <w:lang w:val="en-GB"/>
        </w:rPr>
        <w:t>EC are allowed</w:t>
      </w:r>
      <w:r w:rsidRPr="00573F69">
        <w:rPr>
          <w:rFonts w:ascii="Arial" w:hAnsi="Arial" w:cs="Arial"/>
          <w:lang w:val="en-GB"/>
        </w:rPr>
        <w:t>.</w:t>
      </w:r>
    </w:p>
    <w:p w:rsidR="00BF1F52" w:rsidRPr="00573F69" w:rsidRDefault="00BF1F52" w:rsidP="00AF4F57">
      <w:pPr>
        <w:spacing w:before="120" w:after="0" w:line="240" w:lineRule="auto"/>
        <w:rPr>
          <w:rFonts w:ascii="Arial" w:hAnsi="Arial" w:cs="Arial"/>
          <w:lang w:val="en-GB"/>
        </w:rPr>
      </w:pPr>
      <w:r>
        <w:rPr>
          <w:rFonts w:ascii="Arial" w:hAnsi="Arial" w:cs="Arial"/>
          <w:lang w:val="en-GB"/>
        </w:rPr>
        <w:t>Pursuant to art</w:t>
      </w:r>
      <w:r w:rsidRPr="00573F69">
        <w:rPr>
          <w:rFonts w:ascii="Arial" w:hAnsi="Arial" w:cs="Arial"/>
          <w:lang w:val="en-GB"/>
        </w:rPr>
        <w:t xml:space="preserve">. 21, </w:t>
      </w:r>
      <w:r>
        <w:rPr>
          <w:rFonts w:ascii="Arial" w:hAnsi="Arial" w:cs="Arial"/>
          <w:lang w:val="en-GB"/>
        </w:rPr>
        <w:t xml:space="preserve">par </w:t>
      </w:r>
      <w:r w:rsidRPr="00573F69">
        <w:rPr>
          <w:rFonts w:ascii="Arial" w:hAnsi="Arial" w:cs="Arial"/>
          <w:lang w:val="en-GB"/>
        </w:rPr>
        <w:t>4</w:t>
      </w:r>
      <w:r>
        <w:rPr>
          <w:rFonts w:ascii="Arial" w:hAnsi="Arial" w:cs="Arial"/>
          <w:lang w:val="en-GB"/>
        </w:rPr>
        <w:t xml:space="preserve"> of Legislative Decree</w:t>
      </w:r>
      <w:r w:rsidRPr="00573F69">
        <w:rPr>
          <w:rFonts w:ascii="Arial" w:hAnsi="Arial" w:cs="Arial"/>
          <w:lang w:val="en-GB"/>
        </w:rPr>
        <w:t xml:space="preserve"> 82/2005, </w:t>
      </w:r>
      <w:r>
        <w:rPr>
          <w:rFonts w:ascii="Arial" w:hAnsi="Arial" w:cs="Arial"/>
          <w:lang w:val="en-GB"/>
        </w:rPr>
        <w:t>digital signature certificates from a certifier based in a country outside the EU will only be allowed if the following conditions are met</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 xml:space="preserve">the certifier meets the requirements of directive </w:t>
      </w:r>
      <w:r w:rsidRPr="00573F69">
        <w:rPr>
          <w:rFonts w:ascii="Arial" w:hAnsi="Arial" w:cs="Arial"/>
          <w:lang w:val="en-GB"/>
        </w:rPr>
        <w:t>1999/93/</w:t>
      </w:r>
      <w:r>
        <w:rPr>
          <w:rFonts w:ascii="Arial" w:hAnsi="Arial" w:cs="Arial"/>
          <w:lang w:val="en-GB"/>
        </w:rPr>
        <w:t xml:space="preserve">EC of the European Parliament and of the Council of </w:t>
      </w:r>
      <w:r w:rsidRPr="00573F69">
        <w:rPr>
          <w:rFonts w:ascii="Arial" w:hAnsi="Arial" w:cs="Arial"/>
          <w:lang w:val="en-GB"/>
        </w:rPr>
        <w:t xml:space="preserve">13 </w:t>
      </w:r>
      <w:r>
        <w:rPr>
          <w:rFonts w:ascii="Arial" w:hAnsi="Arial" w:cs="Arial"/>
          <w:lang w:val="en-GB"/>
        </w:rPr>
        <w:t xml:space="preserve">December </w:t>
      </w:r>
      <w:r w:rsidRPr="00573F69">
        <w:rPr>
          <w:rFonts w:ascii="Arial" w:hAnsi="Arial" w:cs="Arial"/>
          <w:lang w:val="en-GB"/>
        </w:rPr>
        <w:t>1999</w:t>
      </w:r>
      <w:r>
        <w:rPr>
          <w:rFonts w:ascii="Arial" w:hAnsi="Arial" w:cs="Arial"/>
          <w:lang w:val="en-GB"/>
        </w:rPr>
        <w:t xml:space="preserve"> and was accredited in a Member State</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the qualified certificate is guaranteed by a certifier based in the European Union and meeting the requirements specified in the same directive</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rPr>
          <w:rFonts w:ascii="Arial" w:hAnsi="Arial" w:cs="Arial"/>
          <w:lang w:val="en-GB"/>
        </w:rPr>
      </w:pPr>
      <w:r>
        <w:rPr>
          <w:rFonts w:ascii="Arial" w:hAnsi="Arial" w:cs="Arial"/>
          <w:lang w:val="en-GB"/>
        </w:rPr>
        <w:t>the qualified certificate or the certifier is recognised by a bilateral or multilateral agreement between the European Union and third countries or international organisations</w:t>
      </w:r>
      <w:r w:rsidRPr="00573F69">
        <w:rPr>
          <w:rFonts w:ascii="Arial" w:hAnsi="Arial" w:cs="Arial"/>
          <w:lang w:val="en-GB"/>
        </w:rPr>
        <w:t>.</w:t>
      </w:r>
    </w:p>
    <w:p w:rsidR="00BF1F52" w:rsidRPr="00573F69" w:rsidRDefault="00BF1F52" w:rsidP="00AF4F57">
      <w:pPr>
        <w:spacing w:before="120" w:after="0" w:line="240" w:lineRule="auto"/>
        <w:rPr>
          <w:rFonts w:ascii="Arial" w:hAnsi="Arial" w:cs="Arial"/>
          <w:lang w:val="en-GB"/>
        </w:rPr>
      </w:pPr>
      <w:r>
        <w:rPr>
          <w:rFonts w:ascii="Arial" w:hAnsi="Arial" w:cs="Arial"/>
          <w:lang w:val="en-GB"/>
        </w:rPr>
        <w:t xml:space="preserve">To that end, the bidder is required to state which of the above conditions apply to the certifier of the signature evidenced by the attached support documentation with the further indication of the verification method used </w:t>
      </w:r>
      <w:r w:rsidRPr="00573F69">
        <w:rPr>
          <w:rFonts w:ascii="Arial" w:hAnsi="Arial" w:cs="Arial"/>
          <w:lang w:val="en-GB"/>
        </w:rPr>
        <w:t xml:space="preserve">(software, </w:t>
      </w:r>
      <w:r>
        <w:rPr>
          <w:rFonts w:ascii="Arial" w:hAnsi="Arial" w:cs="Arial"/>
          <w:lang w:val="en-GB"/>
        </w:rPr>
        <w:t>hyper</w:t>
      </w:r>
      <w:r w:rsidRPr="00573F69">
        <w:rPr>
          <w:rFonts w:ascii="Arial" w:hAnsi="Arial" w:cs="Arial"/>
          <w:lang w:val="en-GB"/>
        </w:rPr>
        <w:t xml:space="preserve">link, </w:t>
      </w:r>
      <w:r>
        <w:rPr>
          <w:rFonts w:ascii="Arial" w:hAnsi="Arial" w:cs="Arial"/>
          <w:lang w:val="en-GB"/>
        </w:rPr>
        <w:t>etc</w:t>
      </w:r>
      <w:r w:rsidRPr="00573F69">
        <w:rPr>
          <w:rFonts w:ascii="Arial" w:hAnsi="Arial" w:cs="Arial"/>
          <w:lang w:val="en-GB"/>
        </w:rPr>
        <w:t>).</w:t>
      </w:r>
    </w:p>
    <w:p w:rsidR="00BF1F52" w:rsidRPr="00573F69" w:rsidRDefault="00BF1F52" w:rsidP="00AF4F57">
      <w:pPr>
        <w:spacing w:before="120" w:after="0" w:line="240" w:lineRule="auto"/>
        <w:rPr>
          <w:rFonts w:ascii="Arial" w:hAnsi="Arial" w:cs="Arial"/>
          <w:b/>
          <w:bCs/>
          <w:lang w:val="en-GB"/>
        </w:rPr>
      </w:pPr>
      <w:r>
        <w:rPr>
          <w:rFonts w:ascii="Arial" w:hAnsi="Arial" w:cs="Arial"/>
          <w:b/>
          <w:bCs/>
          <w:lang w:val="en-GB"/>
        </w:rPr>
        <w:t>HOWEVER, ENTITIES NOT BASED IN ITALY ONLY ARE ALLOWED TO SIGN DOCUMENTS BY HAND AND SEND SCANNED COPIES THEREOF WITH AN ATTACHED SCANNED COPY OF THE CURRENTLY VALID IDENTIFICATION DOCUMENT OF THE SIGNATORY BY THE DEADLINE FIXED FOR THE PROPOSAL/APPLICATION SUBMISSION</w:t>
      </w:r>
      <w:r w:rsidRPr="00573F69">
        <w:rPr>
          <w:rFonts w:ascii="Arial" w:hAnsi="Arial" w:cs="Arial"/>
          <w:b/>
          <w:bCs/>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The Supplier Portal</w:t>
      </w:r>
      <w:r w:rsidRPr="00573F69">
        <w:rPr>
          <w:rFonts w:ascii="Arial" w:hAnsi="Arial" w:cs="Arial"/>
          <w:lang w:val="en-GB"/>
        </w:rPr>
        <w:t xml:space="preserve"> </w:t>
      </w:r>
      <w:r>
        <w:rPr>
          <w:rFonts w:ascii="Arial" w:hAnsi="Arial" w:cs="Arial"/>
          <w:lang w:val="en-GB"/>
        </w:rPr>
        <w:t xml:space="preserve">integrates a digital signature verification tool that checks the validity of the signature, if file size does not exceed </w:t>
      </w:r>
      <w:r w:rsidRPr="00573F69">
        <w:rPr>
          <w:rFonts w:ascii="Arial" w:hAnsi="Arial" w:cs="Arial"/>
          <w:lang w:val="en-GB"/>
        </w:rPr>
        <w:t>25 MB.</w:t>
      </w:r>
    </w:p>
    <w:p w:rsidR="00BF1F52" w:rsidRPr="00573F69" w:rsidRDefault="00BF1F52" w:rsidP="00541980">
      <w:pPr>
        <w:spacing w:before="120" w:after="0" w:line="240" w:lineRule="auto"/>
        <w:rPr>
          <w:rFonts w:ascii="Arial" w:hAnsi="Arial" w:cs="Arial"/>
          <w:lang w:val="en-GB"/>
        </w:rPr>
      </w:pPr>
      <w:r w:rsidRPr="00573F69">
        <w:rPr>
          <w:rFonts w:ascii="Arial" w:hAnsi="Arial" w:cs="Arial"/>
          <w:lang w:val="en-GB"/>
        </w:rPr>
        <w:lastRenderedPageBreak/>
        <w:t xml:space="preserve">Coni Servizi </w:t>
      </w:r>
      <w:r>
        <w:rPr>
          <w:rFonts w:ascii="Arial" w:hAnsi="Arial" w:cs="Arial"/>
          <w:lang w:val="en-GB"/>
        </w:rPr>
        <w:t>will check the validity of digital signatures by using the automatic verification tool available in the Portal or, if such check is unsuccessful</w:t>
      </w:r>
      <w:r w:rsidRPr="00573F69">
        <w:rPr>
          <w:rFonts w:ascii="Arial" w:hAnsi="Arial" w:cs="Arial"/>
          <w:lang w:val="en-GB"/>
        </w:rPr>
        <w:t xml:space="preserve">, </w:t>
      </w:r>
      <w:r>
        <w:rPr>
          <w:rFonts w:ascii="Arial" w:hAnsi="Arial" w:cs="Arial"/>
          <w:lang w:val="en-GB"/>
        </w:rPr>
        <w:t xml:space="preserve">the free software available to Italian </w:t>
      </w:r>
      <w:r w:rsidRPr="00573F69">
        <w:rPr>
          <w:rFonts w:ascii="Arial" w:hAnsi="Arial" w:cs="Arial"/>
          <w:lang w:val="en-GB"/>
        </w:rPr>
        <w:t>Certification Authorit</w:t>
      </w:r>
      <w:r>
        <w:rPr>
          <w:rFonts w:ascii="Arial" w:hAnsi="Arial" w:cs="Arial"/>
          <w:lang w:val="en-GB"/>
        </w:rPr>
        <w:t xml:space="preserve">ies </w:t>
      </w:r>
      <w:r w:rsidRPr="00573F69">
        <w:rPr>
          <w:rFonts w:ascii="Arial" w:hAnsi="Arial" w:cs="Arial"/>
          <w:lang w:val="en-GB"/>
        </w:rPr>
        <w:t>(</w:t>
      </w:r>
      <w:r>
        <w:rPr>
          <w:rFonts w:ascii="Arial" w:hAnsi="Arial" w:cs="Arial"/>
          <w:lang w:val="en-GB"/>
        </w:rPr>
        <w:t>as provided for by the applicable legislation</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For digitally signed files, prior checks shall be made through the above tool(s)</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For each digitally signed documents, the digital signature certificate shall be valid on the date when the document is entered into system</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The signature is considered valid if the three following conditions are met</w:t>
      </w:r>
      <w:r w:rsidRPr="00573F69">
        <w:rPr>
          <w:rFonts w:ascii="Arial" w:hAnsi="Arial" w:cs="Arial"/>
          <w:lang w:val="en-GB"/>
        </w:rPr>
        <w:t>:</w:t>
      </w:r>
    </w:p>
    <w:p w:rsidR="00BF1F52" w:rsidRPr="00573F69" w:rsidRDefault="00BF1F52" w:rsidP="00B55DDA">
      <w:pPr>
        <w:widowControl w:val="0"/>
        <w:numPr>
          <w:ilvl w:val="0"/>
          <w:numId w:val="13"/>
        </w:numPr>
        <w:tabs>
          <w:tab w:val="left" w:pos="284"/>
        </w:tabs>
        <w:spacing w:before="120" w:after="0" w:line="240" w:lineRule="auto"/>
        <w:ind w:left="680" w:hanging="323"/>
        <w:rPr>
          <w:rFonts w:ascii="Arial" w:hAnsi="Arial" w:cs="Arial"/>
          <w:lang w:val="en-GB"/>
        </w:rPr>
      </w:pPr>
      <w:r>
        <w:rPr>
          <w:rFonts w:ascii="Arial" w:hAnsi="Arial" w:cs="Arial"/>
          <w:lang w:val="en-GB"/>
        </w:rPr>
        <w:t xml:space="preserve">the file is not broken </w:t>
      </w:r>
      <w:r w:rsidRPr="00573F69">
        <w:rPr>
          <w:rFonts w:ascii="Arial" w:hAnsi="Arial" w:cs="Arial"/>
          <w:lang w:val="en-GB"/>
        </w:rPr>
        <w:t>(</w:t>
      </w:r>
      <w:r>
        <w:rPr>
          <w:rFonts w:ascii="Arial" w:hAnsi="Arial" w:cs="Arial"/>
          <w:lang w:val="en-GB"/>
        </w:rPr>
        <w:t>meaning that it contains the document</w:t>
      </w:r>
      <w:r w:rsidRPr="00573F69">
        <w:rPr>
          <w:rFonts w:ascii="Arial" w:hAnsi="Arial" w:cs="Arial"/>
          <w:lang w:val="en-GB"/>
        </w:rPr>
        <w:t xml:space="preserve">, </w:t>
      </w:r>
      <w:r>
        <w:rPr>
          <w:rFonts w:ascii="Arial" w:hAnsi="Arial" w:cs="Arial"/>
          <w:lang w:val="en-GB"/>
        </w:rPr>
        <w:t>the digital certificate of the signatory and the digital signature</w:t>
      </w:r>
      <w:r w:rsidRPr="00573F69">
        <w:rPr>
          <w:rFonts w:ascii="Arial" w:hAnsi="Arial" w:cs="Arial"/>
          <w:lang w:val="en-GB"/>
        </w:rPr>
        <w:t>);</w:t>
      </w:r>
    </w:p>
    <w:p w:rsidR="00BF1F52" w:rsidRPr="00573F69" w:rsidRDefault="00BF1F52" w:rsidP="00B55DDA">
      <w:pPr>
        <w:widowControl w:val="0"/>
        <w:numPr>
          <w:ilvl w:val="0"/>
          <w:numId w:val="13"/>
        </w:numPr>
        <w:tabs>
          <w:tab w:val="left" w:pos="284"/>
        </w:tabs>
        <w:spacing w:before="120" w:after="0" w:line="240" w:lineRule="auto"/>
        <w:ind w:left="680" w:hanging="323"/>
        <w:rPr>
          <w:rFonts w:ascii="Arial" w:hAnsi="Arial" w:cs="Arial"/>
          <w:lang w:val="en-GB"/>
        </w:rPr>
      </w:pPr>
      <w:r>
        <w:rPr>
          <w:rFonts w:ascii="Arial" w:hAnsi="Arial" w:cs="Arial"/>
          <w:lang w:val="en-GB"/>
        </w:rPr>
        <w:t xml:space="preserve">the digital certificate of the signatory was issued by a certifying body quoted in the public list of the </w:t>
      </w:r>
      <w:r w:rsidRPr="005D7CA3">
        <w:rPr>
          <w:rFonts w:ascii="Arial" w:hAnsi="Arial" w:cs="Arial"/>
          <w:i/>
          <w:iCs/>
          <w:lang w:val="en-GB"/>
        </w:rPr>
        <w:t>Agenzia per l’Italia digitale</w:t>
      </w:r>
      <w:r w:rsidRPr="00573F69">
        <w:rPr>
          <w:rFonts w:ascii="Arial" w:hAnsi="Arial" w:cs="Arial"/>
          <w:lang w:val="en-GB"/>
        </w:rPr>
        <w:t xml:space="preserve"> (</w:t>
      </w:r>
      <w:r>
        <w:rPr>
          <w:rFonts w:ascii="Arial" w:hAnsi="Arial" w:cs="Arial"/>
          <w:lang w:val="en-GB"/>
        </w:rPr>
        <w:t xml:space="preserve">formerly </w:t>
      </w:r>
      <w:r w:rsidRPr="00573F69">
        <w:rPr>
          <w:rFonts w:ascii="Arial" w:hAnsi="Arial" w:cs="Arial"/>
          <w:lang w:val="en-GB"/>
        </w:rPr>
        <w:t xml:space="preserve">DigitPA) </w:t>
      </w:r>
      <w:r>
        <w:rPr>
          <w:rFonts w:ascii="Arial" w:hAnsi="Arial" w:cs="Arial"/>
          <w:lang w:val="en-GB"/>
        </w:rPr>
        <w:t>and has not expired</w:t>
      </w:r>
      <w:r w:rsidRPr="00573F69">
        <w:rPr>
          <w:rFonts w:ascii="Arial" w:hAnsi="Arial" w:cs="Arial"/>
          <w:lang w:val="en-GB"/>
        </w:rPr>
        <w:t>;</w:t>
      </w:r>
    </w:p>
    <w:p w:rsidR="00BF1F52" w:rsidRPr="00573F69" w:rsidRDefault="00BF1F52" w:rsidP="00B55DDA">
      <w:pPr>
        <w:widowControl w:val="0"/>
        <w:numPr>
          <w:ilvl w:val="0"/>
          <w:numId w:val="13"/>
        </w:numPr>
        <w:tabs>
          <w:tab w:val="left" w:pos="284"/>
        </w:tabs>
        <w:spacing w:before="120" w:after="0" w:line="240" w:lineRule="auto"/>
        <w:ind w:left="680" w:hanging="323"/>
        <w:rPr>
          <w:rFonts w:ascii="Arial" w:hAnsi="Arial" w:cs="Arial"/>
          <w:lang w:val="en-GB"/>
        </w:rPr>
      </w:pPr>
      <w:r>
        <w:rPr>
          <w:rFonts w:ascii="Arial" w:hAnsi="Arial" w:cs="Arial"/>
          <w:lang w:val="en-GB"/>
        </w:rPr>
        <w:t>the digital certificate was not revoked or suspended by the certifying body that issued it</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 xml:space="preserve">Please note that a document with an expired or revoked digital signature may only be valid if it is associated with a timestamp enforceable against third parties </w:t>
      </w:r>
      <w:r w:rsidRPr="00573F69">
        <w:rPr>
          <w:rFonts w:ascii="Arial" w:hAnsi="Arial" w:cs="Arial"/>
          <w:lang w:val="en-GB"/>
        </w:rPr>
        <w:t>(</w:t>
      </w:r>
      <w:r>
        <w:rPr>
          <w:rFonts w:ascii="Arial" w:hAnsi="Arial" w:cs="Arial"/>
          <w:lang w:val="en-GB"/>
        </w:rPr>
        <w:t>i.e. issued by a certifier included in the public certifiers’ list</w:t>
      </w:r>
      <w:r w:rsidRPr="00573F69">
        <w:rPr>
          <w:rFonts w:ascii="Arial" w:hAnsi="Arial" w:cs="Arial"/>
          <w:lang w:val="en-GB"/>
        </w:rPr>
        <w:t xml:space="preserve">), </w:t>
      </w:r>
      <w:r>
        <w:rPr>
          <w:rFonts w:ascii="Arial" w:hAnsi="Arial" w:cs="Arial"/>
          <w:lang w:val="en-GB"/>
        </w:rPr>
        <w:t>and affixed when the signature certificate was valid</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 xml:space="preserve">The holders of a digital signature certificate with an expiry date preceding the date when the document was entered in the Portal shall put a certified timestamp on the digitally signed document </w:t>
      </w:r>
      <w:r w:rsidRPr="00573F69">
        <w:rPr>
          <w:rFonts w:ascii="Arial" w:hAnsi="Arial" w:cs="Arial"/>
          <w:lang w:val="en-GB"/>
        </w:rPr>
        <w:t>(</w:t>
      </w:r>
      <w:r>
        <w:rPr>
          <w:rFonts w:ascii="Arial" w:hAnsi="Arial" w:cs="Arial"/>
          <w:lang w:val="en-GB"/>
        </w:rPr>
        <w:t>time stamping shall be made in accordance with the rules specified in the Operating Instructions</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If more than one digital signature is affixed on the same document no counter-signature is allowed</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Pursuant to art</w:t>
      </w:r>
      <w:r w:rsidRPr="00573F69">
        <w:rPr>
          <w:rFonts w:ascii="Arial" w:hAnsi="Arial" w:cs="Arial"/>
          <w:lang w:val="en-GB"/>
        </w:rPr>
        <w:t xml:space="preserve">. 13, </w:t>
      </w:r>
      <w:r>
        <w:rPr>
          <w:rFonts w:ascii="Arial" w:hAnsi="Arial" w:cs="Arial"/>
          <w:lang w:val="en-GB"/>
        </w:rPr>
        <w:t xml:space="preserve">par. </w:t>
      </w:r>
      <w:r w:rsidRPr="00573F69">
        <w:rPr>
          <w:rFonts w:ascii="Arial" w:hAnsi="Arial" w:cs="Arial"/>
          <w:lang w:val="en-GB"/>
        </w:rPr>
        <w:t xml:space="preserve">1b, </w:t>
      </w:r>
      <w:r>
        <w:rPr>
          <w:rFonts w:ascii="Arial" w:hAnsi="Arial" w:cs="Arial"/>
          <w:lang w:val="en-GB"/>
        </w:rPr>
        <w:t xml:space="preserve">of resolution no. </w:t>
      </w:r>
      <w:r w:rsidRPr="00573F69">
        <w:rPr>
          <w:rFonts w:ascii="Arial" w:hAnsi="Arial" w:cs="Arial"/>
          <w:lang w:val="en-GB"/>
        </w:rPr>
        <w:t>4/2005</w:t>
      </w:r>
      <w:r>
        <w:rPr>
          <w:rFonts w:ascii="Arial" w:hAnsi="Arial" w:cs="Arial"/>
          <w:lang w:val="en-GB"/>
        </w:rPr>
        <w:t xml:space="preserve"> </w:t>
      </w:r>
      <w:r w:rsidRPr="00573F69">
        <w:rPr>
          <w:rFonts w:ascii="Arial" w:hAnsi="Arial" w:cs="Arial"/>
          <w:lang w:val="en-GB"/>
        </w:rPr>
        <w:t xml:space="preserve">CNIPA </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currently </w:t>
      </w:r>
      <w:r w:rsidRPr="00A40F5B">
        <w:rPr>
          <w:rFonts w:ascii="Arial" w:hAnsi="Arial" w:cs="Arial"/>
          <w:i/>
          <w:iCs/>
          <w:lang w:val="en-GB"/>
        </w:rPr>
        <w:t>Agenzia per l’Italia digitale</w:t>
      </w:r>
      <w:r w:rsidRPr="00573F69">
        <w:rPr>
          <w:rFonts w:ascii="Arial" w:hAnsi="Arial" w:cs="Arial"/>
          <w:lang w:val="en-GB"/>
        </w:rPr>
        <w:t xml:space="preserve"> (</w:t>
      </w:r>
      <w:r>
        <w:rPr>
          <w:rFonts w:ascii="Arial" w:hAnsi="Arial" w:cs="Arial"/>
          <w:lang w:val="en-GB"/>
        </w:rPr>
        <w:t xml:space="preserve">formerly </w:t>
      </w:r>
      <w:r w:rsidRPr="00573F69">
        <w:rPr>
          <w:rFonts w:ascii="Arial" w:hAnsi="Arial" w:cs="Arial"/>
          <w:lang w:val="en-GB"/>
        </w:rPr>
        <w:t>DigitPA)</w:t>
      </w:r>
      <w:r>
        <w:rPr>
          <w:rFonts w:ascii="Arial" w:hAnsi="Arial" w:cs="Arial"/>
          <w:lang w:val="en-GB"/>
        </w:rPr>
        <w:t xml:space="preserve">, a counter-signature merely has the function of adding a digital signature to a previous signature </w:t>
      </w:r>
      <w:r w:rsidRPr="00573F69">
        <w:rPr>
          <w:rFonts w:ascii="Arial" w:hAnsi="Arial" w:cs="Arial"/>
          <w:lang w:val="en-GB"/>
        </w:rPr>
        <w:t>(</w:t>
      </w:r>
      <w:r>
        <w:rPr>
          <w:rFonts w:ascii="Arial" w:hAnsi="Arial" w:cs="Arial"/>
          <w:lang w:val="en-GB"/>
        </w:rPr>
        <w:t>affixed by another signatory</w:t>
      </w:r>
      <w:r w:rsidRPr="00573F69">
        <w:rPr>
          <w:rFonts w:ascii="Arial" w:hAnsi="Arial" w:cs="Arial"/>
          <w:lang w:val="en-GB"/>
        </w:rPr>
        <w:t xml:space="preserve">) </w:t>
      </w:r>
      <w:r>
        <w:rPr>
          <w:rFonts w:ascii="Arial" w:hAnsi="Arial" w:cs="Arial"/>
          <w:lang w:val="en-GB"/>
        </w:rPr>
        <w:t>and does not imply a formal acceptance of the document</w:t>
      </w:r>
      <w:r w:rsidRPr="00573F69">
        <w:rPr>
          <w:rFonts w:ascii="Arial" w:hAnsi="Arial" w:cs="Arial"/>
          <w:lang w:val="en-GB"/>
        </w:rPr>
        <w:t>.</w:t>
      </w:r>
    </w:p>
    <w:p w:rsidR="00BF1F52" w:rsidRPr="00573F69" w:rsidRDefault="00BF1F52" w:rsidP="006E6C23">
      <w:pPr>
        <w:spacing w:before="120" w:after="0" w:line="240" w:lineRule="auto"/>
        <w:rPr>
          <w:rFonts w:ascii="Arial" w:hAnsi="Arial" w:cs="Arial"/>
          <w:lang w:val="en-GB"/>
        </w:rPr>
      </w:pPr>
      <w:r>
        <w:rPr>
          <w:rFonts w:ascii="Arial" w:hAnsi="Arial" w:cs="Arial"/>
          <w:lang w:val="en-GB"/>
        </w:rPr>
        <w:t>Electronic documents therefore require digital signatures</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It is also worth noting that</w:t>
      </w:r>
      <w:r w:rsidRPr="00573F69">
        <w:rPr>
          <w:rFonts w:ascii="Arial" w:hAnsi="Arial" w:cs="Arial"/>
          <w:lang w:val="en-GB"/>
        </w:rPr>
        <w:t xml:space="preserve">, </w:t>
      </w:r>
      <w:r>
        <w:rPr>
          <w:rFonts w:ascii="Arial" w:hAnsi="Arial" w:cs="Arial"/>
          <w:lang w:val="en-GB"/>
        </w:rPr>
        <w:t>in order to bid as temporary JVs or consortia</w:t>
      </w:r>
      <w:r w:rsidRPr="00573F69">
        <w:rPr>
          <w:rFonts w:ascii="Arial" w:hAnsi="Arial" w:cs="Arial"/>
          <w:lang w:val="en-GB"/>
        </w:rPr>
        <w:t xml:space="preserve">, </w:t>
      </w:r>
      <w:r>
        <w:rPr>
          <w:rFonts w:ascii="Arial" w:hAnsi="Arial" w:cs="Arial"/>
          <w:lang w:val="en-GB"/>
        </w:rPr>
        <w:t>a digital signature shall be held</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hanging="326"/>
        <w:rPr>
          <w:rFonts w:ascii="Arial" w:hAnsi="Arial" w:cs="Arial"/>
          <w:lang w:val="en-GB"/>
        </w:rPr>
      </w:pPr>
      <w:r>
        <w:rPr>
          <w:rFonts w:ascii="Arial" w:hAnsi="Arial" w:cs="Arial"/>
          <w:lang w:val="en-GB"/>
        </w:rPr>
        <w:lastRenderedPageBreak/>
        <w:t>for a temporary JV already set up or to be set up or for an ordinary consortium to be set up</w:t>
      </w:r>
      <w:r w:rsidRPr="00573F69">
        <w:rPr>
          <w:rFonts w:ascii="Arial" w:hAnsi="Arial" w:cs="Arial"/>
          <w:lang w:val="en-GB"/>
        </w:rPr>
        <w:t xml:space="preserve">, </w:t>
      </w:r>
      <w:r>
        <w:rPr>
          <w:rFonts w:ascii="Arial" w:hAnsi="Arial" w:cs="Arial"/>
          <w:lang w:val="en-GB"/>
        </w:rPr>
        <w:t>by the legal representative or attorney-in-fact of each of the joint venturers or consortium members</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686" w:hanging="326"/>
        <w:rPr>
          <w:rFonts w:ascii="Arial" w:hAnsi="Arial" w:cs="Arial"/>
          <w:lang w:val="en-GB"/>
        </w:rPr>
      </w:pPr>
      <w:r>
        <w:rPr>
          <w:rFonts w:ascii="Arial" w:hAnsi="Arial" w:cs="Arial"/>
          <w:lang w:val="en-GB"/>
        </w:rPr>
        <w:t>for an ordinary consortium already set up and for a consortium under art</w:t>
      </w:r>
      <w:r w:rsidRPr="00573F69">
        <w:rPr>
          <w:rFonts w:ascii="Arial" w:hAnsi="Arial" w:cs="Arial"/>
          <w:lang w:val="en-GB"/>
        </w:rPr>
        <w:t xml:space="preserve">. 34,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 xml:space="preserve">item </w:t>
      </w:r>
      <w:r w:rsidRPr="00573F69">
        <w:rPr>
          <w:rFonts w:ascii="Arial" w:hAnsi="Arial" w:cs="Arial"/>
          <w:lang w:val="en-GB"/>
        </w:rPr>
        <w:t xml:space="preserve">b) </w:t>
      </w:r>
      <w:r>
        <w:rPr>
          <w:rFonts w:ascii="Arial" w:hAnsi="Arial" w:cs="Arial"/>
          <w:lang w:val="en-GB"/>
        </w:rPr>
        <w:t xml:space="preserve">or </w:t>
      </w:r>
      <w:r w:rsidRPr="00573F69">
        <w:rPr>
          <w:rFonts w:ascii="Arial" w:hAnsi="Arial" w:cs="Arial"/>
          <w:lang w:val="en-GB"/>
        </w:rPr>
        <w:t xml:space="preserve">c) </w:t>
      </w:r>
      <w:r>
        <w:rPr>
          <w:rFonts w:ascii="Arial" w:hAnsi="Arial" w:cs="Arial"/>
          <w:lang w:val="en-GB"/>
        </w:rPr>
        <w:t>of the PPC</w:t>
      </w:r>
      <w:r w:rsidRPr="00573F69">
        <w:rPr>
          <w:rFonts w:ascii="Arial" w:hAnsi="Arial" w:cs="Arial"/>
          <w:lang w:val="en-GB"/>
        </w:rPr>
        <w:t xml:space="preserve">, </w:t>
      </w:r>
      <w:r>
        <w:rPr>
          <w:rFonts w:ascii="Arial" w:hAnsi="Arial" w:cs="Arial"/>
          <w:lang w:val="en-GB"/>
        </w:rPr>
        <w:t>by the legal representative or attorney-in-fact of the consortium and by the legal representative or attorney-in-fact of each of the consortium members identified by the consortium as bidding members for this tender</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All registered entities are required to observe any applicable legal, regulatory and contractual provisions on the use and maintenance of a digital signature tool</w:t>
      </w:r>
      <w:r w:rsidRPr="00573F69">
        <w:rPr>
          <w:rFonts w:ascii="Arial" w:hAnsi="Arial" w:cs="Arial"/>
          <w:lang w:val="en-GB"/>
        </w:rPr>
        <w:t xml:space="preserve">, </w:t>
      </w:r>
      <w:r>
        <w:rPr>
          <w:rFonts w:ascii="Arial" w:hAnsi="Arial" w:cs="Arial"/>
          <w:lang w:val="en-GB"/>
        </w:rPr>
        <w:t>specifically art</w:t>
      </w:r>
      <w:r w:rsidRPr="00573F69">
        <w:rPr>
          <w:rFonts w:ascii="Arial" w:hAnsi="Arial" w:cs="Arial"/>
          <w:lang w:val="en-GB"/>
        </w:rPr>
        <w:t xml:space="preserve">. 32 </w:t>
      </w:r>
      <w:r>
        <w:rPr>
          <w:rFonts w:ascii="Arial" w:hAnsi="Arial" w:cs="Arial"/>
          <w:lang w:val="en-GB"/>
        </w:rPr>
        <w:t>of Legislative Decree</w:t>
      </w:r>
      <w:r w:rsidRPr="00573F69">
        <w:rPr>
          <w:rFonts w:ascii="Arial" w:hAnsi="Arial" w:cs="Arial"/>
          <w:lang w:val="en-GB"/>
        </w:rPr>
        <w:t xml:space="preserve"> 82/2005 </w:t>
      </w:r>
      <w:r>
        <w:rPr>
          <w:rFonts w:ascii="Arial" w:hAnsi="Arial" w:cs="Arial"/>
          <w:lang w:val="en-GB"/>
        </w:rPr>
        <w:t xml:space="preserve">and any further instructions given in such respect by the certifier that issued the tool and expressly exempt </w:t>
      </w:r>
      <w:r w:rsidRPr="00573F69">
        <w:rPr>
          <w:rFonts w:ascii="Arial" w:hAnsi="Arial" w:cs="Arial"/>
          <w:lang w:val="en-GB"/>
        </w:rPr>
        <w:t xml:space="preserve">BravoSolution </w:t>
      </w:r>
      <w:r>
        <w:rPr>
          <w:rFonts w:ascii="Arial" w:hAnsi="Arial" w:cs="Arial"/>
          <w:lang w:val="en-GB"/>
        </w:rPr>
        <w:t xml:space="preserve">and </w:t>
      </w:r>
      <w:r w:rsidRPr="00573F69">
        <w:rPr>
          <w:rFonts w:ascii="Arial" w:hAnsi="Arial" w:cs="Arial"/>
          <w:lang w:val="en-GB"/>
        </w:rPr>
        <w:t xml:space="preserve">Coni Servizi </w:t>
      </w:r>
      <w:r>
        <w:rPr>
          <w:rFonts w:ascii="Arial" w:hAnsi="Arial" w:cs="Arial"/>
          <w:lang w:val="en-GB"/>
        </w:rPr>
        <w:t>from any liabilities for the adverse consequences, or any direct or indirect damage or loss caused to the same or third parties, by the use of a digital signature tool</w:t>
      </w:r>
      <w:r w:rsidRPr="00573F69">
        <w:rPr>
          <w:rFonts w:ascii="Arial" w:hAnsi="Arial" w:cs="Arial"/>
          <w:lang w:val="en-GB"/>
        </w:rPr>
        <w:t xml:space="preserve">. </w:t>
      </w:r>
    </w:p>
    <w:p w:rsidR="00BF1F52" w:rsidRPr="00573F69" w:rsidRDefault="00BF1F52" w:rsidP="00541980">
      <w:pPr>
        <w:spacing w:before="120" w:after="0" w:line="240" w:lineRule="auto"/>
        <w:rPr>
          <w:rFonts w:ascii="Arial" w:hAnsi="Arial" w:cs="Arial"/>
          <w:lang w:val="en-GB"/>
        </w:rPr>
      </w:pPr>
      <w:r>
        <w:rPr>
          <w:rFonts w:ascii="Arial" w:hAnsi="Arial" w:cs="Arial"/>
          <w:lang w:val="en-GB"/>
        </w:rPr>
        <w:t>All documents bearing a digital signature may not be considered valid and effective if they are not signed in accordance with the above methods</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26" w:name="_Toc448241923"/>
      <w:r>
        <w:rPr>
          <w:rFonts w:ascii="Arial" w:hAnsi="Arial" w:cs="Arial"/>
          <w:b/>
          <w:bCs/>
          <w:color w:val="1F497D"/>
          <w:lang w:val="en-GB"/>
        </w:rPr>
        <w:t>Conduct of tendering procedure</w:t>
      </w:r>
      <w:r w:rsidRPr="00573F69">
        <w:rPr>
          <w:rFonts w:ascii="Arial" w:hAnsi="Arial" w:cs="Arial"/>
          <w:b/>
          <w:bCs/>
          <w:color w:val="1F497D"/>
          <w:lang w:val="en-GB"/>
        </w:rPr>
        <w:t xml:space="preserve">, </w:t>
      </w:r>
      <w:r>
        <w:rPr>
          <w:rFonts w:ascii="Arial" w:hAnsi="Arial" w:cs="Arial"/>
          <w:b/>
          <w:bCs/>
          <w:color w:val="1F497D"/>
          <w:lang w:val="en-GB"/>
        </w:rPr>
        <w:t>award criterion</w:t>
      </w:r>
      <w:r w:rsidRPr="00573F69">
        <w:rPr>
          <w:rFonts w:ascii="Arial" w:hAnsi="Arial" w:cs="Arial"/>
          <w:b/>
          <w:bCs/>
          <w:color w:val="1F497D"/>
          <w:lang w:val="en-GB"/>
        </w:rPr>
        <w:t xml:space="preserve">, </w:t>
      </w:r>
      <w:r>
        <w:rPr>
          <w:rFonts w:ascii="Arial" w:hAnsi="Arial" w:cs="Arial"/>
          <w:b/>
          <w:bCs/>
          <w:color w:val="1F497D"/>
          <w:lang w:val="en-GB"/>
        </w:rPr>
        <w:t>support procedure</w:t>
      </w:r>
      <w:r w:rsidRPr="00573F69">
        <w:rPr>
          <w:rFonts w:ascii="Arial" w:hAnsi="Arial" w:cs="Arial"/>
          <w:b/>
          <w:bCs/>
          <w:color w:val="1F497D"/>
          <w:lang w:val="en-GB"/>
        </w:rPr>
        <w:t xml:space="preserve">, </w:t>
      </w:r>
      <w:r>
        <w:rPr>
          <w:rFonts w:ascii="Arial" w:hAnsi="Arial" w:cs="Arial"/>
          <w:b/>
          <w:bCs/>
          <w:color w:val="1F497D"/>
          <w:lang w:val="en-GB"/>
        </w:rPr>
        <w:t>requests for clarifications</w:t>
      </w:r>
      <w:bookmarkEnd w:id="26"/>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27" w:name="_Ref407032765"/>
      <w:r w:rsidRPr="00573F69">
        <w:rPr>
          <w:rFonts w:ascii="Arial" w:hAnsi="Arial" w:cs="Arial"/>
          <w:b/>
          <w:bCs/>
          <w:color w:val="1F497D"/>
          <w:lang w:val="en-GB"/>
        </w:rPr>
        <w:t xml:space="preserve"> </w:t>
      </w:r>
      <w:bookmarkStart w:id="28" w:name="_Toc448241924"/>
      <w:bookmarkEnd w:id="27"/>
      <w:r>
        <w:rPr>
          <w:rFonts w:ascii="Arial" w:hAnsi="Arial" w:cs="Arial"/>
          <w:b/>
          <w:bCs/>
          <w:color w:val="1F497D"/>
          <w:lang w:val="en-GB"/>
        </w:rPr>
        <w:t>Conduct of tendering procedure</w:t>
      </w:r>
      <w:bookmarkEnd w:id="28"/>
    </w:p>
    <w:p w:rsidR="00BF1F52" w:rsidRPr="00573F69" w:rsidRDefault="00BF1F52" w:rsidP="00541980">
      <w:pPr>
        <w:spacing w:before="120" w:after="0" w:line="240" w:lineRule="auto"/>
        <w:rPr>
          <w:rFonts w:ascii="Arial" w:hAnsi="Arial" w:cs="Arial"/>
          <w:lang w:val="en-GB"/>
        </w:rPr>
      </w:pPr>
      <w:r>
        <w:rPr>
          <w:rFonts w:ascii="Arial" w:hAnsi="Arial" w:cs="Arial"/>
          <w:lang w:val="en-GB"/>
        </w:rPr>
        <w:t>This tendering procedure shall be conducted on the Supplier Portal</w:t>
      </w:r>
      <w:r w:rsidRPr="00573F69">
        <w:rPr>
          <w:rFonts w:ascii="Arial" w:hAnsi="Arial" w:cs="Arial"/>
          <w:lang w:val="en-GB"/>
        </w:rPr>
        <w:t xml:space="preserve"> </w:t>
      </w:r>
      <w:r>
        <w:rPr>
          <w:rFonts w:ascii="Arial" w:hAnsi="Arial" w:cs="Arial"/>
          <w:lang w:val="en-GB"/>
        </w:rPr>
        <w:t xml:space="preserve">of </w:t>
      </w:r>
      <w:r w:rsidRPr="00573F69">
        <w:rPr>
          <w:rFonts w:ascii="Arial" w:hAnsi="Arial" w:cs="Arial"/>
          <w:lang w:val="en-GB"/>
        </w:rPr>
        <w:t>Coni Servizi</w:t>
      </w:r>
      <w:r w:rsidRPr="00573F69">
        <w:rPr>
          <w:rFonts w:ascii="Arial" w:hAnsi="Arial" w:cs="Arial"/>
          <w:color w:val="000000"/>
          <w:lang w:val="en-GB"/>
        </w:rPr>
        <w:t xml:space="preserve"> </w:t>
      </w:r>
      <w:r>
        <w:rPr>
          <w:rFonts w:ascii="Arial" w:hAnsi="Arial" w:cs="Arial"/>
          <w:lang w:val="en-GB"/>
        </w:rPr>
        <w:t xml:space="preserve">through the online </w:t>
      </w:r>
      <w:r w:rsidR="00A92227">
        <w:rPr>
          <w:rFonts w:ascii="Arial" w:hAnsi="Arial" w:cs="Arial"/>
          <w:lang w:val="en-GB"/>
        </w:rPr>
        <w:t>RFQ</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To bid in this tender, the following steps shall be completed before the proposal/application submission deadline</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to request registration with the Supplier Portal</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 xml:space="preserve">to access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for this tender</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 xml:space="preserve">to read the additional tender documentation </w:t>
      </w:r>
      <w:r w:rsidRPr="00573F69">
        <w:rPr>
          <w:rFonts w:ascii="Arial" w:hAnsi="Arial" w:cs="Arial"/>
          <w:lang w:val="en-GB"/>
        </w:rPr>
        <w:t>(</w:t>
      </w:r>
      <w:r>
        <w:rPr>
          <w:rFonts w:ascii="Arial" w:hAnsi="Arial" w:cs="Arial"/>
          <w:lang w:val="en-GB"/>
        </w:rPr>
        <w:t xml:space="preserve">available in the </w:t>
      </w:r>
      <w:r w:rsidRPr="00573F69">
        <w:rPr>
          <w:rFonts w:ascii="Arial" w:hAnsi="Arial" w:cs="Arial"/>
          <w:lang w:val="en-GB"/>
        </w:rPr>
        <w:t>“</w:t>
      </w:r>
      <w:r>
        <w:rPr>
          <w:rFonts w:ascii="Arial" w:hAnsi="Arial" w:cs="Arial"/>
          <w:lang w:val="en-GB"/>
        </w:rPr>
        <w:t>Annexes</w:t>
      </w:r>
      <w:r w:rsidRPr="00573F69">
        <w:rPr>
          <w:rFonts w:ascii="Arial" w:hAnsi="Arial" w:cs="Arial"/>
          <w:lang w:val="en-GB"/>
        </w:rPr>
        <w:t>”</w:t>
      </w:r>
      <w:r>
        <w:rPr>
          <w:rFonts w:ascii="Arial" w:hAnsi="Arial" w:cs="Arial"/>
          <w:lang w:val="en-GB"/>
        </w:rPr>
        <w:t xml:space="preserve"> area</w:t>
      </w:r>
      <w:r w:rsidRPr="00573F69">
        <w:rPr>
          <w:rFonts w:ascii="Arial" w:hAnsi="Arial" w:cs="Arial"/>
          <w:lang w:val="en-GB"/>
        </w:rPr>
        <w:t xml:space="preserve">); </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 xml:space="preserve">to access the </w:t>
      </w:r>
      <w:r w:rsidRPr="00573F69">
        <w:rPr>
          <w:rFonts w:ascii="Arial" w:hAnsi="Arial" w:cs="Arial"/>
          <w:lang w:val="en-GB"/>
        </w:rPr>
        <w:t>“</w:t>
      </w:r>
      <w:r w:rsidR="00A92227">
        <w:rPr>
          <w:rFonts w:ascii="Arial" w:hAnsi="Arial" w:cs="Arial"/>
          <w:lang w:val="en-GB"/>
        </w:rPr>
        <w:t>Qualification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and</w:t>
      </w:r>
      <w:r w:rsidRPr="00573F69">
        <w:rPr>
          <w:rFonts w:ascii="Arial" w:hAnsi="Arial" w:cs="Arial"/>
          <w:lang w:val="en-GB"/>
        </w:rPr>
        <w:t>:</w:t>
      </w:r>
    </w:p>
    <w:p w:rsidR="00BF1F52" w:rsidRPr="00573F69" w:rsidRDefault="00BF1F52" w:rsidP="00B55DDA">
      <w:pPr>
        <w:widowControl w:val="0"/>
        <w:numPr>
          <w:ilvl w:val="0"/>
          <w:numId w:val="4"/>
        </w:numPr>
        <w:tabs>
          <w:tab w:val="left" w:pos="0"/>
          <w:tab w:val="left" w:pos="709"/>
        </w:tabs>
        <w:spacing w:before="120" w:after="0" w:line="240" w:lineRule="auto"/>
        <w:ind w:left="1418" w:hanging="341"/>
        <w:rPr>
          <w:rFonts w:ascii="Arial" w:hAnsi="Arial" w:cs="Arial"/>
          <w:lang w:val="en-GB"/>
        </w:rPr>
      </w:pPr>
      <w:r>
        <w:rPr>
          <w:rFonts w:ascii="Arial" w:hAnsi="Arial" w:cs="Arial"/>
          <w:lang w:val="en-GB"/>
        </w:rPr>
        <w:t>enter your “bidder status”</w:t>
      </w:r>
      <w:r w:rsidRPr="00573F69">
        <w:rPr>
          <w:rFonts w:ascii="Arial" w:hAnsi="Arial" w:cs="Arial"/>
          <w:lang w:val="en-GB"/>
        </w:rPr>
        <w:t>;</w:t>
      </w:r>
    </w:p>
    <w:p w:rsidR="00BF1F52" w:rsidRPr="00573F69" w:rsidRDefault="00BF1F52" w:rsidP="00B55DDA">
      <w:pPr>
        <w:widowControl w:val="0"/>
        <w:numPr>
          <w:ilvl w:val="0"/>
          <w:numId w:val="4"/>
        </w:numPr>
        <w:tabs>
          <w:tab w:val="left" w:pos="0"/>
          <w:tab w:val="left" w:pos="709"/>
        </w:tabs>
        <w:spacing w:before="120" w:after="0" w:line="240" w:lineRule="auto"/>
        <w:ind w:left="1418" w:hanging="341"/>
        <w:rPr>
          <w:rFonts w:ascii="Arial" w:hAnsi="Arial" w:cs="Arial"/>
          <w:lang w:val="en-GB"/>
        </w:rPr>
      </w:pPr>
      <w:r>
        <w:rPr>
          <w:rFonts w:ascii="Arial" w:hAnsi="Arial" w:cs="Arial"/>
          <w:lang w:val="en-GB"/>
        </w:rPr>
        <w:t xml:space="preserve">attach the administrative documentation required for bidding as per section </w:t>
      </w:r>
      <w:r w:rsidRPr="00573F69">
        <w:rPr>
          <w:rFonts w:ascii="Arial" w:hAnsi="Arial" w:cs="Arial"/>
          <w:lang w:val="en-GB"/>
        </w:rPr>
        <w:t>12.3</w:t>
      </w:r>
      <w:r>
        <w:rPr>
          <w:rFonts w:ascii="Arial" w:hAnsi="Arial" w:cs="Arial"/>
          <w:lang w:val="en-GB"/>
        </w:rPr>
        <w:t xml:space="preserve"> below</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 xml:space="preserve">to access the </w:t>
      </w:r>
      <w:r w:rsidRPr="00573F69">
        <w:rPr>
          <w:rFonts w:ascii="Arial" w:hAnsi="Arial" w:cs="Arial"/>
          <w:lang w:val="en-GB"/>
        </w:rPr>
        <w:t>“</w:t>
      </w:r>
      <w:r w:rsidR="00A92227">
        <w:rPr>
          <w:rFonts w:ascii="Arial" w:hAnsi="Arial" w:cs="Arial"/>
          <w:lang w:val="en-GB"/>
        </w:rPr>
        <w:t>Technical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 xml:space="preserve">and attach the technical proposal documentation as per section </w:t>
      </w:r>
      <w:r w:rsidRPr="00573F69">
        <w:rPr>
          <w:rFonts w:ascii="Arial" w:hAnsi="Arial" w:cs="Arial"/>
          <w:lang w:val="en-GB"/>
        </w:rPr>
        <w:t>12.4</w:t>
      </w:r>
      <w:r>
        <w:rPr>
          <w:rFonts w:ascii="Arial" w:hAnsi="Arial" w:cs="Arial"/>
          <w:lang w:val="en-GB"/>
        </w:rPr>
        <w:t xml:space="preserve"> below</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lastRenderedPageBreak/>
        <w:t xml:space="preserve">to access the </w:t>
      </w:r>
      <w:r w:rsidRPr="00573F69">
        <w:rPr>
          <w:rFonts w:ascii="Arial" w:hAnsi="Arial" w:cs="Arial"/>
          <w:lang w:val="en-GB"/>
        </w:rPr>
        <w:t>“</w:t>
      </w:r>
      <w:r w:rsidR="00A92227">
        <w:rPr>
          <w:rFonts w:ascii="Arial" w:hAnsi="Arial" w:cs="Arial"/>
          <w:lang w:val="en-GB"/>
        </w:rPr>
        <w:t>Commercial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Pr>
          <w:rFonts w:ascii="Arial" w:hAnsi="Arial" w:cs="Arial"/>
          <w:lang w:val="en-GB"/>
        </w:rPr>
        <w:t xml:space="preserve">, attach the price proposal documentation as per section </w:t>
      </w:r>
      <w:r w:rsidRPr="00573F69">
        <w:rPr>
          <w:rFonts w:ascii="Arial" w:hAnsi="Arial" w:cs="Arial"/>
          <w:lang w:val="en-GB"/>
        </w:rPr>
        <w:t xml:space="preserve">12.4 </w:t>
      </w:r>
      <w:r>
        <w:rPr>
          <w:rFonts w:ascii="Arial" w:hAnsi="Arial" w:cs="Arial"/>
          <w:lang w:val="en-GB"/>
        </w:rPr>
        <w:t>below and confirm the price proposal on screen</w:t>
      </w:r>
      <w:r w:rsidRPr="00573F69">
        <w:rPr>
          <w:rFonts w:ascii="Arial" w:hAnsi="Arial" w:cs="Arial"/>
          <w:lang w:val="en-GB"/>
        </w:rPr>
        <w:t>;</w:t>
      </w:r>
    </w:p>
    <w:p w:rsidR="00BF1F52" w:rsidRPr="00573F69" w:rsidRDefault="00BF1F52" w:rsidP="00B55DDA">
      <w:pPr>
        <w:widowControl w:val="0"/>
        <w:numPr>
          <w:ilvl w:val="0"/>
          <w:numId w:val="3"/>
        </w:numPr>
        <w:tabs>
          <w:tab w:val="left" w:pos="0"/>
        </w:tabs>
        <w:spacing w:before="120" w:after="0" w:line="240" w:lineRule="auto"/>
        <w:ind w:left="700" w:hanging="343"/>
        <w:rPr>
          <w:rFonts w:ascii="Arial" w:hAnsi="Arial" w:cs="Arial"/>
          <w:lang w:val="en-GB"/>
        </w:rPr>
      </w:pPr>
      <w:r>
        <w:rPr>
          <w:rFonts w:ascii="Arial" w:hAnsi="Arial" w:cs="Arial"/>
          <w:lang w:val="en-GB"/>
        </w:rPr>
        <w:t xml:space="preserve">to submit your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The system will reject proposals</w:t>
      </w:r>
      <w:r w:rsidRPr="00573F69">
        <w:rPr>
          <w:rFonts w:ascii="Arial" w:hAnsi="Arial" w:cs="Arial"/>
          <w:lang w:val="en-GB"/>
        </w:rPr>
        <w:t>/</w:t>
      </w:r>
      <w:r>
        <w:rPr>
          <w:rFonts w:ascii="Arial" w:hAnsi="Arial" w:cs="Arial"/>
          <w:lang w:val="en-GB"/>
        </w:rPr>
        <w:t>applications submitted by different methods</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The addition of elements concerning price in documents that are not contained in the </w:t>
      </w:r>
      <w:r w:rsidR="00A92227">
        <w:rPr>
          <w:rFonts w:ascii="Arial" w:hAnsi="Arial" w:cs="Arial"/>
          <w:lang w:val="en-GB"/>
        </w:rPr>
        <w:t>Commercial Response</w:t>
      </w:r>
      <w:r>
        <w:rPr>
          <w:rFonts w:ascii="Arial" w:hAnsi="Arial" w:cs="Arial"/>
          <w:lang w:val="en-GB"/>
        </w:rPr>
        <w:t xml:space="preserve"> box </w:t>
      </w:r>
      <w:r>
        <w:rPr>
          <w:rFonts w:ascii="Arial" w:hAnsi="Arial" w:cs="Arial"/>
          <w:b/>
          <w:bCs/>
          <w:lang w:val="en-GB"/>
        </w:rPr>
        <w:t>will be a cause for exclusion</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29" w:name="_Ref407038468"/>
      <w:r w:rsidRPr="00573F69">
        <w:rPr>
          <w:rFonts w:ascii="Arial" w:hAnsi="Arial" w:cs="Arial"/>
          <w:b/>
          <w:bCs/>
          <w:color w:val="1F497D"/>
          <w:lang w:val="en-GB"/>
        </w:rPr>
        <w:t xml:space="preserve"> </w:t>
      </w:r>
      <w:bookmarkStart w:id="30" w:name="_Toc448241925"/>
      <w:r>
        <w:rPr>
          <w:rFonts w:ascii="Arial" w:hAnsi="Arial" w:cs="Arial"/>
          <w:b/>
          <w:bCs/>
          <w:color w:val="1F497D"/>
          <w:lang w:val="en-GB"/>
        </w:rPr>
        <w:t>Award criterion</w:t>
      </w:r>
      <w:bookmarkEnd w:id="30"/>
    </w:p>
    <w:p w:rsidR="00BF1F52" w:rsidRPr="00573F69" w:rsidRDefault="00BF1F52" w:rsidP="006630C6">
      <w:pPr>
        <w:spacing w:before="120" w:after="120" w:line="240" w:lineRule="auto"/>
        <w:rPr>
          <w:rFonts w:ascii="Arial" w:hAnsi="Arial" w:cs="Arial"/>
          <w:lang w:val="en-GB"/>
        </w:rPr>
      </w:pPr>
      <w:r>
        <w:rPr>
          <w:rFonts w:ascii="Arial" w:hAnsi="Arial" w:cs="Arial"/>
          <w:lang w:val="en-GB"/>
        </w:rPr>
        <w:t>The contract will be awarded to the bidder that has obtained the highest total score</w:t>
      </w:r>
      <w:r w:rsidRPr="00573F69">
        <w:rPr>
          <w:rFonts w:ascii="Arial" w:hAnsi="Arial" w:cs="Arial"/>
          <w:lang w:val="en-GB"/>
        </w:rPr>
        <w:t xml:space="preserve">, </w:t>
      </w:r>
      <w:r>
        <w:rPr>
          <w:rFonts w:ascii="Arial" w:hAnsi="Arial" w:cs="Arial"/>
          <w:lang w:val="en-GB"/>
        </w:rPr>
        <w:t>pursuant to art</w:t>
      </w:r>
      <w:r w:rsidRPr="00573F69">
        <w:rPr>
          <w:rFonts w:ascii="Arial" w:hAnsi="Arial" w:cs="Arial"/>
          <w:lang w:val="en-GB"/>
        </w:rPr>
        <w:t xml:space="preserve">. 83 </w:t>
      </w:r>
      <w:r>
        <w:rPr>
          <w:rFonts w:ascii="Arial" w:hAnsi="Arial" w:cs="Arial"/>
          <w:lang w:val="en-GB"/>
        </w:rPr>
        <w:t>of the PPC</w:t>
      </w:r>
      <w:r w:rsidRPr="00573F69">
        <w:rPr>
          <w:rFonts w:ascii="Arial" w:hAnsi="Arial" w:cs="Arial"/>
          <w:lang w:val="en-GB"/>
        </w:rPr>
        <w:t xml:space="preserve">, </w:t>
      </w:r>
      <w:r>
        <w:rPr>
          <w:rFonts w:ascii="Arial" w:hAnsi="Arial" w:cs="Arial"/>
          <w:lang w:val="en-GB"/>
        </w:rPr>
        <w:t>based on the following criterion</w:t>
      </w:r>
      <w:r w:rsidRPr="00573F69">
        <w:rPr>
          <w:rFonts w:ascii="Arial" w:hAnsi="Arial" w:cs="Arial"/>
          <w:lang w:val="en-GB"/>
        </w:rPr>
        <w:t>:</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6"/>
        <w:gridCol w:w="6089"/>
      </w:tblGrid>
      <w:tr w:rsidR="00BF1F52" w:rsidRPr="00573F69">
        <w:trPr>
          <w:trHeight w:val="556"/>
          <w:jc w:val="center"/>
        </w:trPr>
        <w:tc>
          <w:tcPr>
            <w:tcW w:w="3376" w:type="dxa"/>
            <w:shd w:val="clear" w:color="auto" w:fill="C6D9F1"/>
          </w:tcPr>
          <w:p w:rsidR="00BF1F52" w:rsidRPr="00573F69" w:rsidRDefault="00BF1F52" w:rsidP="00A2683A">
            <w:pPr>
              <w:tabs>
                <w:tab w:val="left" w:pos="360"/>
              </w:tabs>
              <w:spacing w:before="120" w:after="0" w:line="240" w:lineRule="auto"/>
              <w:rPr>
                <w:rFonts w:ascii="Arial" w:hAnsi="Arial" w:cs="Arial"/>
                <w:lang w:val="en-GB" w:eastAsia="it-IT"/>
              </w:rPr>
            </w:pPr>
            <w:r>
              <w:rPr>
                <w:rFonts w:ascii="Arial" w:hAnsi="Arial" w:cs="Arial"/>
                <w:lang w:val="en-GB" w:eastAsia="it-IT"/>
              </w:rPr>
              <w:t>Evaluation Criterion</w:t>
            </w:r>
          </w:p>
        </w:tc>
        <w:tc>
          <w:tcPr>
            <w:tcW w:w="6089" w:type="dxa"/>
            <w:shd w:val="clear" w:color="auto" w:fill="C6D9F1"/>
          </w:tcPr>
          <w:p w:rsidR="00BF1F52" w:rsidRPr="00573F69" w:rsidRDefault="00BF1F52" w:rsidP="00A2683A">
            <w:pPr>
              <w:tabs>
                <w:tab w:val="left" w:pos="360"/>
              </w:tabs>
              <w:spacing w:before="120" w:after="0" w:line="240" w:lineRule="auto"/>
              <w:rPr>
                <w:rFonts w:ascii="Arial" w:hAnsi="Arial" w:cs="Arial"/>
                <w:lang w:val="en-GB" w:eastAsia="it-IT"/>
              </w:rPr>
            </w:pPr>
            <w:r>
              <w:rPr>
                <w:rFonts w:ascii="Arial" w:hAnsi="Arial" w:cs="Arial"/>
                <w:lang w:val="en-GB" w:eastAsia="it-IT"/>
              </w:rPr>
              <w:t>MAXIMUM</w:t>
            </w:r>
          </w:p>
          <w:p w:rsidR="00BF1F52" w:rsidRPr="00573F69" w:rsidRDefault="00BF1F52" w:rsidP="00A2683A">
            <w:pPr>
              <w:tabs>
                <w:tab w:val="left" w:pos="360"/>
              </w:tabs>
              <w:spacing w:before="120" w:after="0" w:line="240" w:lineRule="auto"/>
              <w:rPr>
                <w:rFonts w:ascii="Arial" w:hAnsi="Arial" w:cs="Arial"/>
                <w:lang w:val="en-GB" w:eastAsia="it-IT"/>
              </w:rPr>
            </w:pPr>
            <w:r>
              <w:rPr>
                <w:rFonts w:ascii="Arial" w:hAnsi="Arial" w:cs="Arial"/>
                <w:lang w:val="en-GB" w:eastAsia="it-IT"/>
              </w:rPr>
              <w:t>SCORE</w:t>
            </w:r>
          </w:p>
        </w:tc>
      </w:tr>
      <w:tr w:rsidR="00BF1F52" w:rsidRPr="00573F69">
        <w:trPr>
          <w:trHeight w:val="278"/>
          <w:jc w:val="center"/>
        </w:trPr>
        <w:tc>
          <w:tcPr>
            <w:tcW w:w="3376" w:type="dxa"/>
          </w:tcPr>
          <w:p w:rsidR="00BF1F52" w:rsidRPr="00573F69" w:rsidRDefault="00BF1F52" w:rsidP="00A2683A">
            <w:pPr>
              <w:tabs>
                <w:tab w:val="left" w:pos="360"/>
              </w:tabs>
              <w:spacing w:before="120" w:after="0" w:line="240" w:lineRule="auto"/>
              <w:rPr>
                <w:rFonts w:ascii="Arial" w:hAnsi="Arial" w:cs="Arial"/>
                <w:lang w:val="en-GB" w:eastAsia="it-IT"/>
              </w:rPr>
            </w:pPr>
            <w:r>
              <w:rPr>
                <w:rFonts w:ascii="Arial" w:hAnsi="Arial" w:cs="Arial"/>
                <w:lang w:val="en-GB" w:eastAsia="it-IT"/>
              </w:rPr>
              <w:t>Technical Proposal</w:t>
            </w:r>
          </w:p>
        </w:tc>
        <w:tc>
          <w:tcPr>
            <w:tcW w:w="6089" w:type="dxa"/>
          </w:tcPr>
          <w:p w:rsidR="00BF1F52" w:rsidRPr="00573F69" w:rsidRDefault="00BF1F52" w:rsidP="00A2683A">
            <w:pPr>
              <w:tabs>
                <w:tab w:val="left" w:pos="360"/>
              </w:tabs>
              <w:spacing w:before="120" w:after="0" w:line="240" w:lineRule="auto"/>
              <w:rPr>
                <w:rFonts w:ascii="Arial" w:hAnsi="Arial" w:cs="Arial"/>
                <w:i/>
                <w:iCs/>
                <w:lang w:val="en-GB" w:eastAsia="it-IT"/>
              </w:rPr>
            </w:pPr>
            <w:r w:rsidRPr="00573F69">
              <w:rPr>
                <w:rFonts w:ascii="Arial" w:hAnsi="Arial" w:cs="Arial"/>
                <w:i/>
                <w:iCs/>
                <w:lang w:val="en-GB" w:eastAsia="it-IT"/>
              </w:rPr>
              <w:t>70</w:t>
            </w:r>
          </w:p>
        </w:tc>
      </w:tr>
      <w:tr w:rsidR="00BF1F52" w:rsidRPr="00573F69">
        <w:trPr>
          <w:trHeight w:val="265"/>
          <w:jc w:val="center"/>
        </w:trPr>
        <w:tc>
          <w:tcPr>
            <w:tcW w:w="3376" w:type="dxa"/>
          </w:tcPr>
          <w:p w:rsidR="00BF1F52" w:rsidRPr="00573F69" w:rsidRDefault="00BF1F52" w:rsidP="00A2683A">
            <w:pPr>
              <w:tabs>
                <w:tab w:val="left" w:pos="360"/>
              </w:tabs>
              <w:spacing w:before="120" w:after="0" w:line="240" w:lineRule="auto"/>
              <w:rPr>
                <w:rFonts w:ascii="Arial" w:hAnsi="Arial" w:cs="Arial"/>
                <w:lang w:val="en-GB" w:eastAsia="it-IT"/>
              </w:rPr>
            </w:pPr>
            <w:r>
              <w:rPr>
                <w:rFonts w:ascii="Arial" w:hAnsi="Arial" w:cs="Arial"/>
                <w:lang w:val="en-GB" w:eastAsia="it-IT"/>
              </w:rPr>
              <w:t>Price Proposal</w:t>
            </w:r>
          </w:p>
        </w:tc>
        <w:tc>
          <w:tcPr>
            <w:tcW w:w="6089" w:type="dxa"/>
          </w:tcPr>
          <w:p w:rsidR="00BF1F52" w:rsidRPr="00573F69" w:rsidRDefault="00BF1F52" w:rsidP="00A2683A">
            <w:pPr>
              <w:tabs>
                <w:tab w:val="left" w:pos="360"/>
              </w:tabs>
              <w:spacing w:before="120" w:after="0" w:line="240" w:lineRule="auto"/>
              <w:rPr>
                <w:rFonts w:ascii="Arial" w:hAnsi="Arial" w:cs="Arial"/>
                <w:b/>
                <w:bCs/>
                <w:lang w:val="en-GB" w:eastAsia="it-IT"/>
              </w:rPr>
            </w:pPr>
            <w:r w:rsidRPr="00573F69">
              <w:rPr>
                <w:rFonts w:ascii="Arial" w:hAnsi="Arial" w:cs="Arial"/>
                <w:i/>
                <w:iCs/>
                <w:lang w:val="en-GB" w:eastAsia="it-IT"/>
              </w:rPr>
              <w:t>30</w:t>
            </w:r>
          </w:p>
        </w:tc>
      </w:tr>
      <w:tr w:rsidR="00BF1F52" w:rsidRPr="00573F69">
        <w:trPr>
          <w:trHeight w:val="291"/>
          <w:jc w:val="center"/>
        </w:trPr>
        <w:tc>
          <w:tcPr>
            <w:tcW w:w="3376" w:type="dxa"/>
            <w:shd w:val="clear" w:color="auto" w:fill="C6D9F1"/>
          </w:tcPr>
          <w:p w:rsidR="00BF1F52" w:rsidRPr="00573F69" w:rsidRDefault="00BF1F52" w:rsidP="00A2683A">
            <w:pPr>
              <w:tabs>
                <w:tab w:val="left" w:pos="360"/>
              </w:tabs>
              <w:spacing w:before="120" w:after="0" w:line="240" w:lineRule="auto"/>
              <w:rPr>
                <w:rFonts w:ascii="Arial" w:hAnsi="Arial" w:cs="Arial"/>
                <w:lang w:val="en-GB" w:eastAsia="it-IT"/>
              </w:rPr>
            </w:pPr>
            <w:r w:rsidRPr="00573F69">
              <w:rPr>
                <w:rFonts w:ascii="Arial" w:hAnsi="Arial" w:cs="Arial"/>
                <w:lang w:val="en-GB" w:eastAsia="it-IT"/>
              </w:rPr>
              <w:t>T</w:t>
            </w:r>
            <w:r>
              <w:rPr>
                <w:rFonts w:ascii="Arial" w:hAnsi="Arial" w:cs="Arial"/>
                <w:lang w:val="en-GB" w:eastAsia="it-IT"/>
              </w:rPr>
              <w:t>OTAL</w:t>
            </w:r>
          </w:p>
        </w:tc>
        <w:tc>
          <w:tcPr>
            <w:tcW w:w="6089" w:type="dxa"/>
            <w:shd w:val="clear" w:color="auto" w:fill="C6D9F1"/>
          </w:tcPr>
          <w:p w:rsidR="00BF1F52" w:rsidRPr="00573F69" w:rsidRDefault="00BF1F52" w:rsidP="00A2683A">
            <w:pPr>
              <w:tabs>
                <w:tab w:val="left" w:pos="360"/>
              </w:tabs>
              <w:spacing w:before="120" w:after="0" w:line="240" w:lineRule="auto"/>
              <w:rPr>
                <w:rFonts w:ascii="Arial" w:hAnsi="Arial" w:cs="Arial"/>
                <w:b/>
                <w:bCs/>
                <w:lang w:val="en-GB" w:eastAsia="it-IT"/>
              </w:rPr>
            </w:pPr>
            <w:r w:rsidRPr="00573F69">
              <w:rPr>
                <w:rFonts w:ascii="Arial" w:hAnsi="Arial" w:cs="Arial"/>
                <w:b/>
                <w:bCs/>
                <w:lang w:val="en-GB" w:eastAsia="it-IT"/>
              </w:rPr>
              <w:t>100</w:t>
            </w:r>
          </w:p>
        </w:tc>
      </w:tr>
    </w:tbl>
    <w:p w:rsidR="00BF1F52" w:rsidRPr="00573F69" w:rsidRDefault="00BF1F52" w:rsidP="006630C6">
      <w:pPr>
        <w:spacing w:before="120" w:after="0" w:line="240" w:lineRule="auto"/>
        <w:rPr>
          <w:rFonts w:ascii="Arial" w:hAnsi="Arial" w:cs="Arial"/>
          <w:lang w:val="en-GB"/>
        </w:rPr>
      </w:pPr>
      <w:r>
        <w:rPr>
          <w:rFonts w:ascii="Arial" w:hAnsi="Arial" w:cs="Arial"/>
          <w:lang w:val="en-GB"/>
        </w:rPr>
        <w:t xml:space="preserve">The evaluation </w:t>
      </w:r>
      <w:r>
        <w:rPr>
          <w:rFonts w:ascii="Arial" w:hAnsi="Arial" w:cs="Arial"/>
          <w:lang w:val="en-GB" w:eastAsia="it-IT"/>
        </w:rPr>
        <w:t xml:space="preserve">of the most economically advantageous proposal </w:t>
      </w:r>
      <w:r>
        <w:rPr>
          <w:rFonts w:ascii="Arial" w:hAnsi="Arial" w:cs="Arial"/>
          <w:lang w:val="en-GB"/>
        </w:rPr>
        <w:t>shall be made in accordance with the following criteria</w:t>
      </w:r>
      <w:r w:rsidRPr="00573F69">
        <w:rPr>
          <w:rFonts w:ascii="Arial" w:hAnsi="Arial" w:cs="Arial"/>
          <w:lang w:val="en-GB"/>
        </w:rPr>
        <w:t xml:space="preserve">. </w:t>
      </w:r>
    </w:p>
    <w:p w:rsidR="00BF1F52" w:rsidRPr="00573F69" w:rsidRDefault="00BF1F52" w:rsidP="006630C6">
      <w:pPr>
        <w:spacing w:before="120" w:after="0" w:line="240" w:lineRule="auto"/>
        <w:rPr>
          <w:rFonts w:ascii="Arial" w:hAnsi="Arial" w:cs="Arial"/>
          <w:lang w:val="en-GB"/>
        </w:rPr>
      </w:pPr>
      <w:r>
        <w:rPr>
          <w:rFonts w:ascii="Arial" w:hAnsi="Arial" w:cs="Arial"/>
          <w:lang w:val="en-GB"/>
        </w:rPr>
        <w:t xml:space="preserve">The overall score for each proposal </w:t>
      </w:r>
      <w:r w:rsidRPr="00573F69">
        <w:rPr>
          <w:rFonts w:ascii="Arial" w:hAnsi="Arial" w:cs="Arial"/>
          <w:lang w:val="en-GB"/>
        </w:rPr>
        <w:t xml:space="preserve">(PTOT) </w:t>
      </w:r>
      <w:r>
        <w:rPr>
          <w:rFonts w:ascii="Arial" w:hAnsi="Arial" w:cs="Arial"/>
          <w:lang w:val="en-GB"/>
        </w:rPr>
        <w:t xml:space="preserve">shall result from the sum of scores obtained for the technical proposal </w:t>
      </w:r>
      <w:r w:rsidRPr="00573F69">
        <w:rPr>
          <w:rFonts w:ascii="Arial" w:hAnsi="Arial" w:cs="Arial"/>
          <w:lang w:val="en-GB"/>
        </w:rPr>
        <w:t xml:space="preserve">(PT) </w:t>
      </w:r>
      <w:r>
        <w:rPr>
          <w:rFonts w:ascii="Arial" w:hAnsi="Arial" w:cs="Arial"/>
          <w:lang w:val="en-GB"/>
        </w:rPr>
        <w:t xml:space="preserve">and for the price proposal </w:t>
      </w:r>
      <w:r w:rsidRPr="00573F69">
        <w:rPr>
          <w:rFonts w:ascii="Arial" w:hAnsi="Arial" w:cs="Arial"/>
          <w:lang w:val="en-GB"/>
        </w:rPr>
        <w:t>(PE)</w:t>
      </w:r>
      <w:r>
        <w:rPr>
          <w:rFonts w:ascii="Arial" w:hAnsi="Arial" w:cs="Arial"/>
          <w:lang w:val="en-GB"/>
        </w:rPr>
        <w:t xml:space="preserve"> respectively</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If the proposals of two or more competing bidders obtain the same overall score</w:t>
      </w:r>
      <w:r w:rsidRPr="00573F69">
        <w:rPr>
          <w:rFonts w:ascii="Arial" w:hAnsi="Arial" w:cs="Arial"/>
          <w:lang w:val="en-GB"/>
        </w:rPr>
        <w:t xml:space="preserve">, </w:t>
      </w:r>
      <w:r>
        <w:rPr>
          <w:rFonts w:ascii="Arial" w:hAnsi="Arial" w:cs="Arial"/>
          <w:lang w:val="en-GB"/>
        </w:rPr>
        <w:t>but different partial scores for the technical and price proposals respectively</w:t>
      </w:r>
      <w:r w:rsidRPr="00573F69">
        <w:rPr>
          <w:rFonts w:ascii="Arial" w:hAnsi="Arial" w:cs="Arial"/>
          <w:lang w:val="en-GB"/>
        </w:rPr>
        <w:t xml:space="preserve">, </w:t>
      </w:r>
      <w:r>
        <w:rPr>
          <w:rFonts w:ascii="Arial" w:hAnsi="Arial" w:cs="Arial"/>
          <w:lang w:val="en-GB"/>
        </w:rPr>
        <w:t>the bidder having obtained the higher/highest score for its price proposal will have a higher/the highest ranking</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If the proposals of two or more competing bidders obtain the same overall score</w:t>
      </w:r>
      <w:r w:rsidRPr="00573F69">
        <w:rPr>
          <w:rFonts w:ascii="Arial" w:hAnsi="Arial" w:cs="Arial"/>
          <w:lang w:val="en-GB"/>
        </w:rPr>
        <w:t xml:space="preserve"> </w:t>
      </w:r>
      <w:r>
        <w:rPr>
          <w:rFonts w:ascii="Arial" w:hAnsi="Arial" w:cs="Arial"/>
          <w:lang w:val="en-GB"/>
        </w:rPr>
        <w:t>and the same partial scores for the technical and price proposals respectively</w:t>
      </w:r>
      <w:r w:rsidRPr="00573F69">
        <w:rPr>
          <w:rFonts w:ascii="Arial" w:hAnsi="Arial" w:cs="Arial"/>
          <w:lang w:val="en-GB"/>
        </w:rPr>
        <w:t xml:space="preserve">, </w:t>
      </w:r>
      <w:r>
        <w:rPr>
          <w:rFonts w:ascii="Arial" w:hAnsi="Arial" w:cs="Arial"/>
          <w:lang w:val="en-GB"/>
        </w:rPr>
        <w:t>the better/best proposal will be decided by public draw</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In each calculation and, consequently, in the final score, figures will be quoted up to the third decimal, which will be rounded to the higher unit if the forth decimal is between five and nine or remain unchanged if the fourth decimal is between zero and four</w:t>
      </w:r>
      <w:r w:rsidRPr="00573F69">
        <w:rPr>
          <w:rFonts w:ascii="Arial" w:hAnsi="Arial" w:cs="Arial"/>
          <w:lang w:val="en-GB"/>
        </w:rPr>
        <w:t xml:space="preserve">. </w:t>
      </w:r>
    </w:p>
    <w:p w:rsidR="00BF1F52" w:rsidRPr="00573F69" w:rsidRDefault="00BF1F52" w:rsidP="00B55DDA">
      <w:pPr>
        <w:pStyle w:val="Titolo2"/>
        <w:keepNext w:val="0"/>
        <w:numPr>
          <w:ilvl w:val="2"/>
          <w:numId w:val="45"/>
        </w:numPr>
        <w:tabs>
          <w:tab w:val="left" w:pos="993"/>
        </w:tabs>
        <w:spacing w:before="120" w:after="0" w:line="240" w:lineRule="auto"/>
        <w:rPr>
          <w:rFonts w:ascii="Arial" w:hAnsi="Arial" w:cs="Arial"/>
          <w:color w:val="1F497D"/>
          <w:sz w:val="22"/>
          <w:szCs w:val="22"/>
          <w:lang w:val="en-GB"/>
        </w:rPr>
      </w:pPr>
      <w:bookmarkStart w:id="31" w:name="_Toc448241926"/>
      <w:r>
        <w:rPr>
          <w:rFonts w:ascii="Arial" w:hAnsi="Arial" w:cs="Arial"/>
          <w:color w:val="1F497D"/>
          <w:sz w:val="22"/>
          <w:szCs w:val="22"/>
          <w:lang w:val="en-GB"/>
        </w:rPr>
        <w:t>Scoring criteria – technical score</w:t>
      </w:r>
      <w:bookmarkEnd w:id="31"/>
    </w:p>
    <w:p w:rsidR="00BF1F52" w:rsidRPr="00573F69" w:rsidRDefault="00BF1F52" w:rsidP="006630C6">
      <w:pPr>
        <w:spacing w:before="120" w:after="120" w:line="240" w:lineRule="auto"/>
        <w:rPr>
          <w:rFonts w:ascii="Arial" w:hAnsi="Arial" w:cs="Arial"/>
          <w:lang w:val="en-GB"/>
        </w:rPr>
      </w:pPr>
      <w:r>
        <w:rPr>
          <w:rFonts w:ascii="Arial" w:hAnsi="Arial" w:cs="Arial"/>
          <w:lang w:val="en-GB"/>
        </w:rPr>
        <w:lastRenderedPageBreak/>
        <w:t xml:space="preserve">A technical proposal may be given up to </w:t>
      </w:r>
      <w:r w:rsidRPr="00573F69">
        <w:rPr>
          <w:rFonts w:ascii="Arial" w:hAnsi="Arial" w:cs="Arial"/>
          <w:lang w:val="en-GB"/>
        </w:rPr>
        <w:t xml:space="preserve">70 </w:t>
      </w:r>
      <w:r>
        <w:rPr>
          <w:rFonts w:ascii="Arial" w:hAnsi="Arial" w:cs="Arial"/>
          <w:lang w:val="en-GB"/>
        </w:rPr>
        <w:t xml:space="preserve">points maximum out of </w:t>
      </w:r>
      <w:r w:rsidRPr="00573F69">
        <w:rPr>
          <w:rFonts w:ascii="Arial" w:hAnsi="Arial" w:cs="Arial"/>
          <w:lang w:val="en-GB"/>
        </w:rPr>
        <w:t xml:space="preserve">100 </w:t>
      </w:r>
      <w:r>
        <w:rPr>
          <w:rFonts w:ascii="Arial" w:hAnsi="Arial" w:cs="Arial"/>
          <w:lang w:val="en-GB"/>
        </w:rPr>
        <w:t>based on the following criteria</w:t>
      </w:r>
      <w:r w:rsidRPr="00573F69">
        <w:rPr>
          <w:rFonts w:ascii="Arial" w:hAnsi="Arial" w:cs="Arial"/>
          <w:lang w:val="en-GB"/>
        </w:rPr>
        <w:t>:</w:t>
      </w:r>
    </w:p>
    <w:tbl>
      <w:tblPr>
        <w:tblW w:w="4225"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085"/>
        <w:gridCol w:w="2052"/>
      </w:tblGrid>
      <w:tr w:rsidR="00BF1F52" w:rsidRPr="00573F69">
        <w:trPr>
          <w:trHeight w:val="1224"/>
          <w:tblHeader/>
        </w:trPr>
        <w:tc>
          <w:tcPr>
            <w:tcW w:w="3739" w:type="pct"/>
            <w:shd w:val="clear" w:color="auto" w:fill="F2F2F2"/>
            <w:vAlign w:val="center"/>
          </w:tcPr>
          <w:p w:rsidR="00BF1F52" w:rsidRPr="00573F69" w:rsidRDefault="00BF1F52" w:rsidP="00A2683A">
            <w:pPr>
              <w:spacing w:before="120" w:line="240" w:lineRule="auto"/>
              <w:ind w:left="405"/>
              <w:jc w:val="left"/>
              <w:rPr>
                <w:rFonts w:ascii="Arial" w:hAnsi="Arial" w:cs="Arial"/>
                <w:b/>
                <w:bCs/>
                <w:highlight w:val="lightGray"/>
                <w:lang w:val="en-GB"/>
              </w:rPr>
            </w:pPr>
          </w:p>
        </w:tc>
        <w:tc>
          <w:tcPr>
            <w:tcW w:w="1261" w:type="pct"/>
            <w:shd w:val="clear" w:color="auto" w:fill="F2F2F2"/>
            <w:vAlign w:val="center"/>
          </w:tcPr>
          <w:p w:rsidR="00BF1F52" w:rsidRPr="00573F69" w:rsidRDefault="00BF1F52" w:rsidP="006630C6">
            <w:pPr>
              <w:spacing w:before="120" w:line="240" w:lineRule="auto"/>
              <w:jc w:val="left"/>
              <w:rPr>
                <w:rFonts w:ascii="Arial" w:hAnsi="Arial" w:cs="Arial"/>
                <w:b/>
                <w:bCs/>
                <w:lang w:val="en-GB"/>
              </w:rPr>
            </w:pPr>
            <w:r>
              <w:rPr>
                <w:rFonts w:ascii="Arial" w:hAnsi="Arial" w:cs="Arial"/>
                <w:b/>
                <w:bCs/>
                <w:lang w:val="en-GB"/>
              </w:rPr>
              <w:t xml:space="preserve">Technical Scoring Criteria </w:t>
            </w:r>
            <w:r w:rsidRPr="00573F69">
              <w:rPr>
                <w:rFonts w:ascii="Arial" w:hAnsi="Arial" w:cs="Arial"/>
                <w:b/>
                <w:bCs/>
                <w:lang w:val="en-GB"/>
              </w:rPr>
              <w:t>(Wi)</w:t>
            </w:r>
          </w:p>
        </w:tc>
      </w:tr>
      <w:tr w:rsidR="00BF1F52" w:rsidRPr="00573F69">
        <w:trPr>
          <w:cantSplit/>
          <w:trHeight w:val="454"/>
        </w:trPr>
        <w:tc>
          <w:tcPr>
            <w:tcW w:w="3739" w:type="pct"/>
            <w:noWrap/>
            <w:vAlign w:val="center"/>
          </w:tcPr>
          <w:p w:rsidR="00BF1F52" w:rsidRPr="00573F69" w:rsidRDefault="00BF1F52" w:rsidP="00931421">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A.1</w:t>
            </w:r>
            <w:r w:rsidRPr="00573F69">
              <w:rPr>
                <w:rFonts w:ascii="Arial" w:hAnsi="Arial" w:cs="Arial"/>
                <w:color w:val="000000"/>
                <w:lang w:val="en-GB"/>
              </w:rPr>
              <w:t xml:space="preserve"> </w:t>
            </w:r>
            <w:r>
              <w:rPr>
                <w:rFonts w:ascii="Arial" w:hAnsi="Arial" w:cs="Arial"/>
                <w:color w:val="000000"/>
                <w:lang w:val="en-GB"/>
              </w:rPr>
              <w:t xml:space="preserve">Press Office Support </w:t>
            </w:r>
            <w:r w:rsidRPr="00573F69">
              <w:rPr>
                <w:rFonts w:ascii="Arial" w:hAnsi="Arial" w:cs="Arial"/>
                <w:color w:val="000000"/>
                <w:lang w:val="en-GB"/>
              </w:rPr>
              <w:t xml:space="preserve">- </w:t>
            </w:r>
            <w:r>
              <w:rPr>
                <w:rFonts w:ascii="Arial" w:hAnsi="Arial" w:cs="Arial"/>
                <w:lang w:val="en-GB"/>
              </w:rPr>
              <w:t>Methodological approach and terms of provision of the described service</w:t>
            </w:r>
          </w:p>
        </w:tc>
        <w:tc>
          <w:tcPr>
            <w:tcW w:w="1261" w:type="pct"/>
            <w:vAlign w:val="center"/>
          </w:tcPr>
          <w:p w:rsidR="00BF1F52" w:rsidRPr="00573F69" w:rsidRDefault="00BF1F52" w:rsidP="00A2683A">
            <w:pPr>
              <w:spacing w:before="120" w:line="240" w:lineRule="auto"/>
              <w:jc w:val="left"/>
              <w:rPr>
                <w:rFonts w:ascii="Arial" w:hAnsi="Arial" w:cs="Arial"/>
                <w:color w:val="000000"/>
                <w:lang w:val="en-GB"/>
              </w:rPr>
            </w:pPr>
            <w:r w:rsidRPr="00573F69">
              <w:rPr>
                <w:rFonts w:ascii="Arial" w:hAnsi="Arial" w:cs="Arial"/>
                <w:color w:val="000000"/>
                <w:lang w:val="en-GB"/>
              </w:rPr>
              <w:t>14</w:t>
            </w:r>
          </w:p>
        </w:tc>
      </w:tr>
      <w:tr w:rsidR="00BF1F52" w:rsidRPr="00573F69">
        <w:trPr>
          <w:cantSplit/>
          <w:trHeight w:val="454"/>
        </w:trPr>
        <w:tc>
          <w:tcPr>
            <w:tcW w:w="3739" w:type="pct"/>
            <w:noWrap/>
            <w:vAlign w:val="center"/>
          </w:tcPr>
          <w:p w:rsidR="00BF1F52" w:rsidRPr="00573F69" w:rsidRDefault="00BF1F52" w:rsidP="00112E96">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 xml:space="preserve">A.2 </w:t>
            </w:r>
            <w:r w:rsidRPr="00573F69">
              <w:rPr>
                <w:rFonts w:ascii="Arial" w:hAnsi="Arial" w:cs="Arial"/>
                <w:color w:val="000000"/>
                <w:lang w:val="en-GB"/>
              </w:rPr>
              <w:t xml:space="preserve">International Media Programme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1261" w:type="pct"/>
            <w:vAlign w:val="center"/>
          </w:tcPr>
          <w:p w:rsidR="00BF1F52" w:rsidRPr="00573F69" w:rsidRDefault="00BF1F52" w:rsidP="00A2683A">
            <w:pPr>
              <w:spacing w:before="120" w:line="240" w:lineRule="auto"/>
              <w:jc w:val="left"/>
              <w:rPr>
                <w:rFonts w:ascii="Arial" w:hAnsi="Arial" w:cs="Arial"/>
                <w:color w:val="000000"/>
                <w:lang w:val="en-GB"/>
              </w:rPr>
            </w:pPr>
            <w:r w:rsidRPr="00573F69">
              <w:rPr>
                <w:rFonts w:ascii="Arial" w:hAnsi="Arial" w:cs="Arial"/>
                <w:color w:val="000000"/>
                <w:lang w:val="en-GB"/>
              </w:rPr>
              <w:t>10</w:t>
            </w:r>
            <w:r>
              <w:rPr>
                <w:rFonts w:ascii="Arial" w:hAnsi="Arial" w:cs="Arial"/>
                <w:color w:val="000000"/>
                <w:lang w:val="en-GB"/>
              </w:rPr>
              <w:t>.</w:t>
            </w:r>
            <w:r w:rsidRPr="00573F69">
              <w:rPr>
                <w:rFonts w:ascii="Arial" w:hAnsi="Arial" w:cs="Arial"/>
                <w:color w:val="000000"/>
                <w:lang w:val="en-GB"/>
              </w:rPr>
              <w:t>5</w:t>
            </w:r>
          </w:p>
        </w:tc>
      </w:tr>
      <w:tr w:rsidR="00BF1F52" w:rsidRPr="00573F69">
        <w:trPr>
          <w:cantSplit/>
          <w:trHeight w:val="454"/>
        </w:trPr>
        <w:tc>
          <w:tcPr>
            <w:tcW w:w="3739" w:type="pct"/>
            <w:noWrap/>
            <w:vAlign w:val="center"/>
          </w:tcPr>
          <w:p w:rsidR="00BF1F52" w:rsidRPr="00573F69" w:rsidRDefault="00BF1F52" w:rsidP="00A2683A">
            <w:pPr>
              <w:spacing w:before="120" w:line="240" w:lineRule="auto"/>
              <w:ind w:left="426" w:hanging="426"/>
              <w:jc w:val="left"/>
              <w:rPr>
                <w:rFonts w:ascii="Arial" w:hAnsi="Arial" w:cs="Arial"/>
                <w:b/>
                <w:bCs/>
                <w:color w:val="000000"/>
                <w:lang w:val="en-GB"/>
              </w:rPr>
            </w:pPr>
            <w:r w:rsidRPr="00573F69">
              <w:rPr>
                <w:rFonts w:ascii="Arial" w:hAnsi="Arial" w:cs="Arial"/>
                <w:b/>
                <w:bCs/>
                <w:color w:val="000000"/>
                <w:lang w:val="en-GB"/>
              </w:rPr>
              <w:t xml:space="preserve">A.3 </w:t>
            </w:r>
            <w:r w:rsidRPr="00573F69">
              <w:rPr>
                <w:rFonts w:ascii="Arial" w:hAnsi="Arial" w:cs="Arial"/>
                <w:color w:val="000000"/>
                <w:lang w:val="en-GB"/>
              </w:rPr>
              <w:t xml:space="preserve">Story Creation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1261" w:type="pct"/>
            <w:vAlign w:val="center"/>
          </w:tcPr>
          <w:p w:rsidR="00BF1F52" w:rsidRPr="00573F69" w:rsidRDefault="00BF1F52" w:rsidP="00A2683A">
            <w:pPr>
              <w:spacing w:before="120" w:line="240" w:lineRule="auto"/>
              <w:jc w:val="left"/>
              <w:rPr>
                <w:rFonts w:ascii="Arial" w:hAnsi="Arial" w:cs="Arial"/>
                <w:color w:val="000000"/>
                <w:lang w:val="en-GB"/>
              </w:rPr>
            </w:pPr>
            <w:r w:rsidRPr="00573F69">
              <w:rPr>
                <w:rFonts w:ascii="Arial" w:hAnsi="Arial" w:cs="Arial"/>
                <w:color w:val="000000"/>
                <w:lang w:val="en-GB"/>
              </w:rPr>
              <w:t>3</w:t>
            </w:r>
            <w:r>
              <w:rPr>
                <w:rFonts w:ascii="Arial" w:hAnsi="Arial" w:cs="Arial"/>
                <w:color w:val="000000"/>
                <w:lang w:val="en-GB"/>
              </w:rPr>
              <w:t>.</w:t>
            </w:r>
            <w:r w:rsidRPr="00573F69">
              <w:rPr>
                <w:rFonts w:ascii="Arial" w:hAnsi="Arial" w:cs="Arial"/>
                <w:color w:val="000000"/>
                <w:lang w:val="en-GB"/>
              </w:rPr>
              <w:t>5</w:t>
            </w:r>
          </w:p>
        </w:tc>
      </w:tr>
      <w:tr w:rsidR="00BF1F52" w:rsidRPr="00573F69">
        <w:trPr>
          <w:cantSplit/>
          <w:trHeight w:val="454"/>
        </w:trPr>
        <w:tc>
          <w:tcPr>
            <w:tcW w:w="3739" w:type="pct"/>
            <w:noWrap/>
            <w:vAlign w:val="center"/>
          </w:tcPr>
          <w:p w:rsidR="00BF1F52" w:rsidRPr="00573F69" w:rsidRDefault="00BF1F52" w:rsidP="00B1722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A.4</w:t>
            </w:r>
            <w:r w:rsidRPr="00573F69">
              <w:rPr>
                <w:rFonts w:ascii="Arial" w:hAnsi="Arial" w:cs="Arial"/>
                <w:color w:val="000000"/>
                <w:lang w:val="en-GB"/>
              </w:rPr>
              <w:t xml:space="preserve"> Bid</w:t>
            </w:r>
            <w:r>
              <w:rPr>
                <w:rFonts w:ascii="Arial" w:hAnsi="Arial" w:cs="Arial"/>
                <w:color w:val="000000"/>
                <w:lang w:val="en-GB"/>
              </w:rPr>
              <w:t>ding</w:t>
            </w:r>
            <w:r w:rsidRPr="00573F69">
              <w:rPr>
                <w:rFonts w:ascii="Arial" w:hAnsi="Arial" w:cs="Arial"/>
                <w:color w:val="000000"/>
                <w:lang w:val="en-GB"/>
              </w:rPr>
              <w:t xml:space="preserve"> </w:t>
            </w:r>
            <w:r>
              <w:rPr>
                <w:rFonts w:ascii="Arial" w:hAnsi="Arial" w:cs="Arial"/>
                <w:color w:val="000000"/>
                <w:lang w:val="en-GB"/>
              </w:rPr>
              <w:t>A</w:t>
            </w:r>
            <w:r w:rsidRPr="00573F69">
              <w:rPr>
                <w:rFonts w:ascii="Arial" w:hAnsi="Arial" w:cs="Arial"/>
                <w:color w:val="000000"/>
                <w:lang w:val="en-GB"/>
              </w:rPr>
              <w:t xml:space="preserve">ctivity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1261" w:type="pct"/>
            <w:vAlign w:val="center"/>
          </w:tcPr>
          <w:p w:rsidR="00BF1F52" w:rsidRPr="00573F69" w:rsidRDefault="00BF1F52" w:rsidP="009F4C6E">
            <w:pPr>
              <w:spacing w:before="120" w:line="240" w:lineRule="auto"/>
              <w:jc w:val="left"/>
              <w:rPr>
                <w:rFonts w:ascii="Arial" w:hAnsi="Arial" w:cs="Arial"/>
                <w:color w:val="000000"/>
                <w:lang w:val="en-GB"/>
              </w:rPr>
            </w:pPr>
            <w:r w:rsidRPr="00573F69">
              <w:rPr>
                <w:rFonts w:ascii="Arial" w:hAnsi="Arial" w:cs="Arial"/>
                <w:color w:val="000000"/>
                <w:lang w:val="en-GB"/>
              </w:rPr>
              <w:t>7</w:t>
            </w:r>
          </w:p>
        </w:tc>
      </w:tr>
      <w:tr w:rsidR="00BF1F52" w:rsidRPr="00573F69">
        <w:trPr>
          <w:cantSplit/>
          <w:trHeight w:val="454"/>
        </w:trPr>
        <w:tc>
          <w:tcPr>
            <w:tcW w:w="3739" w:type="pct"/>
            <w:noWrap/>
            <w:vAlign w:val="center"/>
          </w:tcPr>
          <w:p w:rsidR="00BF1F52" w:rsidRPr="00573F69" w:rsidRDefault="00BF1F52" w:rsidP="00112E96">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A.5</w:t>
            </w:r>
            <w:r w:rsidRPr="00573F69">
              <w:rPr>
                <w:rFonts w:ascii="Arial" w:hAnsi="Arial" w:cs="Arial"/>
                <w:color w:val="000000"/>
                <w:lang w:val="en-GB"/>
              </w:rPr>
              <w:t xml:space="preserve"> </w:t>
            </w:r>
            <w:r>
              <w:rPr>
                <w:rFonts w:ascii="Arial" w:hAnsi="Arial" w:cs="Arial"/>
                <w:color w:val="000000"/>
                <w:lang w:val="en-GB"/>
              </w:rPr>
              <w:t xml:space="preserve">Event Activity </w:t>
            </w:r>
            <w:r w:rsidRPr="00573F69">
              <w:rPr>
                <w:rFonts w:ascii="Arial" w:hAnsi="Arial" w:cs="Arial"/>
                <w:color w:val="000000"/>
                <w:lang w:val="en-GB"/>
              </w:rPr>
              <w:t xml:space="preserve">-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1261" w:type="pct"/>
            <w:vAlign w:val="center"/>
          </w:tcPr>
          <w:p w:rsidR="00BF1F52" w:rsidRPr="00573F69" w:rsidRDefault="00BF1F52" w:rsidP="009F4C6E">
            <w:pPr>
              <w:spacing w:before="120" w:line="240" w:lineRule="auto"/>
              <w:jc w:val="left"/>
              <w:rPr>
                <w:rFonts w:ascii="Arial" w:hAnsi="Arial" w:cs="Arial"/>
                <w:color w:val="000000"/>
                <w:lang w:val="en-GB"/>
              </w:rPr>
            </w:pPr>
            <w:r w:rsidRPr="00573F69">
              <w:rPr>
                <w:rFonts w:ascii="Arial" w:hAnsi="Arial" w:cs="Arial"/>
                <w:color w:val="000000"/>
                <w:lang w:val="en-GB"/>
              </w:rPr>
              <w:t>10</w:t>
            </w:r>
            <w:r>
              <w:rPr>
                <w:rFonts w:ascii="Arial" w:hAnsi="Arial" w:cs="Arial"/>
                <w:color w:val="000000"/>
                <w:lang w:val="en-GB"/>
              </w:rPr>
              <w:t>.</w:t>
            </w:r>
            <w:r w:rsidRPr="00573F69">
              <w:rPr>
                <w:rFonts w:ascii="Arial" w:hAnsi="Arial" w:cs="Arial"/>
                <w:color w:val="000000"/>
                <w:lang w:val="en-GB"/>
              </w:rPr>
              <w:t>5</w:t>
            </w:r>
          </w:p>
        </w:tc>
      </w:tr>
      <w:tr w:rsidR="00BF1F52" w:rsidRPr="00573F69">
        <w:trPr>
          <w:cantSplit/>
          <w:trHeight w:val="454"/>
        </w:trPr>
        <w:tc>
          <w:tcPr>
            <w:tcW w:w="3739" w:type="pct"/>
            <w:noWrap/>
            <w:vAlign w:val="center"/>
          </w:tcPr>
          <w:p w:rsidR="00BF1F52" w:rsidRPr="00573F69" w:rsidRDefault="00BF1F52" w:rsidP="00B1722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A.6</w:t>
            </w:r>
            <w:r w:rsidRPr="00573F69">
              <w:rPr>
                <w:rFonts w:ascii="Arial" w:hAnsi="Arial" w:cs="Arial"/>
                <w:color w:val="000000"/>
                <w:lang w:val="en-GB"/>
              </w:rPr>
              <w:t xml:space="preserve"> Digital Content Creation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1261" w:type="pct"/>
            <w:vAlign w:val="center"/>
          </w:tcPr>
          <w:p w:rsidR="00BF1F52" w:rsidRPr="00573F69" w:rsidRDefault="00BF1F52" w:rsidP="009F4C6E">
            <w:pPr>
              <w:spacing w:before="120" w:line="240" w:lineRule="auto"/>
              <w:jc w:val="left"/>
              <w:rPr>
                <w:rFonts w:ascii="Arial" w:hAnsi="Arial" w:cs="Arial"/>
                <w:color w:val="000000"/>
                <w:lang w:val="en-GB"/>
              </w:rPr>
            </w:pPr>
            <w:r w:rsidRPr="00573F69">
              <w:rPr>
                <w:rFonts w:ascii="Arial" w:hAnsi="Arial" w:cs="Arial"/>
                <w:color w:val="000000"/>
                <w:lang w:val="en-GB"/>
              </w:rPr>
              <w:t>7</w:t>
            </w:r>
          </w:p>
        </w:tc>
      </w:tr>
      <w:tr w:rsidR="00BF1F52" w:rsidRPr="00573F69">
        <w:trPr>
          <w:cantSplit/>
          <w:trHeight w:val="454"/>
        </w:trPr>
        <w:tc>
          <w:tcPr>
            <w:tcW w:w="3739" w:type="pct"/>
            <w:noWrap/>
            <w:vAlign w:val="center"/>
          </w:tcPr>
          <w:p w:rsidR="00BF1F52" w:rsidRPr="00573F69" w:rsidRDefault="00BF1F52" w:rsidP="00B1722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A.7</w:t>
            </w:r>
            <w:r w:rsidRPr="00573F69">
              <w:rPr>
                <w:rFonts w:ascii="Arial" w:hAnsi="Arial" w:cs="Arial"/>
                <w:color w:val="000000"/>
                <w:lang w:val="en-GB"/>
              </w:rPr>
              <w:t xml:space="preserve"> </w:t>
            </w:r>
            <w:r>
              <w:rPr>
                <w:rFonts w:ascii="Arial" w:hAnsi="Arial" w:cs="Arial"/>
                <w:color w:val="000000"/>
                <w:lang w:val="en-GB"/>
              </w:rPr>
              <w:t>Working Team</w:t>
            </w:r>
          </w:p>
        </w:tc>
        <w:tc>
          <w:tcPr>
            <w:tcW w:w="1261" w:type="pct"/>
            <w:vAlign w:val="center"/>
          </w:tcPr>
          <w:p w:rsidR="00BF1F52" w:rsidRPr="00573F69" w:rsidRDefault="00BF1F52" w:rsidP="009F4C6E">
            <w:pPr>
              <w:spacing w:before="120" w:line="240" w:lineRule="auto"/>
              <w:jc w:val="left"/>
              <w:rPr>
                <w:rFonts w:ascii="Arial" w:hAnsi="Arial" w:cs="Arial"/>
                <w:color w:val="000000"/>
                <w:lang w:val="en-GB"/>
              </w:rPr>
            </w:pPr>
            <w:r w:rsidRPr="00573F69">
              <w:rPr>
                <w:rFonts w:ascii="Arial" w:hAnsi="Arial" w:cs="Arial"/>
                <w:color w:val="000000"/>
                <w:lang w:val="en-GB"/>
              </w:rPr>
              <w:t>14</w:t>
            </w:r>
          </w:p>
        </w:tc>
      </w:tr>
      <w:tr w:rsidR="00BF1F52" w:rsidRPr="00573F69">
        <w:trPr>
          <w:cantSplit/>
          <w:trHeight w:val="454"/>
        </w:trPr>
        <w:tc>
          <w:tcPr>
            <w:tcW w:w="3739" w:type="pct"/>
            <w:noWrap/>
            <w:vAlign w:val="center"/>
          </w:tcPr>
          <w:p w:rsidR="00BF1F52" w:rsidRPr="00573F69" w:rsidRDefault="00BF1F52" w:rsidP="00B1722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A.8</w:t>
            </w:r>
            <w:r w:rsidRPr="00573F69">
              <w:rPr>
                <w:rFonts w:ascii="Arial" w:hAnsi="Arial" w:cs="Arial"/>
                <w:color w:val="000000"/>
                <w:lang w:val="en-GB"/>
              </w:rPr>
              <w:t xml:space="preserve"> </w:t>
            </w:r>
            <w:r>
              <w:rPr>
                <w:rFonts w:ascii="Arial" w:hAnsi="Arial" w:cs="Arial"/>
                <w:color w:val="000000"/>
                <w:lang w:val="en-GB"/>
              </w:rPr>
              <w:t>Proposals for improvements</w:t>
            </w:r>
            <w:r w:rsidRPr="00573F69">
              <w:rPr>
                <w:rFonts w:ascii="Arial" w:hAnsi="Arial" w:cs="Arial"/>
                <w:color w:val="000000"/>
                <w:lang w:val="en-GB"/>
              </w:rPr>
              <w:t>/</w:t>
            </w:r>
            <w:r>
              <w:rPr>
                <w:rFonts w:ascii="Arial" w:hAnsi="Arial" w:cs="Arial"/>
                <w:color w:val="000000"/>
                <w:lang w:val="en-GB"/>
              </w:rPr>
              <w:t>additional services</w:t>
            </w:r>
          </w:p>
        </w:tc>
        <w:tc>
          <w:tcPr>
            <w:tcW w:w="1261" w:type="pct"/>
            <w:vAlign w:val="center"/>
          </w:tcPr>
          <w:p w:rsidR="00BF1F52" w:rsidRPr="00573F69" w:rsidRDefault="00BF1F52" w:rsidP="009F4C6E">
            <w:pPr>
              <w:spacing w:before="120" w:line="240" w:lineRule="auto"/>
              <w:jc w:val="left"/>
              <w:rPr>
                <w:rFonts w:ascii="Arial" w:hAnsi="Arial" w:cs="Arial"/>
                <w:color w:val="000000"/>
                <w:lang w:val="en-GB"/>
              </w:rPr>
            </w:pPr>
            <w:r w:rsidRPr="00573F69">
              <w:rPr>
                <w:rFonts w:ascii="Arial" w:hAnsi="Arial" w:cs="Arial"/>
                <w:color w:val="000000"/>
                <w:lang w:val="en-GB"/>
              </w:rPr>
              <w:t>3</w:t>
            </w:r>
            <w:r>
              <w:rPr>
                <w:rFonts w:ascii="Arial" w:hAnsi="Arial" w:cs="Arial"/>
                <w:color w:val="000000"/>
                <w:lang w:val="en-GB"/>
              </w:rPr>
              <w:t>.</w:t>
            </w:r>
            <w:r w:rsidRPr="00573F69">
              <w:rPr>
                <w:rFonts w:ascii="Arial" w:hAnsi="Arial" w:cs="Arial"/>
                <w:color w:val="000000"/>
                <w:lang w:val="en-GB"/>
              </w:rPr>
              <w:t>5</w:t>
            </w:r>
          </w:p>
        </w:tc>
      </w:tr>
      <w:tr w:rsidR="00BF1F52" w:rsidRPr="00573F69">
        <w:trPr>
          <w:cantSplit/>
          <w:trHeight w:val="454"/>
        </w:trPr>
        <w:tc>
          <w:tcPr>
            <w:tcW w:w="3739" w:type="pct"/>
            <w:noWrap/>
            <w:vAlign w:val="center"/>
          </w:tcPr>
          <w:p w:rsidR="00BF1F52" w:rsidRPr="00573F69" w:rsidRDefault="00BF1F52" w:rsidP="00A2683A">
            <w:pPr>
              <w:spacing w:before="120" w:line="240" w:lineRule="auto"/>
              <w:ind w:left="426" w:hanging="426"/>
              <w:jc w:val="left"/>
              <w:rPr>
                <w:rFonts w:ascii="Arial" w:hAnsi="Arial" w:cs="Arial"/>
                <w:b/>
                <w:bCs/>
                <w:lang w:val="en-GB"/>
              </w:rPr>
            </w:pPr>
            <w:r>
              <w:rPr>
                <w:rFonts w:ascii="Arial" w:hAnsi="Arial" w:cs="Arial"/>
                <w:b/>
                <w:bCs/>
                <w:lang w:val="en-GB"/>
              </w:rPr>
              <w:t>TOTAL</w:t>
            </w:r>
          </w:p>
        </w:tc>
        <w:tc>
          <w:tcPr>
            <w:tcW w:w="1261" w:type="pct"/>
            <w:vAlign w:val="center"/>
          </w:tcPr>
          <w:p w:rsidR="00BF1F52" w:rsidRPr="00573F69" w:rsidRDefault="00BF1F52" w:rsidP="00A2683A">
            <w:pPr>
              <w:spacing w:before="120" w:line="240" w:lineRule="auto"/>
              <w:jc w:val="left"/>
              <w:rPr>
                <w:rFonts w:ascii="Arial" w:hAnsi="Arial" w:cs="Arial"/>
                <w:color w:val="000000"/>
                <w:lang w:val="en-GB"/>
              </w:rPr>
            </w:pPr>
            <w:r w:rsidRPr="00573F69">
              <w:rPr>
                <w:rFonts w:ascii="Arial" w:hAnsi="Arial" w:cs="Arial"/>
                <w:color w:val="000000"/>
                <w:lang w:val="en-GB"/>
              </w:rPr>
              <w:t>70</w:t>
            </w:r>
          </w:p>
        </w:tc>
      </w:tr>
    </w:tbl>
    <w:p w:rsidR="00BF1F52" w:rsidRPr="00573F69" w:rsidRDefault="00BF1F52" w:rsidP="006630C6">
      <w:pPr>
        <w:spacing w:before="120" w:after="0" w:line="240" w:lineRule="auto"/>
        <w:rPr>
          <w:rFonts w:ascii="Arial" w:hAnsi="Arial" w:cs="Arial"/>
          <w:lang w:val="en-GB"/>
        </w:rPr>
      </w:pPr>
      <w:r>
        <w:rPr>
          <w:rFonts w:ascii="Arial" w:hAnsi="Arial" w:cs="Arial"/>
          <w:lang w:val="en-GB"/>
        </w:rPr>
        <w:t>To assign a technical score to each bidder</w:t>
      </w:r>
      <w:r w:rsidRPr="00573F69">
        <w:rPr>
          <w:rFonts w:ascii="Arial" w:hAnsi="Arial" w:cs="Arial"/>
          <w:lang w:val="en-GB"/>
        </w:rPr>
        <w:t xml:space="preserve">, </w:t>
      </w:r>
      <w:r>
        <w:rPr>
          <w:rFonts w:ascii="Arial" w:hAnsi="Arial" w:cs="Arial"/>
          <w:lang w:val="en-GB"/>
        </w:rPr>
        <w:t xml:space="preserve">the Board of Evaluators will proceed in accordance with annex </w:t>
      </w:r>
      <w:r w:rsidRPr="00573F69">
        <w:rPr>
          <w:rFonts w:ascii="Arial" w:hAnsi="Arial" w:cs="Arial"/>
          <w:lang w:val="en-GB"/>
        </w:rPr>
        <w:t xml:space="preserve">“P” </w:t>
      </w:r>
      <w:r>
        <w:rPr>
          <w:rFonts w:ascii="Arial" w:hAnsi="Arial" w:cs="Arial"/>
          <w:lang w:val="en-GB"/>
        </w:rPr>
        <w:t xml:space="preserve">to presidential decree </w:t>
      </w:r>
      <w:r w:rsidRPr="00573F69">
        <w:rPr>
          <w:rFonts w:ascii="Arial" w:hAnsi="Arial" w:cs="Arial"/>
          <w:lang w:val="en-GB"/>
        </w:rPr>
        <w:t>207/2010 (</w:t>
      </w:r>
      <w:r>
        <w:rPr>
          <w:rFonts w:ascii="Arial" w:hAnsi="Arial" w:cs="Arial"/>
          <w:lang w:val="en-GB"/>
        </w:rPr>
        <w:t xml:space="preserve">hereinafter the </w:t>
      </w:r>
      <w:r w:rsidRPr="00573F69">
        <w:rPr>
          <w:rFonts w:ascii="Arial" w:hAnsi="Arial" w:cs="Arial"/>
          <w:lang w:val="en-GB"/>
        </w:rPr>
        <w:t>“</w:t>
      </w:r>
      <w:r>
        <w:rPr>
          <w:rFonts w:ascii="Arial" w:hAnsi="Arial" w:cs="Arial"/>
          <w:lang w:val="en-GB"/>
        </w:rPr>
        <w:t>PPC implementing regulations</w:t>
      </w:r>
      <w:r w:rsidRPr="00573F69">
        <w:rPr>
          <w:rFonts w:ascii="Arial" w:hAnsi="Arial" w:cs="Arial"/>
          <w:lang w:val="en-GB"/>
        </w:rPr>
        <w:t xml:space="preserve">), </w:t>
      </w:r>
      <w:r>
        <w:rPr>
          <w:rFonts w:ascii="Arial" w:hAnsi="Arial" w:cs="Arial"/>
          <w:lang w:val="en-GB"/>
        </w:rPr>
        <w:t>paragraph II</w:t>
      </w:r>
      <w:r w:rsidRPr="00573F69">
        <w:rPr>
          <w:rFonts w:ascii="Arial" w:hAnsi="Arial" w:cs="Arial"/>
          <w:lang w:val="en-GB"/>
        </w:rPr>
        <w:t xml:space="preserve">, </w:t>
      </w:r>
      <w:r>
        <w:rPr>
          <w:rFonts w:ascii="Arial" w:hAnsi="Arial" w:cs="Arial"/>
          <w:lang w:val="en-GB"/>
        </w:rPr>
        <w:t>i.e.</w:t>
      </w:r>
    </w:p>
    <w:p w:rsidR="00BF1F52" w:rsidRPr="00573F69" w:rsidRDefault="00BF1F52" w:rsidP="006630C6">
      <w:pPr>
        <w:spacing w:before="240" w:after="240" w:line="240" w:lineRule="auto"/>
        <w:rPr>
          <w:b/>
          <w:bCs/>
          <w:sz w:val="28"/>
          <w:szCs w:val="28"/>
          <w:lang w:val="en-GB"/>
        </w:rPr>
      </w:pPr>
      <w:r w:rsidRPr="00573F69">
        <w:rPr>
          <w:b/>
          <w:bCs/>
          <w:sz w:val="28"/>
          <w:szCs w:val="28"/>
          <w:lang w:val="en-GB"/>
        </w:rPr>
        <w:t>PT(a) = ∑n [Wi * V(a)</w:t>
      </w:r>
      <w:r w:rsidRPr="00573F69">
        <w:rPr>
          <w:b/>
          <w:bCs/>
          <w:sz w:val="24"/>
          <w:szCs w:val="24"/>
          <w:lang w:val="en-GB"/>
        </w:rPr>
        <w:t xml:space="preserve"> i</w:t>
      </w:r>
      <w:r w:rsidRPr="00573F69">
        <w:rPr>
          <w:b/>
          <w:bCs/>
          <w:sz w:val="28"/>
          <w:szCs w:val="28"/>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where</w:t>
      </w:r>
    </w:p>
    <w:p w:rsidR="00BF1F52" w:rsidRPr="00573F69" w:rsidRDefault="00BF1F52" w:rsidP="00B55DDA">
      <w:pPr>
        <w:pStyle w:val="Paragrafoelenco"/>
        <w:numPr>
          <w:ilvl w:val="0"/>
          <w:numId w:val="38"/>
        </w:numPr>
        <w:spacing w:before="120" w:after="0" w:line="240" w:lineRule="auto"/>
        <w:ind w:left="697" w:hanging="340"/>
        <w:rPr>
          <w:rFonts w:ascii="Arial" w:hAnsi="Arial" w:cs="Arial"/>
          <w:lang w:val="en-GB"/>
        </w:rPr>
      </w:pPr>
      <w:r w:rsidRPr="00573F69">
        <w:rPr>
          <w:rFonts w:ascii="Arial" w:hAnsi="Arial" w:cs="Arial"/>
          <w:b/>
          <w:bCs/>
          <w:lang w:val="en-GB"/>
        </w:rPr>
        <w:t xml:space="preserve">PT(a) = </w:t>
      </w:r>
      <w:r>
        <w:rPr>
          <w:rFonts w:ascii="Arial" w:hAnsi="Arial" w:cs="Arial"/>
          <w:b/>
          <w:bCs/>
          <w:lang w:val="en-GB"/>
        </w:rPr>
        <w:t xml:space="preserve">technical score assigned to bidder </w:t>
      </w:r>
      <w:r w:rsidRPr="00573F69">
        <w:rPr>
          <w:rFonts w:ascii="Arial" w:hAnsi="Arial" w:cs="Arial"/>
          <w:b/>
          <w:bCs/>
          <w:lang w:val="en-GB"/>
        </w:rPr>
        <w:t>(a);</w:t>
      </w:r>
    </w:p>
    <w:p w:rsidR="00BF1F52" w:rsidRPr="00573F69" w:rsidRDefault="00BF1F52" w:rsidP="00B55DDA">
      <w:pPr>
        <w:pStyle w:val="Paragrafoelenco"/>
        <w:numPr>
          <w:ilvl w:val="0"/>
          <w:numId w:val="38"/>
        </w:numPr>
        <w:spacing w:before="120" w:after="0" w:line="240" w:lineRule="auto"/>
        <w:ind w:left="697" w:hanging="340"/>
        <w:rPr>
          <w:rFonts w:ascii="Arial" w:hAnsi="Arial" w:cs="Arial"/>
          <w:lang w:val="en-GB"/>
        </w:rPr>
      </w:pPr>
      <w:r w:rsidRPr="00573F69">
        <w:rPr>
          <w:rFonts w:ascii="Arial" w:hAnsi="Arial" w:cs="Arial"/>
          <w:b/>
          <w:bCs/>
          <w:lang w:val="en-GB"/>
        </w:rPr>
        <w:t>n</w:t>
      </w:r>
      <w:r w:rsidRPr="00573F69">
        <w:rPr>
          <w:rFonts w:ascii="Arial" w:hAnsi="Arial" w:cs="Arial"/>
          <w:lang w:val="en-GB"/>
        </w:rPr>
        <w:t xml:space="preserve"> = </w:t>
      </w:r>
      <w:r>
        <w:rPr>
          <w:rFonts w:ascii="Arial" w:hAnsi="Arial" w:cs="Arial"/>
          <w:lang w:val="en-GB"/>
        </w:rPr>
        <w:t>total number of requirements</w:t>
      </w:r>
      <w:r w:rsidRPr="00573F69">
        <w:rPr>
          <w:rFonts w:ascii="Arial" w:hAnsi="Arial" w:cs="Arial"/>
          <w:lang w:val="en-GB"/>
        </w:rPr>
        <w:t>;</w:t>
      </w:r>
    </w:p>
    <w:p w:rsidR="00BF1F52" w:rsidRPr="00573F69" w:rsidRDefault="00BF1F52" w:rsidP="00B55DDA">
      <w:pPr>
        <w:pStyle w:val="Paragrafoelenco"/>
        <w:numPr>
          <w:ilvl w:val="0"/>
          <w:numId w:val="38"/>
        </w:numPr>
        <w:spacing w:before="120" w:after="0" w:line="240" w:lineRule="auto"/>
        <w:ind w:left="697" w:hanging="340"/>
        <w:rPr>
          <w:rFonts w:ascii="Arial" w:hAnsi="Arial" w:cs="Arial"/>
          <w:lang w:val="en-GB"/>
        </w:rPr>
      </w:pPr>
      <w:r w:rsidRPr="00573F69">
        <w:rPr>
          <w:rFonts w:ascii="Arial" w:hAnsi="Arial" w:cs="Arial"/>
          <w:b/>
          <w:bCs/>
          <w:lang w:val="en-GB"/>
        </w:rPr>
        <w:t>Wi</w:t>
      </w:r>
      <w:r w:rsidRPr="00573F69">
        <w:rPr>
          <w:rFonts w:ascii="Arial" w:hAnsi="Arial" w:cs="Arial"/>
          <w:lang w:val="en-GB"/>
        </w:rPr>
        <w:t xml:space="preserve"> = </w:t>
      </w:r>
      <w:r>
        <w:rPr>
          <w:rFonts w:ascii="Arial" w:hAnsi="Arial" w:cs="Arial"/>
          <w:lang w:val="en-GB"/>
        </w:rPr>
        <w:t xml:space="preserve">score assigned to each requirement </w:t>
      </w:r>
      <w:r w:rsidRPr="00573F69">
        <w:rPr>
          <w:rFonts w:ascii="Arial" w:hAnsi="Arial" w:cs="Arial"/>
          <w:lang w:val="en-GB"/>
        </w:rPr>
        <w:t>(i);</w:t>
      </w:r>
    </w:p>
    <w:p w:rsidR="00BF1F52" w:rsidRPr="00573F69" w:rsidRDefault="00BF1F52" w:rsidP="00B55DDA">
      <w:pPr>
        <w:pStyle w:val="Paragrafoelenco"/>
        <w:numPr>
          <w:ilvl w:val="0"/>
          <w:numId w:val="38"/>
        </w:numPr>
        <w:spacing w:before="120" w:after="0" w:line="240" w:lineRule="auto"/>
        <w:ind w:left="697" w:hanging="340"/>
        <w:rPr>
          <w:rFonts w:ascii="Arial" w:hAnsi="Arial" w:cs="Arial"/>
          <w:lang w:val="en-GB"/>
        </w:rPr>
      </w:pPr>
      <w:r w:rsidRPr="00573F69">
        <w:rPr>
          <w:rFonts w:ascii="Arial" w:hAnsi="Arial" w:cs="Arial"/>
          <w:b/>
          <w:bCs/>
          <w:lang w:val="en-GB"/>
        </w:rPr>
        <w:t>V(a)i</w:t>
      </w:r>
      <w:r w:rsidRPr="00573F69">
        <w:rPr>
          <w:rFonts w:ascii="Arial" w:hAnsi="Arial" w:cs="Arial"/>
          <w:lang w:val="en-GB"/>
        </w:rPr>
        <w:t xml:space="preserve"> = </w:t>
      </w:r>
      <w:r>
        <w:rPr>
          <w:rFonts w:ascii="Arial" w:hAnsi="Arial" w:cs="Arial"/>
          <w:lang w:val="en-GB"/>
        </w:rPr>
        <w:t xml:space="preserve">performance coefficient assigned to the proposal of bidder </w:t>
      </w:r>
      <w:r w:rsidRPr="00573F69">
        <w:rPr>
          <w:rFonts w:ascii="Arial" w:hAnsi="Arial" w:cs="Arial"/>
          <w:lang w:val="en-GB"/>
        </w:rPr>
        <w:t xml:space="preserve">(a) </w:t>
      </w:r>
      <w:r>
        <w:rPr>
          <w:rFonts w:ascii="Arial" w:hAnsi="Arial" w:cs="Arial"/>
          <w:lang w:val="en-GB"/>
        </w:rPr>
        <w:t xml:space="preserve">for each requirement </w:t>
      </w:r>
      <w:r w:rsidRPr="00573F69">
        <w:rPr>
          <w:rFonts w:ascii="Arial" w:hAnsi="Arial" w:cs="Arial"/>
          <w:lang w:val="en-GB"/>
        </w:rPr>
        <w:t xml:space="preserve">(i) </w:t>
      </w:r>
      <w:r>
        <w:rPr>
          <w:rFonts w:ascii="Arial" w:hAnsi="Arial" w:cs="Arial"/>
          <w:lang w:val="en-GB"/>
        </w:rPr>
        <w:t xml:space="preserve">varying between </w:t>
      </w:r>
      <w:r w:rsidRPr="00573F69">
        <w:rPr>
          <w:rFonts w:ascii="Arial" w:hAnsi="Arial" w:cs="Arial"/>
          <w:lang w:val="en-GB"/>
        </w:rPr>
        <w:t xml:space="preserve">zero </w:t>
      </w:r>
      <w:r>
        <w:rPr>
          <w:rFonts w:ascii="Arial" w:hAnsi="Arial" w:cs="Arial"/>
          <w:lang w:val="en-GB"/>
        </w:rPr>
        <w:t>and one</w:t>
      </w:r>
      <w:r w:rsidRPr="00573F69">
        <w:rPr>
          <w:rFonts w:ascii="Arial" w:hAnsi="Arial" w:cs="Arial"/>
          <w:lang w:val="en-GB"/>
        </w:rPr>
        <w:t>;</w:t>
      </w:r>
    </w:p>
    <w:p w:rsidR="00BF1F52" w:rsidRPr="00573F69" w:rsidRDefault="00BF1F52" w:rsidP="00B55DDA">
      <w:pPr>
        <w:pStyle w:val="Paragrafoelenco"/>
        <w:numPr>
          <w:ilvl w:val="0"/>
          <w:numId w:val="38"/>
        </w:numPr>
        <w:spacing w:before="120" w:after="0" w:line="240" w:lineRule="auto"/>
        <w:ind w:left="697" w:hanging="340"/>
        <w:rPr>
          <w:rFonts w:ascii="Arial" w:hAnsi="Arial" w:cs="Arial"/>
          <w:lang w:val="en-GB"/>
        </w:rPr>
      </w:pPr>
      <w:r w:rsidRPr="00573F69">
        <w:rPr>
          <w:rFonts w:ascii="Arial" w:hAnsi="Arial" w:cs="Arial"/>
          <w:b/>
          <w:bCs/>
          <w:lang w:val="en-GB"/>
        </w:rPr>
        <w:t>Σn</w:t>
      </w:r>
      <w:r w:rsidRPr="00573F69">
        <w:rPr>
          <w:rFonts w:ascii="Arial" w:hAnsi="Arial" w:cs="Arial"/>
          <w:lang w:val="en-GB"/>
        </w:rPr>
        <w:t xml:space="preserve"> = </w:t>
      </w:r>
      <w:r>
        <w:rPr>
          <w:rFonts w:ascii="Arial" w:hAnsi="Arial" w:cs="Arial"/>
          <w:lang w:val="en-GB"/>
        </w:rPr>
        <w:t>sum</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lastRenderedPageBreak/>
        <w:t xml:space="preserve">and performance coefficient </w:t>
      </w:r>
      <w:r w:rsidRPr="00573F69">
        <w:rPr>
          <w:rFonts w:ascii="Arial" w:hAnsi="Arial" w:cs="Arial"/>
          <w:lang w:val="en-GB"/>
        </w:rPr>
        <w:t>V(a)i</w:t>
      </w:r>
      <w:r>
        <w:rPr>
          <w:rFonts w:ascii="Arial" w:hAnsi="Arial" w:cs="Arial"/>
          <w:lang w:val="en-GB"/>
        </w:rPr>
        <w:t xml:space="preserve"> will be obtained by applying the method under item a) subitem 1</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If the proposals to be evaluated are less then three</w:t>
      </w:r>
      <w:r w:rsidRPr="00573F69">
        <w:rPr>
          <w:rFonts w:ascii="Arial" w:hAnsi="Arial" w:cs="Arial"/>
          <w:lang w:val="en-GB"/>
        </w:rPr>
        <w:t xml:space="preserve">, </w:t>
      </w:r>
      <w:r>
        <w:rPr>
          <w:rFonts w:ascii="Arial" w:hAnsi="Arial" w:cs="Arial"/>
          <w:lang w:val="en-GB"/>
        </w:rPr>
        <w:t xml:space="preserve">the Board will proceed in accordance with annex </w:t>
      </w:r>
      <w:r w:rsidRPr="00573F69">
        <w:rPr>
          <w:rFonts w:ascii="Arial" w:hAnsi="Arial" w:cs="Arial"/>
          <w:lang w:val="en-GB"/>
        </w:rPr>
        <w:t xml:space="preserve">“P” </w:t>
      </w:r>
      <w:r>
        <w:rPr>
          <w:rFonts w:ascii="Arial" w:hAnsi="Arial" w:cs="Arial"/>
          <w:lang w:val="en-GB"/>
        </w:rPr>
        <w:t>to the PPC implementing regulations</w:t>
      </w:r>
      <w:r w:rsidRPr="00573F69">
        <w:rPr>
          <w:rFonts w:ascii="Arial" w:hAnsi="Arial" w:cs="Arial"/>
          <w:lang w:val="en-GB"/>
        </w:rPr>
        <w:t xml:space="preserve">, </w:t>
      </w:r>
      <w:r>
        <w:rPr>
          <w:rFonts w:ascii="Arial" w:hAnsi="Arial" w:cs="Arial"/>
          <w:lang w:val="en-GB"/>
        </w:rPr>
        <w:t xml:space="preserve">paragraph </w:t>
      </w:r>
      <w:r w:rsidRPr="00573F69">
        <w:rPr>
          <w:rFonts w:ascii="Arial" w:hAnsi="Arial" w:cs="Arial"/>
          <w:lang w:val="en-GB"/>
        </w:rPr>
        <w:t xml:space="preserve">II, </w:t>
      </w:r>
      <w:r>
        <w:rPr>
          <w:rFonts w:ascii="Arial" w:hAnsi="Arial" w:cs="Arial"/>
          <w:lang w:val="en-GB"/>
        </w:rPr>
        <w:t xml:space="preserve">item </w:t>
      </w:r>
      <w:r w:rsidRPr="00573F69">
        <w:rPr>
          <w:rFonts w:ascii="Arial" w:hAnsi="Arial" w:cs="Arial"/>
          <w:lang w:val="en-GB"/>
        </w:rPr>
        <w:t xml:space="preserve">a) </w:t>
      </w:r>
      <w:r>
        <w:rPr>
          <w:rFonts w:ascii="Arial" w:hAnsi="Arial" w:cs="Arial"/>
          <w:lang w:val="en-GB"/>
        </w:rPr>
        <w:t xml:space="preserve">subitem </w:t>
      </w:r>
      <w:r w:rsidRPr="00573F69">
        <w:rPr>
          <w:rFonts w:ascii="Arial" w:hAnsi="Arial" w:cs="Arial"/>
          <w:lang w:val="en-GB"/>
        </w:rPr>
        <w:t>4.</w:t>
      </w:r>
    </w:p>
    <w:p w:rsidR="00BF1F52" w:rsidRPr="00573F69" w:rsidRDefault="00BF1F52" w:rsidP="006630C6">
      <w:pPr>
        <w:spacing w:before="120" w:after="120" w:line="240" w:lineRule="auto"/>
        <w:rPr>
          <w:rFonts w:ascii="Arial" w:hAnsi="Arial" w:cs="Arial"/>
          <w:lang w:val="en-GB"/>
        </w:rPr>
      </w:pPr>
      <w:r>
        <w:rPr>
          <w:rFonts w:ascii="Arial" w:hAnsi="Arial" w:cs="Arial"/>
          <w:lang w:val="en-GB"/>
        </w:rPr>
        <w:t>In that event, the evaluations of the above criteria will be made in accordance with the evaluation scale shown in the table below</w:t>
      </w:r>
      <w:r w:rsidRPr="00573F69">
        <w:rPr>
          <w:rFonts w:ascii="Arial" w:hAnsi="Arial" w:cs="Arial"/>
          <w:lang w:val="en-GB"/>
        </w:rPr>
        <w:t>:</w:t>
      </w:r>
    </w:p>
    <w:tbl>
      <w:tblPr>
        <w:tblW w:w="4751"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975"/>
        <w:gridCol w:w="2174"/>
      </w:tblGrid>
      <w:tr w:rsidR="00BF1F52" w:rsidRPr="00573F69">
        <w:trPr>
          <w:trHeight w:val="308"/>
          <w:tblHeader/>
        </w:trPr>
        <w:tc>
          <w:tcPr>
            <w:tcW w:w="3812" w:type="pct"/>
            <w:shd w:val="clear" w:color="auto" w:fill="F2F2F2"/>
            <w:vAlign w:val="center"/>
          </w:tcPr>
          <w:p w:rsidR="00BF1F52" w:rsidRPr="00573F69" w:rsidRDefault="00BF1F52" w:rsidP="00931421">
            <w:pPr>
              <w:keepNext/>
              <w:spacing w:before="120" w:after="0" w:line="240" w:lineRule="auto"/>
              <w:ind w:left="403"/>
              <w:jc w:val="center"/>
              <w:rPr>
                <w:rFonts w:ascii="Arial" w:hAnsi="Arial" w:cs="Arial"/>
                <w:b/>
                <w:bCs/>
                <w:lang w:val="en-GB"/>
              </w:rPr>
            </w:pPr>
            <w:r>
              <w:rPr>
                <w:rFonts w:ascii="Arial" w:hAnsi="Arial" w:cs="Arial"/>
                <w:b/>
                <w:bCs/>
                <w:lang w:val="en-GB"/>
              </w:rPr>
              <w:t>EVALUATION SCALE</w:t>
            </w:r>
          </w:p>
        </w:tc>
        <w:tc>
          <w:tcPr>
            <w:tcW w:w="1188" w:type="pct"/>
            <w:shd w:val="clear" w:color="auto" w:fill="F2F2F2"/>
            <w:vAlign w:val="center"/>
          </w:tcPr>
          <w:p w:rsidR="00BF1F52" w:rsidRPr="00573F69" w:rsidRDefault="00BF1F52" w:rsidP="006630C6">
            <w:pPr>
              <w:spacing w:before="120" w:after="0" w:line="240" w:lineRule="auto"/>
              <w:jc w:val="center"/>
              <w:rPr>
                <w:rFonts w:ascii="Arial" w:hAnsi="Arial" w:cs="Arial"/>
                <w:b/>
                <w:bCs/>
                <w:lang w:val="en-GB"/>
              </w:rPr>
            </w:pPr>
            <w:r>
              <w:rPr>
                <w:rFonts w:ascii="Arial" w:hAnsi="Arial" w:cs="Arial"/>
                <w:b/>
                <w:bCs/>
                <w:lang w:val="en-GB"/>
              </w:rPr>
              <w:t>COEFFICIENT</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ind w:left="426" w:hanging="426"/>
              <w:rPr>
                <w:rFonts w:ascii="Arial" w:hAnsi="Arial" w:cs="Arial"/>
                <w:b/>
                <w:bCs/>
                <w:color w:val="000000"/>
                <w:lang w:val="en-GB"/>
              </w:rPr>
            </w:pPr>
            <w:r>
              <w:rPr>
                <w:rFonts w:ascii="Arial" w:hAnsi="Arial" w:cs="Arial"/>
                <w:b/>
                <w:bCs/>
                <w:color w:val="000000"/>
                <w:lang w:val="en-GB"/>
              </w:rPr>
              <w:t>Outstanding</w:t>
            </w:r>
          </w:p>
          <w:p w:rsidR="00BF1F52" w:rsidRPr="00573F69" w:rsidRDefault="00BF1F52" w:rsidP="006630C6">
            <w:pPr>
              <w:spacing w:before="120" w:after="0" w:line="240" w:lineRule="auto"/>
              <w:rPr>
                <w:rFonts w:ascii="Arial" w:hAnsi="Arial" w:cs="Arial"/>
                <w:color w:val="000000"/>
                <w:lang w:val="en-GB"/>
              </w:rPr>
            </w:pPr>
            <w:r>
              <w:rPr>
                <w:rFonts w:ascii="Arial" w:hAnsi="Arial" w:cs="Arial"/>
                <w:color w:val="000000"/>
                <w:lang w:val="en-GB"/>
              </w:rPr>
              <w:t>The aspects to be evaluated through the criterion are covered in a more than convincing and significant way</w:t>
            </w:r>
            <w:r w:rsidRPr="00573F69">
              <w:rPr>
                <w:rFonts w:ascii="Arial" w:hAnsi="Arial" w:cs="Arial"/>
                <w:color w:val="000000"/>
                <w:lang w:val="en-GB"/>
              </w:rPr>
              <w:t xml:space="preserve">. </w:t>
            </w:r>
            <w:r>
              <w:rPr>
                <w:rFonts w:ascii="Arial" w:hAnsi="Arial" w:cs="Arial"/>
                <w:color w:val="000000"/>
                <w:lang w:val="en-GB"/>
              </w:rPr>
              <w:t>The elements required in all issues raised are provided and no aspects or areas are unclear</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1</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ind w:left="426" w:hanging="426"/>
              <w:rPr>
                <w:rFonts w:ascii="Arial" w:hAnsi="Arial" w:cs="Arial"/>
                <w:b/>
                <w:bCs/>
                <w:color w:val="000000"/>
                <w:lang w:val="en-GB"/>
              </w:rPr>
            </w:pPr>
            <w:r>
              <w:rPr>
                <w:rFonts w:ascii="Arial" w:hAnsi="Arial" w:cs="Arial"/>
                <w:b/>
                <w:bCs/>
                <w:color w:val="000000"/>
                <w:lang w:val="en-GB"/>
              </w:rPr>
              <w:t>Excellent</w:t>
            </w:r>
          </w:p>
          <w:p w:rsidR="00BF1F52" w:rsidRPr="00573F69" w:rsidRDefault="00BF1F52" w:rsidP="006630C6">
            <w:pPr>
              <w:spacing w:before="120" w:after="0" w:line="240" w:lineRule="auto"/>
              <w:rPr>
                <w:rFonts w:ascii="Arial" w:hAnsi="Arial" w:cs="Arial"/>
                <w:color w:val="000000"/>
                <w:lang w:val="en-GB"/>
              </w:rPr>
            </w:pPr>
            <w:r>
              <w:rPr>
                <w:rFonts w:ascii="Arial" w:hAnsi="Arial" w:cs="Arial"/>
                <w:color w:val="000000"/>
                <w:lang w:val="en-GB"/>
              </w:rPr>
              <w:t>The aspects to be evaluated through the criterion are covered in a convincing and significant way</w:t>
            </w:r>
            <w:r w:rsidRPr="00573F69">
              <w:rPr>
                <w:rFonts w:ascii="Arial" w:hAnsi="Arial" w:cs="Arial"/>
                <w:color w:val="000000"/>
                <w:lang w:val="en-GB"/>
              </w:rPr>
              <w:t xml:space="preserve">. </w:t>
            </w:r>
            <w:r>
              <w:rPr>
                <w:rFonts w:ascii="Arial" w:hAnsi="Arial" w:cs="Arial"/>
                <w:color w:val="000000"/>
                <w:lang w:val="en-GB"/>
              </w:rPr>
              <w:t>The elements required in all issues raised are provided and no aspects or areas are unclear</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90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ind w:left="426" w:hanging="426"/>
              <w:rPr>
                <w:rFonts w:ascii="Arial" w:hAnsi="Arial" w:cs="Arial"/>
                <w:b/>
                <w:bCs/>
                <w:color w:val="000000"/>
                <w:lang w:val="en-GB"/>
              </w:rPr>
            </w:pPr>
            <w:r>
              <w:rPr>
                <w:rFonts w:ascii="Arial" w:hAnsi="Arial" w:cs="Arial"/>
                <w:b/>
                <w:bCs/>
                <w:color w:val="000000"/>
                <w:lang w:val="en-GB"/>
              </w:rPr>
              <w:t>Very Good</w:t>
            </w:r>
          </w:p>
          <w:p w:rsidR="00BF1F52" w:rsidRPr="00573F69" w:rsidRDefault="00BF1F52" w:rsidP="006630C6">
            <w:pPr>
              <w:spacing w:before="120" w:after="0" w:line="240" w:lineRule="auto"/>
              <w:rPr>
                <w:rFonts w:ascii="Arial" w:hAnsi="Arial" w:cs="Arial"/>
                <w:color w:val="000000"/>
                <w:lang w:val="en-GB"/>
              </w:rPr>
            </w:pPr>
            <w:r>
              <w:rPr>
                <w:rFonts w:ascii="Arial" w:hAnsi="Arial" w:cs="Arial"/>
                <w:color w:val="000000"/>
                <w:lang w:val="en-GB"/>
              </w:rPr>
              <w:t>The aspects to be evaluated through the criterion are covered in a more than adequate way</w:t>
            </w:r>
            <w:r w:rsidRPr="00573F69">
              <w:rPr>
                <w:rFonts w:ascii="Arial" w:hAnsi="Arial" w:cs="Arial"/>
                <w:color w:val="000000"/>
                <w:lang w:val="en-GB"/>
              </w:rPr>
              <w:t xml:space="preserve">. </w:t>
            </w:r>
            <w:r>
              <w:rPr>
                <w:rFonts w:ascii="Arial" w:hAnsi="Arial" w:cs="Arial"/>
                <w:color w:val="000000"/>
                <w:lang w:val="en-GB"/>
              </w:rPr>
              <w:t>The elements required in all issues raised are provided and no aspects or areas are unclear</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80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ind w:left="426" w:hanging="426"/>
              <w:rPr>
                <w:rFonts w:ascii="Arial" w:hAnsi="Arial" w:cs="Arial"/>
                <w:b/>
                <w:bCs/>
                <w:color w:val="000000"/>
                <w:lang w:val="en-GB"/>
              </w:rPr>
            </w:pPr>
            <w:r>
              <w:rPr>
                <w:rFonts w:ascii="Arial" w:hAnsi="Arial" w:cs="Arial"/>
                <w:b/>
                <w:bCs/>
                <w:color w:val="000000"/>
                <w:lang w:val="en-GB"/>
              </w:rPr>
              <w:t>Good</w:t>
            </w:r>
          </w:p>
          <w:p w:rsidR="00BF1F52" w:rsidRPr="00573F69" w:rsidRDefault="00BF1F52" w:rsidP="006630C6">
            <w:pPr>
              <w:spacing w:before="120" w:after="0" w:line="240" w:lineRule="auto"/>
              <w:rPr>
                <w:rFonts w:ascii="Arial" w:hAnsi="Arial" w:cs="Arial"/>
                <w:color w:val="000000"/>
                <w:lang w:val="en-GB"/>
              </w:rPr>
            </w:pPr>
            <w:r>
              <w:rPr>
                <w:rFonts w:ascii="Arial" w:hAnsi="Arial" w:cs="Arial"/>
                <w:color w:val="000000"/>
                <w:lang w:val="en-GB"/>
              </w:rPr>
              <w:t>The aspects to be evaluated through the criterion are adequately covered</w:t>
            </w:r>
            <w:r w:rsidRPr="00573F69">
              <w:rPr>
                <w:rFonts w:ascii="Arial" w:hAnsi="Arial" w:cs="Arial"/>
                <w:color w:val="000000"/>
                <w:lang w:val="en-GB"/>
              </w:rPr>
              <w:t xml:space="preserve">. </w:t>
            </w:r>
            <w:r>
              <w:rPr>
                <w:rFonts w:ascii="Arial" w:hAnsi="Arial" w:cs="Arial"/>
                <w:color w:val="000000"/>
                <w:lang w:val="en-GB"/>
              </w:rPr>
              <w:t>The elements required in all or almost all the issues raised are provided.</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70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rPr>
                <w:rFonts w:ascii="Arial" w:hAnsi="Arial" w:cs="Arial"/>
                <w:b/>
                <w:bCs/>
                <w:color w:val="000000"/>
                <w:lang w:val="en-GB"/>
              </w:rPr>
            </w:pPr>
            <w:r>
              <w:rPr>
                <w:rFonts w:ascii="Arial" w:hAnsi="Arial" w:cs="Arial"/>
                <w:b/>
                <w:bCs/>
                <w:color w:val="000000"/>
                <w:lang w:val="en-GB"/>
              </w:rPr>
              <w:t>Fair</w:t>
            </w:r>
          </w:p>
          <w:p w:rsidR="00BF1F52" w:rsidRPr="00573F69" w:rsidRDefault="00BF1F52" w:rsidP="006630C6">
            <w:pPr>
              <w:spacing w:before="120" w:after="0" w:line="240" w:lineRule="auto"/>
              <w:rPr>
                <w:rFonts w:ascii="Arial" w:hAnsi="Arial" w:cs="Arial"/>
                <w:b/>
                <w:bCs/>
                <w:color w:val="000000"/>
                <w:lang w:val="en-GB"/>
              </w:rPr>
            </w:pPr>
            <w:r>
              <w:rPr>
                <w:rFonts w:ascii="Arial" w:hAnsi="Arial" w:cs="Arial"/>
                <w:color w:val="000000"/>
                <w:lang w:val="en-GB"/>
              </w:rPr>
              <w:t>The aspects to be evaluated through the criterion are adequately covered</w:t>
            </w:r>
            <w:r w:rsidRPr="00573F69">
              <w:rPr>
                <w:rFonts w:ascii="Arial" w:hAnsi="Arial" w:cs="Arial"/>
                <w:color w:val="000000"/>
                <w:lang w:val="en-GB"/>
              </w:rPr>
              <w:t xml:space="preserve">, </w:t>
            </w:r>
            <w:r>
              <w:rPr>
                <w:rFonts w:ascii="Arial" w:hAnsi="Arial" w:cs="Arial"/>
                <w:color w:val="000000"/>
                <w:lang w:val="en-GB"/>
              </w:rPr>
              <w:t>although some improvements are possible</w:t>
            </w:r>
            <w:r w:rsidRPr="00573F69">
              <w:rPr>
                <w:rFonts w:ascii="Arial" w:hAnsi="Arial" w:cs="Arial"/>
                <w:color w:val="000000"/>
                <w:lang w:val="en-GB"/>
              </w:rPr>
              <w:t xml:space="preserve">. </w:t>
            </w:r>
            <w:r>
              <w:rPr>
                <w:rFonts w:ascii="Arial" w:hAnsi="Arial" w:cs="Arial"/>
                <w:color w:val="000000"/>
                <w:lang w:val="en-GB"/>
              </w:rPr>
              <w:t>The elements required in almost all the issues raised are provided</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60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rPr>
                <w:rFonts w:ascii="Arial" w:hAnsi="Arial" w:cs="Arial"/>
                <w:b/>
                <w:bCs/>
                <w:color w:val="000000"/>
                <w:lang w:val="en-GB"/>
              </w:rPr>
            </w:pPr>
            <w:r>
              <w:rPr>
                <w:rFonts w:ascii="Arial" w:hAnsi="Arial" w:cs="Arial"/>
                <w:b/>
                <w:bCs/>
                <w:color w:val="000000"/>
                <w:lang w:val="en-GB"/>
              </w:rPr>
              <w:t>Acceptable</w:t>
            </w:r>
          </w:p>
          <w:p w:rsidR="00BF1F52" w:rsidRPr="00573F69" w:rsidRDefault="00BF1F52" w:rsidP="006630C6">
            <w:pPr>
              <w:spacing w:before="120" w:after="0" w:line="240" w:lineRule="auto"/>
              <w:rPr>
                <w:rFonts w:ascii="Arial" w:hAnsi="Arial" w:cs="Arial"/>
                <w:color w:val="000000"/>
                <w:lang w:val="en-GB"/>
              </w:rPr>
            </w:pPr>
            <w:r>
              <w:rPr>
                <w:rFonts w:ascii="Arial" w:hAnsi="Arial" w:cs="Arial"/>
                <w:color w:val="000000"/>
                <w:lang w:val="en-GB"/>
              </w:rPr>
              <w:t>The aspects to be evaluated through the criterion are covered in broad terms but there are several weaknesses</w:t>
            </w:r>
            <w:r w:rsidRPr="00573F69">
              <w:rPr>
                <w:rFonts w:ascii="Arial" w:hAnsi="Arial" w:cs="Arial"/>
                <w:color w:val="000000"/>
                <w:lang w:val="en-GB"/>
              </w:rPr>
              <w:t xml:space="preserve">. </w:t>
            </w:r>
            <w:r>
              <w:rPr>
                <w:rFonts w:ascii="Arial" w:hAnsi="Arial" w:cs="Arial"/>
                <w:color w:val="000000"/>
                <w:lang w:val="en-GB"/>
              </w:rPr>
              <w:t>A few significant elements are provided but there are several issues with a few details missing, or for which the elements provided are limited</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50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rPr>
                <w:rFonts w:ascii="Arial" w:hAnsi="Arial" w:cs="Arial"/>
                <w:b/>
                <w:bCs/>
                <w:color w:val="000000"/>
                <w:lang w:val="en-GB"/>
              </w:rPr>
            </w:pPr>
            <w:r>
              <w:rPr>
                <w:rFonts w:ascii="Arial" w:hAnsi="Arial" w:cs="Arial"/>
                <w:b/>
                <w:bCs/>
                <w:color w:val="000000"/>
                <w:lang w:val="en-GB"/>
              </w:rPr>
              <w:t>Partially acceptable</w:t>
            </w:r>
          </w:p>
          <w:p w:rsidR="00BF1F52" w:rsidRPr="00573F69" w:rsidRDefault="00BF1F52" w:rsidP="006630C6">
            <w:pPr>
              <w:spacing w:before="120" w:after="0" w:line="240" w:lineRule="auto"/>
              <w:rPr>
                <w:rFonts w:ascii="Arial" w:hAnsi="Arial" w:cs="Arial"/>
                <w:b/>
                <w:bCs/>
                <w:color w:val="000000"/>
                <w:lang w:val="en-GB"/>
              </w:rPr>
            </w:pPr>
            <w:r>
              <w:rPr>
                <w:rFonts w:ascii="Arial" w:hAnsi="Arial" w:cs="Arial"/>
                <w:color w:val="000000"/>
                <w:lang w:val="en-GB"/>
              </w:rPr>
              <w:t>The aspects to be evaluated through the criterion are partially covered or incomplete elements are provided</w:t>
            </w:r>
            <w:r w:rsidRPr="00573F69">
              <w:rPr>
                <w:rFonts w:ascii="Arial" w:hAnsi="Arial" w:cs="Arial"/>
                <w:color w:val="000000"/>
                <w:lang w:val="en-GB"/>
              </w:rPr>
              <w:t xml:space="preserve">. </w:t>
            </w:r>
            <w:r>
              <w:rPr>
                <w:rFonts w:ascii="Arial" w:hAnsi="Arial" w:cs="Arial"/>
                <w:color w:val="000000"/>
                <w:lang w:val="en-GB"/>
              </w:rPr>
              <w:t>A few elements are provided but there are several questions with details missing, or for which the elements provided are missing</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40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rPr>
                <w:rFonts w:ascii="Arial" w:hAnsi="Arial" w:cs="Arial"/>
                <w:b/>
                <w:bCs/>
                <w:color w:val="000000"/>
                <w:lang w:val="en-GB"/>
              </w:rPr>
            </w:pPr>
            <w:r>
              <w:rPr>
                <w:rFonts w:ascii="Arial" w:hAnsi="Arial" w:cs="Arial"/>
                <w:b/>
                <w:bCs/>
                <w:color w:val="000000"/>
                <w:lang w:val="en-GB"/>
              </w:rPr>
              <w:t>Fail</w:t>
            </w:r>
          </w:p>
          <w:p w:rsidR="00BF1F52" w:rsidRPr="00573F69" w:rsidRDefault="00BF1F52" w:rsidP="006630C6">
            <w:pPr>
              <w:spacing w:before="120" w:after="0" w:line="240" w:lineRule="auto"/>
              <w:rPr>
                <w:rFonts w:ascii="Arial" w:hAnsi="Arial" w:cs="Arial"/>
                <w:b/>
                <w:bCs/>
                <w:color w:val="000000"/>
                <w:lang w:val="en-GB"/>
              </w:rPr>
            </w:pPr>
            <w:r>
              <w:rPr>
                <w:rFonts w:ascii="Arial" w:hAnsi="Arial" w:cs="Arial"/>
                <w:color w:val="000000"/>
                <w:lang w:val="en-GB"/>
              </w:rPr>
              <w:t>The aspects to be evaluated through the criterion are very partially covered and incomplete elements are provided</w:t>
            </w:r>
            <w:r w:rsidRPr="00573F69">
              <w:rPr>
                <w:rFonts w:ascii="Arial" w:hAnsi="Arial" w:cs="Arial"/>
                <w:color w:val="000000"/>
                <w:lang w:val="en-GB"/>
              </w:rPr>
              <w:t xml:space="preserve">. </w:t>
            </w:r>
            <w:r>
              <w:rPr>
                <w:rFonts w:ascii="Arial" w:hAnsi="Arial" w:cs="Arial"/>
                <w:color w:val="000000"/>
                <w:lang w:val="en-GB"/>
              </w:rPr>
              <w:t>The issues raised are only partially covered or only few relevant elements are provided</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r>
              <w:rPr>
                <w:rFonts w:ascii="Arial" w:hAnsi="Arial" w:cs="Arial"/>
                <w:color w:val="000000"/>
                <w:lang w:val="en-GB"/>
              </w:rPr>
              <w:t>.</w:t>
            </w:r>
            <w:r w:rsidRPr="00573F69">
              <w:rPr>
                <w:rFonts w:ascii="Arial" w:hAnsi="Arial" w:cs="Arial"/>
                <w:color w:val="000000"/>
                <w:lang w:val="en-GB"/>
              </w:rPr>
              <w:t>20</w:t>
            </w:r>
          </w:p>
        </w:tc>
      </w:tr>
      <w:tr w:rsidR="00BF1F52" w:rsidRPr="00573F69">
        <w:trPr>
          <w:cantSplit/>
          <w:trHeight w:val="454"/>
        </w:trPr>
        <w:tc>
          <w:tcPr>
            <w:tcW w:w="3812" w:type="pct"/>
            <w:noWrap/>
            <w:vAlign w:val="center"/>
          </w:tcPr>
          <w:p w:rsidR="00BF1F52" w:rsidRPr="00573F69" w:rsidRDefault="00BF1F52" w:rsidP="006630C6">
            <w:pPr>
              <w:spacing w:before="120" w:after="0" w:line="240" w:lineRule="auto"/>
              <w:rPr>
                <w:rFonts w:ascii="Arial" w:hAnsi="Arial" w:cs="Arial"/>
                <w:b/>
                <w:bCs/>
                <w:color w:val="000000"/>
                <w:lang w:val="en-GB"/>
              </w:rPr>
            </w:pPr>
            <w:r>
              <w:rPr>
                <w:rFonts w:ascii="Arial" w:hAnsi="Arial" w:cs="Arial"/>
                <w:b/>
                <w:bCs/>
                <w:color w:val="000000"/>
                <w:lang w:val="en-GB"/>
              </w:rPr>
              <w:t>Not eligible for evaluation</w:t>
            </w:r>
          </w:p>
          <w:p w:rsidR="00BF1F52" w:rsidRPr="00573F69" w:rsidRDefault="00BF1F52" w:rsidP="006630C6">
            <w:pPr>
              <w:spacing w:before="120" w:after="0" w:line="240" w:lineRule="auto"/>
              <w:rPr>
                <w:rFonts w:ascii="Arial" w:hAnsi="Arial" w:cs="Arial"/>
                <w:b/>
                <w:bCs/>
                <w:color w:val="000000"/>
                <w:lang w:val="en-GB"/>
              </w:rPr>
            </w:pPr>
            <w:r>
              <w:rPr>
                <w:rFonts w:ascii="Arial" w:hAnsi="Arial" w:cs="Arial"/>
                <w:color w:val="000000"/>
                <w:lang w:val="en-GB"/>
              </w:rPr>
              <w:t xml:space="preserve">The aspects to be evaluated through the criterion are not covered </w:t>
            </w:r>
            <w:r w:rsidRPr="00573F69">
              <w:rPr>
                <w:rFonts w:ascii="Arial" w:hAnsi="Arial" w:cs="Arial"/>
                <w:color w:val="000000"/>
                <w:lang w:val="en-GB"/>
              </w:rPr>
              <w:t>(</w:t>
            </w:r>
            <w:r>
              <w:rPr>
                <w:rFonts w:ascii="Arial" w:hAnsi="Arial" w:cs="Arial"/>
                <w:color w:val="000000"/>
                <w:lang w:val="en-GB"/>
              </w:rPr>
              <w:t>or only marginally covered</w:t>
            </w:r>
            <w:r w:rsidRPr="00573F69">
              <w:rPr>
                <w:rFonts w:ascii="Arial" w:hAnsi="Arial" w:cs="Arial"/>
                <w:color w:val="000000"/>
                <w:lang w:val="en-GB"/>
              </w:rPr>
              <w:t xml:space="preserve">) </w:t>
            </w:r>
            <w:r>
              <w:rPr>
                <w:rFonts w:ascii="Arial" w:hAnsi="Arial" w:cs="Arial"/>
                <w:color w:val="000000"/>
                <w:lang w:val="en-GB"/>
              </w:rPr>
              <w:t>or such aspects cannot be evaluated as several elements are either missing or incomplete</w:t>
            </w:r>
            <w:r w:rsidRPr="00573F69">
              <w:rPr>
                <w:rFonts w:ascii="Arial" w:hAnsi="Arial" w:cs="Arial"/>
                <w:color w:val="000000"/>
                <w:lang w:val="en-GB"/>
              </w:rPr>
              <w:t xml:space="preserve">. </w:t>
            </w:r>
            <w:r>
              <w:rPr>
                <w:rFonts w:ascii="Arial" w:hAnsi="Arial" w:cs="Arial"/>
                <w:color w:val="000000"/>
                <w:lang w:val="en-GB"/>
              </w:rPr>
              <w:t>The issues raised are not covered at all or only few relevant elements are provided</w:t>
            </w:r>
            <w:r w:rsidRPr="00573F69">
              <w:rPr>
                <w:rFonts w:ascii="Arial" w:hAnsi="Arial" w:cs="Arial"/>
                <w:color w:val="000000"/>
                <w:lang w:val="en-GB"/>
              </w:rPr>
              <w:t>.</w:t>
            </w:r>
          </w:p>
        </w:tc>
        <w:tc>
          <w:tcPr>
            <w:tcW w:w="1188" w:type="pct"/>
            <w:vAlign w:val="center"/>
          </w:tcPr>
          <w:p w:rsidR="00BF1F52" w:rsidRPr="00573F69" w:rsidRDefault="00BF1F52" w:rsidP="006630C6">
            <w:pPr>
              <w:spacing w:before="120" w:after="0" w:line="240" w:lineRule="auto"/>
              <w:jc w:val="center"/>
              <w:rPr>
                <w:rFonts w:ascii="Arial" w:hAnsi="Arial" w:cs="Arial"/>
                <w:color w:val="000000"/>
                <w:lang w:val="en-GB"/>
              </w:rPr>
            </w:pPr>
            <w:r w:rsidRPr="00573F69">
              <w:rPr>
                <w:rFonts w:ascii="Arial" w:hAnsi="Arial" w:cs="Arial"/>
                <w:color w:val="000000"/>
                <w:lang w:val="en-GB"/>
              </w:rPr>
              <w:t>0</w:t>
            </w:r>
          </w:p>
        </w:tc>
      </w:tr>
    </w:tbl>
    <w:p w:rsidR="00BF1F52" w:rsidRPr="00573F69" w:rsidRDefault="00BF1F52" w:rsidP="006630C6">
      <w:pPr>
        <w:spacing w:before="120" w:after="0" w:line="240" w:lineRule="auto"/>
        <w:rPr>
          <w:rFonts w:ascii="Arial" w:hAnsi="Arial" w:cs="Arial"/>
          <w:lang w:val="en-GB"/>
        </w:rPr>
      </w:pPr>
      <w:r>
        <w:rPr>
          <w:rFonts w:ascii="Arial" w:hAnsi="Arial" w:cs="Arial"/>
          <w:lang w:val="en-GB"/>
        </w:rPr>
        <w:lastRenderedPageBreak/>
        <w:t>At the end of the procedure for the discretional assignment of coefficients</w:t>
      </w:r>
      <w:r w:rsidRPr="00573F69">
        <w:rPr>
          <w:rFonts w:ascii="Arial" w:hAnsi="Arial" w:cs="Arial"/>
          <w:lang w:val="en-GB"/>
        </w:rPr>
        <w:t xml:space="preserve"> </w:t>
      </w:r>
      <w:r>
        <w:rPr>
          <w:rFonts w:ascii="Arial" w:hAnsi="Arial" w:cs="Arial"/>
          <w:lang w:val="en-GB"/>
        </w:rPr>
        <w:t>for each criterion</w:t>
      </w:r>
      <w:r w:rsidRPr="00573F69">
        <w:rPr>
          <w:rFonts w:ascii="Arial" w:hAnsi="Arial" w:cs="Arial"/>
          <w:lang w:val="en-GB"/>
        </w:rPr>
        <w:t xml:space="preserve">, </w:t>
      </w:r>
      <w:r>
        <w:rPr>
          <w:rFonts w:ascii="Arial" w:hAnsi="Arial" w:cs="Arial"/>
          <w:lang w:val="en-GB"/>
        </w:rPr>
        <w:t>an average will be calculated between the coefficients discretionally assigned by each of the evaluators</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rPr>
        <w:t>Next, the average of coefficients assigned by all evaluators will be translated into final coefficients</w:t>
      </w:r>
      <w:r w:rsidRPr="00573F69">
        <w:rPr>
          <w:rFonts w:ascii="Arial" w:hAnsi="Arial" w:cs="Arial"/>
          <w:lang w:val="en-GB"/>
        </w:rPr>
        <w:t xml:space="preserve">, </w:t>
      </w:r>
      <w:r>
        <w:rPr>
          <w:rFonts w:ascii="Arial" w:hAnsi="Arial" w:cs="Arial"/>
          <w:lang w:val="en-GB"/>
        </w:rPr>
        <w:t>by assuming the highest average equal to one and prorating the previously calculated provisional averages to such highest average</w:t>
      </w:r>
      <w:r w:rsidRPr="00573F69">
        <w:rPr>
          <w:rFonts w:ascii="Arial" w:hAnsi="Arial" w:cs="Arial"/>
          <w:lang w:val="en-GB"/>
        </w:rPr>
        <w:t>.</w:t>
      </w:r>
    </w:p>
    <w:p w:rsidR="00BF1F52" w:rsidRPr="00573F69" w:rsidRDefault="00BF1F52" w:rsidP="006630C6">
      <w:pPr>
        <w:tabs>
          <w:tab w:val="left" w:pos="360"/>
        </w:tabs>
        <w:spacing w:before="120" w:after="120" w:line="240" w:lineRule="auto"/>
        <w:rPr>
          <w:rFonts w:ascii="Arial" w:hAnsi="Arial" w:cs="Arial"/>
          <w:lang w:val="en-GB" w:eastAsia="it-IT"/>
        </w:rPr>
      </w:pPr>
      <w:r>
        <w:rPr>
          <w:rFonts w:ascii="Arial" w:hAnsi="Arial" w:cs="Arial"/>
          <w:lang w:val="en-GB" w:eastAsia="it-IT"/>
        </w:rPr>
        <w:t xml:space="preserve">For each bidder and for each criterion, the final coefficient obtained will be multiplied by the maximum score envisaged for that criterion </w:t>
      </w:r>
      <w:r w:rsidRPr="00573F69">
        <w:rPr>
          <w:rFonts w:ascii="Arial" w:hAnsi="Arial" w:cs="Arial"/>
          <w:lang w:val="en-GB" w:eastAsia="it-IT"/>
        </w:rPr>
        <w:t>(Wi)</w:t>
      </w:r>
      <w:r>
        <w:rPr>
          <w:rFonts w:ascii="Arial" w:hAnsi="Arial" w:cs="Arial"/>
          <w:lang w:val="en-GB" w:eastAsia="it-IT"/>
        </w:rPr>
        <w:t xml:space="preserve"> in order to calculate the actual scores achieved for </w:t>
      </w:r>
      <w:r>
        <w:rPr>
          <w:rFonts w:ascii="Arial" w:hAnsi="Arial" w:cs="Arial"/>
          <w:lang w:val="en-GB"/>
        </w:rPr>
        <w:t>individual criteria</w:t>
      </w:r>
      <w:r w:rsidRPr="00573F69">
        <w:rPr>
          <w:rFonts w:ascii="Arial" w:hAnsi="Arial" w:cs="Arial"/>
          <w:lang w:val="en-GB" w:eastAsia="it-IT"/>
        </w:rPr>
        <w:t>.</w:t>
      </w:r>
    </w:p>
    <w:p w:rsidR="00BF1F52" w:rsidRPr="00573F69" w:rsidRDefault="00BF1F52" w:rsidP="006630C6">
      <w:pPr>
        <w:spacing w:before="120" w:after="0" w:line="240" w:lineRule="auto"/>
        <w:rPr>
          <w:rFonts w:ascii="Arial" w:hAnsi="Arial" w:cs="Arial"/>
          <w:lang w:val="en-GB"/>
        </w:rPr>
      </w:pPr>
      <w:r>
        <w:rPr>
          <w:rFonts w:ascii="Arial" w:hAnsi="Arial" w:cs="Arial"/>
          <w:lang w:val="en-GB" w:eastAsia="it-IT"/>
        </w:rPr>
        <w:t>The final score to be assigned to the technical proposal of each bidder will be calculated by summing up the scores achieved for individual criteria</w:t>
      </w:r>
      <w:r w:rsidRPr="00573F69">
        <w:rPr>
          <w:rFonts w:ascii="Arial" w:hAnsi="Arial" w:cs="Arial"/>
          <w:lang w:val="en-GB"/>
        </w:rPr>
        <w:t xml:space="preserve">. </w:t>
      </w:r>
    </w:p>
    <w:p w:rsidR="00BF1F52" w:rsidRPr="00573F69" w:rsidRDefault="00BF1F52" w:rsidP="00B55DDA">
      <w:pPr>
        <w:pStyle w:val="Titolo2"/>
        <w:keepNext w:val="0"/>
        <w:numPr>
          <w:ilvl w:val="2"/>
          <w:numId w:val="45"/>
        </w:numPr>
        <w:tabs>
          <w:tab w:val="left" w:pos="993"/>
        </w:tabs>
        <w:spacing w:before="120" w:after="0" w:line="240" w:lineRule="auto"/>
        <w:rPr>
          <w:rFonts w:ascii="Arial" w:hAnsi="Arial" w:cs="Arial"/>
          <w:color w:val="1F497D"/>
          <w:sz w:val="22"/>
          <w:szCs w:val="22"/>
          <w:lang w:val="en-GB"/>
        </w:rPr>
      </w:pPr>
      <w:bookmarkStart w:id="32" w:name="_Toc266258117"/>
      <w:bookmarkStart w:id="33" w:name="_Toc357675775"/>
      <w:bookmarkStart w:id="34" w:name="_Toc363028252"/>
      <w:bookmarkStart w:id="35" w:name="_Ref378607825"/>
      <w:bookmarkStart w:id="36" w:name="_Ref379574242"/>
      <w:bookmarkStart w:id="37" w:name="_Ref379574783"/>
      <w:bookmarkStart w:id="38" w:name="_Ref381970754"/>
      <w:bookmarkStart w:id="39" w:name="_Toc413935830"/>
      <w:bookmarkStart w:id="40" w:name="_Toc415922996"/>
      <w:bookmarkStart w:id="41" w:name="_Toc419199668"/>
      <w:bookmarkStart w:id="42" w:name="_Toc448241927"/>
      <w:r>
        <w:rPr>
          <w:rFonts w:ascii="Arial" w:hAnsi="Arial" w:cs="Arial"/>
          <w:color w:val="1F497D"/>
          <w:sz w:val="22"/>
          <w:szCs w:val="22"/>
          <w:lang w:val="en-GB"/>
        </w:rPr>
        <w:t xml:space="preserve">Scoring criteria </w:t>
      </w:r>
      <w:bookmarkEnd w:id="32"/>
      <w:bookmarkEnd w:id="33"/>
      <w:bookmarkEnd w:id="34"/>
      <w:bookmarkEnd w:id="35"/>
      <w:bookmarkEnd w:id="36"/>
      <w:bookmarkEnd w:id="37"/>
      <w:bookmarkEnd w:id="38"/>
      <w:bookmarkEnd w:id="39"/>
      <w:bookmarkEnd w:id="40"/>
      <w:bookmarkEnd w:id="41"/>
      <w:r>
        <w:rPr>
          <w:rFonts w:ascii="Arial" w:hAnsi="Arial" w:cs="Arial"/>
          <w:color w:val="1F497D"/>
          <w:sz w:val="22"/>
          <w:szCs w:val="22"/>
          <w:lang w:val="en-GB"/>
        </w:rPr>
        <w:t>– price score</w:t>
      </w:r>
      <w:bookmarkEnd w:id="42"/>
    </w:p>
    <w:p w:rsidR="00BF1F52" w:rsidRPr="00573F69" w:rsidRDefault="00BF1F52" w:rsidP="006630C6">
      <w:pPr>
        <w:spacing w:before="120" w:after="0" w:line="240" w:lineRule="auto"/>
        <w:rPr>
          <w:rFonts w:ascii="Arial" w:hAnsi="Arial" w:cs="Arial"/>
          <w:lang w:val="en-GB"/>
        </w:rPr>
      </w:pPr>
      <w:r>
        <w:rPr>
          <w:rFonts w:ascii="Arial" w:hAnsi="Arial" w:cs="Arial"/>
          <w:lang w:val="en-GB"/>
        </w:rPr>
        <w:t>The scores for the price proposal of each bidder shall be assigned in accordance with the following formula</w:t>
      </w:r>
      <w:r w:rsidRPr="00573F69">
        <w:rPr>
          <w:rFonts w:ascii="Arial" w:hAnsi="Arial" w:cs="Arial"/>
          <w:lang w:val="en-GB"/>
        </w:rPr>
        <w:t>:</w:t>
      </w:r>
    </w:p>
    <w:p w:rsidR="00BF1F52" w:rsidRPr="00573F69" w:rsidRDefault="00BF1F52" w:rsidP="006630C6">
      <w:pPr>
        <w:spacing w:before="120" w:after="0" w:line="240" w:lineRule="auto"/>
        <w:rPr>
          <w:rFonts w:ascii="Arial" w:hAnsi="Arial" w:cs="Arial"/>
          <w:lang w:val="en-GB"/>
        </w:rPr>
      </w:pPr>
      <w:r w:rsidRPr="00573F69">
        <w:rPr>
          <w:b/>
          <w:bCs/>
          <w:sz w:val="28"/>
          <w:szCs w:val="28"/>
          <w:lang w:val="en-GB"/>
        </w:rPr>
        <w:t>PE(a)</w:t>
      </w:r>
      <w:r w:rsidRPr="00573F69" w:rsidDel="00D91DA9">
        <w:rPr>
          <w:rFonts w:ascii="Arial" w:hAnsi="Arial" w:cs="Arial"/>
          <w:lang w:val="en-GB"/>
        </w:rPr>
        <w:t xml:space="preserve"> </w:t>
      </w:r>
      <w:r w:rsidRPr="00573F69">
        <w:rPr>
          <w:rFonts w:ascii="Arial" w:hAnsi="Arial" w:cs="Arial"/>
          <w:lang w:val="en-GB"/>
        </w:rPr>
        <w:t xml:space="preserve">= Ra/Rmax X </w:t>
      </w:r>
      <w:r>
        <w:rPr>
          <w:rFonts w:ascii="Arial" w:hAnsi="Arial" w:cs="Arial"/>
          <w:lang w:val="en-GB"/>
        </w:rPr>
        <w:t>maximum price score</w:t>
      </w:r>
    </w:p>
    <w:p w:rsidR="00BF1F52" w:rsidRPr="00573F69" w:rsidRDefault="00BF1F52" w:rsidP="006630C6">
      <w:pPr>
        <w:spacing w:before="120" w:after="0" w:line="240" w:lineRule="auto"/>
        <w:rPr>
          <w:rFonts w:ascii="Arial" w:hAnsi="Arial" w:cs="Arial"/>
          <w:lang w:val="en-GB"/>
        </w:rPr>
      </w:pPr>
      <w:r>
        <w:rPr>
          <w:rFonts w:ascii="Arial" w:hAnsi="Arial" w:cs="Arial"/>
          <w:lang w:val="en-GB"/>
        </w:rPr>
        <w:t>where</w:t>
      </w:r>
      <w:r w:rsidRPr="00573F69">
        <w:rPr>
          <w:rFonts w:ascii="Arial" w:hAnsi="Arial" w:cs="Arial"/>
          <w:lang w:val="en-GB"/>
        </w:rPr>
        <w:t>:</w:t>
      </w:r>
    </w:p>
    <w:p w:rsidR="00BF1F52" w:rsidRPr="00573F69" w:rsidRDefault="00BF1F52" w:rsidP="00B55DDA">
      <w:pPr>
        <w:pStyle w:val="Paragrafoelenco"/>
        <w:numPr>
          <w:ilvl w:val="0"/>
          <w:numId w:val="37"/>
        </w:numPr>
        <w:spacing w:before="120" w:after="0" w:line="240" w:lineRule="auto"/>
        <w:rPr>
          <w:rFonts w:ascii="Arial" w:hAnsi="Arial" w:cs="Arial"/>
          <w:lang w:val="en-GB"/>
        </w:rPr>
      </w:pPr>
      <w:r w:rsidRPr="00573F69">
        <w:rPr>
          <w:rFonts w:ascii="Arial" w:hAnsi="Arial" w:cs="Arial"/>
          <w:lang w:val="en-GB"/>
        </w:rPr>
        <w:t xml:space="preserve">PE(a) = </w:t>
      </w:r>
      <w:r>
        <w:rPr>
          <w:rFonts w:ascii="Arial" w:hAnsi="Arial" w:cs="Arial"/>
          <w:lang w:val="en-GB"/>
        </w:rPr>
        <w:t xml:space="preserve">price score assigned to the bidder </w:t>
      </w:r>
      <w:r w:rsidRPr="00573F69">
        <w:rPr>
          <w:rFonts w:ascii="Arial" w:hAnsi="Arial" w:cs="Arial"/>
          <w:lang w:val="en-GB"/>
        </w:rPr>
        <w:t>(a);</w:t>
      </w:r>
    </w:p>
    <w:p w:rsidR="00BF1F52" w:rsidRPr="00573F69" w:rsidRDefault="00BF1F52" w:rsidP="00B55DDA">
      <w:pPr>
        <w:numPr>
          <w:ilvl w:val="0"/>
          <w:numId w:val="37"/>
        </w:numPr>
        <w:spacing w:before="120" w:after="0" w:line="240" w:lineRule="auto"/>
        <w:rPr>
          <w:rFonts w:ascii="Arial" w:hAnsi="Arial" w:cs="Arial"/>
          <w:lang w:val="en-GB"/>
        </w:rPr>
      </w:pPr>
      <w:r w:rsidRPr="00573F69">
        <w:rPr>
          <w:rFonts w:ascii="Arial" w:hAnsi="Arial" w:cs="Arial"/>
          <w:lang w:val="en-GB"/>
        </w:rPr>
        <w:t xml:space="preserve">Ra = </w:t>
      </w:r>
      <w:r>
        <w:rPr>
          <w:rFonts w:ascii="Arial" w:hAnsi="Arial" w:cs="Arial"/>
          <w:lang w:val="en-GB"/>
        </w:rPr>
        <w:t xml:space="preserve">price rebate offered by the bidder </w:t>
      </w:r>
      <w:r w:rsidRPr="00573F69">
        <w:rPr>
          <w:rFonts w:ascii="Arial" w:hAnsi="Arial" w:cs="Arial"/>
          <w:lang w:val="en-GB"/>
        </w:rPr>
        <w:t>(a);</w:t>
      </w:r>
    </w:p>
    <w:p w:rsidR="00BF1F52" w:rsidRPr="00573F69" w:rsidRDefault="00BF1F52" w:rsidP="00B55DDA">
      <w:pPr>
        <w:numPr>
          <w:ilvl w:val="0"/>
          <w:numId w:val="37"/>
        </w:numPr>
        <w:spacing w:before="120" w:after="0" w:line="240" w:lineRule="auto"/>
        <w:rPr>
          <w:rFonts w:ascii="Arial" w:hAnsi="Arial" w:cs="Arial"/>
          <w:lang w:val="en-GB"/>
        </w:rPr>
      </w:pPr>
      <w:r w:rsidRPr="00573F69">
        <w:rPr>
          <w:rFonts w:ascii="Arial" w:hAnsi="Arial" w:cs="Arial"/>
          <w:lang w:val="en-GB"/>
        </w:rPr>
        <w:t xml:space="preserve">Rmax = </w:t>
      </w:r>
      <w:r>
        <w:rPr>
          <w:rFonts w:ascii="Arial" w:hAnsi="Arial" w:cs="Arial"/>
          <w:lang w:val="en-GB"/>
        </w:rPr>
        <w:t>maximum price rebate offered.</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43" w:name="_Toc448241928"/>
      <w:bookmarkEnd w:id="29"/>
      <w:r>
        <w:rPr>
          <w:rFonts w:ascii="Arial" w:hAnsi="Arial" w:cs="Arial"/>
          <w:b/>
          <w:bCs/>
          <w:color w:val="1F497D"/>
          <w:lang w:val="en-GB"/>
        </w:rPr>
        <w:t>Support procedure</w:t>
      </w:r>
      <w:bookmarkEnd w:id="43"/>
    </w:p>
    <w:p w:rsidR="00BF1F52" w:rsidRPr="00573F69" w:rsidRDefault="00BF1F52" w:rsidP="00541980">
      <w:pPr>
        <w:spacing w:before="120" w:after="0" w:line="240" w:lineRule="auto"/>
        <w:rPr>
          <w:rFonts w:ascii="Arial" w:hAnsi="Arial" w:cs="Arial"/>
          <w:lang w:val="en-GB"/>
        </w:rPr>
      </w:pPr>
      <w:r>
        <w:rPr>
          <w:rFonts w:ascii="Arial" w:hAnsi="Arial" w:cs="Arial"/>
          <w:lang w:val="en-GB"/>
        </w:rPr>
        <w:t>For any information on the terms for attaching the requested documentation in the Portal and in case of any technology, software or communication downtimes</w:t>
      </w:r>
      <w:r w:rsidRPr="00573F69">
        <w:rPr>
          <w:rFonts w:ascii="Arial" w:hAnsi="Arial" w:cs="Arial"/>
          <w:lang w:val="en-GB"/>
        </w:rPr>
        <w:t xml:space="preserve">, </w:t>
      </w:r>
      <w:r>
        <w:rPr>
          <w:rFonts w:ascii="Arial" w:hAnsi="Arial" w:cs="Arial"/>
          <w:lang w:val="en-GB"/>
        </w:rPr>
        <w:t xml:space="preserve">kindly call the </w:t>
      </w:r>
      <w:r w:rsidRPr="00573F69">
        <w:rPr>
          <w:rFonts w:ascii="Arial" w:hAnsi="Arial" w:cs="Arial"/>
          <w:lang w:val="en-GB"/>
        </w:rPr>
        <w:t xml:space="preserve">Coni Servizi </w:t>
      </w:r>
      <w:r>
        <w:rPr>
          <w:rFonts w:ascii="Arial" w:hAnsi="Arial" w:cs="Arial"/>
          <w:lang w:val="en-GB"/>
        </w:rPr>
        <w:t xml:space="preserve">Supplier Support Service on </w:t>
      </w:r>
      <w:r w:rsidRPr="00573F69">
        <w:rPr>
          <w:rFonts w:ascii="Arial" w:hAnsi="Arial" w:cs="Arial"/>
          <w:lang w:val="en-GB"/>
        </w:rPr>
        <w:t xml:space="preserve">+39 02 266002616 </w:t>
      </w:r>
      <w:r>
        <w:rPr>
          <w:rFonts w:ascii="Arial" w:hAnsi="Arial" w:cs="Arial"/>
          <w:lang w:val="en-GB"/>
        </w:rPr>
        <w:t>or send an e</w:t>
      </w:r>
      <w:r w:rsidRPr="00573F69">
        <w:rPr>
          <w:rFonts w:ascii="Arial" w:hAnsi="Arial" w:cs="Arial"/>
          <w:lang w:val="en-GB"/>
        </w:rPr>
        <w:t xml:space="preserve">mail </w:t>
      </w:r>
      <w:r>
        <w:rPr>
          <w:rFonts w:ascii="Arial" w:hAnsi="Arial" w:cs="Arial"/>
          <w:lang w:val="en-GB"/>
        </w:rPr>
        <w:t xml:space="preserve">to </w:t>
      </w:r>
      <w:r w:rsidRPr="00573F69">
        <w:rPr>
          <w:rStyle w:val="Collegamentoipertestuale"/>
          <w:rFonts w:ascii="Arial" w:hAnsi="Arial" w:cs="Arial"/>
          <w:lang w:val="en-GB"/>
        </w:rPr>
        <w:t>fornitori.coniservizi@coni.it</w:t>
      </w:r>
      <w:r w:rsidRPr="00573F69">
        <w:rPr>
          <w:rFonts w:ascii="Arial" w:hAnsi="Arial" w:cs="Arial"/>
          <w:lang w:val="en-GB"/>
        </w:rPr>
        <w:t xml:space="preserve"> (</w:t>
      </w:r>
      <w:r>
        <w:rPr>
          <w:rFonts w:ascii="Arial" w:hAnsi="Arial" w:cs="Arial"/>
          <w:lang w:val="en-GB"/>
        </w:rPr>
        <w:t>by making reference to the tendering procedure</w:t>
      </w:r>
      <w:r w:rsidRPr="00573F69">
        <w:rPr>
          <w:rFonts w:ascii="Arial" w:hAnsi="Arial" w:cs="Arial"/>
          <w:lang w:val="en-GB"/>
        </w:rPr>
        <w:t xml:space="preserve">, </w:t>
      </w:r>
      <w:r>
        <w:rPr>
          <w:rFonts w:ascii="Arial" w:hAnsi="Arial" w:cs="Arial"/>
          <w:lang w:val="en-GB"/>
        </w:rPr>
        <w:t>any issues encountered and your phone number(s)</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r w:rsidRPr="00573F69">
        <w:rPr>
          <w:rFonts w:ascii="Arial" w:hAnsi="Arial" w:cs="Arial"/>
          <w:b/>
          <w:bCs/>
          <w:color w:val="1F497D"/>
          <w:lang w:val="en-GB"/>
        </w:rPr>
        <w:t xml:space="preserve"> </w:t>
      </w:r>
      <w:bookmarkStart w:id="44" w:name="_Toc448241929"/>
      <w:r>
        <w:rPr>
          <w:rFonts w:ascii="Arial" w:hAnsi="Arial" w:cs="Arial"/>
          <w:b/>
          <w:bCs/>
          <w:color w:val="1F497D"/>
          <w:lang w:val="en-GB"/>
        </w:rPr>
        <w:t>Requests for clarifications</w:t>
      </w:r>
      <w:bookmarkEnd w:id="44"/>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Any requests for clarifications shall be submitted </w:t>
      </w:r>
      <w:r>
        <w:rPr>
          <w:rFonts w:ascii="Arial" w:hAnsi="Arial" w:cs="Arial"/>
          <w:b/>
          <w:bCs/>
          <w:lang w:val="en-GB"/>
        </w:rPr>
        <w:t xml:space="preserve">by </w:t>
      </w:r>
      <w:r w:rsidR="00B046BF">
        <w:rPr>
          <w:rFonts w:ascii="Arial" w:hAnsi="Arial" w:cs="Arial"/>
          <w:b/>
          <w:bCs/>
          <w:lang w:val="en-GB"/>
        </w:rPr>
        <w:t>20 April</w:t>
      </w:r>
      <w:r w:rsidRPr="00573F69">
        <w:rPr>
          <w:rFonts w:ascii="Arial" w:hAnsi="Arial" w:cs="Arial"/>
          <w:b/>
          <w:bCs/>
          <w:lang w:val="en-GB"/>
        </w:rPr>
        <w:t xml:space="preserve"> 2016 </w:t>
      </w:r>
      <w:r>
        <w:rPr>
          <w:rFonts w:ascii="Arial" w:hAnsi="Arial" w:cs="Arial"/>
          <w:b/>
          <w:bCs/>
          <w:lang w:val="en-GB"/>
        </w:rPr>
        <w:t xml:space="preserve">at </w:t>
      </w:r>
      <w:r w:rsidRPr="00573F69">
        <w:rPr>
          <w:rFonts w:ascii="Arial" w:hAnsi="Arial" w:cs="Arial"/>
          <w:b/>
          <w:bCs/>
          <w:lang w:val="en-GB"/>
        </w:rPr>
        <w:t>12:00</w:t>
      </w:r>
      <w:r>
        <w:rPr>
          <w:rFonts w:ascii="Arial" w:hAnsi="Arial" w:cs="Arial"/>
          <w:b/>
          <w:bCs/>
          <w:lang w:val="en-GB"/>
        </w:rPr>
        <w:t xml:space="preserve"> </w:t>
      </w:r>
      <w:r>
        <w:rPr>
          <w:rFonts w:ascii="Arial" w:hAnsi="Arial" w:cs="Arial"/>
          <w:lang w:val="en-GB"/>
        </w:rPr>
        <w:t>at the latest,</w:t>
      </w:r>
      <w:r w:rsidRPr="00573F69">
        <w:rPr>
          <w:rFonts w:ascii="Arial" w:hAnsi="Arial" w:cs="Arial"/>
          <w:lang w:val="en-GB"/>
        </w:rPr>
        <w:t xml:space="preserve"> </w:t>
      </w:r>
      <w:r>
        <w:rPr>
          <w:rFonts w:ascii="Arial" w:hAnsi="Arial" w:cs="Arial"/>
          <w:lang w:val="en-GB"/>
        </w:rPr>
        <w:t xml:space="preserve">in written form and in Italian language through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 xml:space="preserve">messaging tool </w:t>
      </w:r>
      <w:r w:rsidRPr="00573F69">
        <w:rPr>
          <w:rFonts w:ascii="Arial" w:hAnsi="Arial" w:cs="Arial"/>
          <w:lang w:val="en-GB"/>
        </w:rPr>
        <w:t>(</w:t>
      </w:r>
      <w:r>
        <w:rPr>
          <w:rFonts w:ascii="Arial" w:hAnsi="Arial" w:cs="Arial"/>
          <w:lang w:val="en-GB"/>
        </w:rPr>
        <w:t>follow the steps described in the Operating Instructions</w:t>
      </w:r>
      <w:r w:rsidRPr="00573F69">
        <w:rPr>
          <w:rFonts w:ascii="Arial" w:hAnsi="Arial" w:cs="Arial"/>
          <w:lang w:val="en-GB"/>
        </w:rPr>
        <w:t>).</w:t>
      </w:r>
    </w:p>
    <w:p w:rsidR="00BF1F52" w:rsidRPr="00573F69" w:rsidRDefault="00BF1F52" w:rsidP="00541980">
      <w:pPr>
        <w:tabs>
          <w:tab w:val="left" w:pos="360"/>
        </w:tabs>
        <w:spacing w:before="120" w:after="0" w:line="240" w:lineRule="auto"/>
        <w:rPr>
          <w:rFonts w:ascii="Arial" w:hAnsi="Arial" w:cs="Arial"/>
          <w:lang w:val="en-GB"/>
        </w:rPr>
      </w:pPr>
      <w:r>
        <w:rPr>
          <w:rFonts w:ascii="Arial" w:hAnsi="Arial" w:cs="Arial"/>
          <w:lang w:val="en-GB"/>
        </w:rPr>
        <w:lastRenderedPageBreak/>
        <w:t xml:space="preserve">Clarifications will be provided at least </w:t>
      </w:r>
      <w:r w:rsidRPr="00573F69">
        <w:rPr>
          <w:rFonts w:ascii="Arial" w:hAnsi="Arial" w:cs="Arial"/>
          <w:lang w:val="en-GB"/>
        </w:rPr>
        <w:t>5 (</w:t>
      </w:r>
      <w:r>
        <w:rPr>
          <w:rFonts w:ascii="Arial" w:hAnsi="Arial" w:cs="Arial"/>
          <w:lang w:val="en-GB"/>
        </w:rPr>
        <w:t>five</w:t>
      </w:r>
      <w:r w:rsidRPr="00573F69">
        <w:rPr>
          <w:rFonts w:ascii="Arial" w:hAnsi="Arial" w:cs="Arial"/>
          <w:lang w:val="en-GB"/>
        </w:rPr>
        <w:t xml:space="preserve">) </w:t>
      </w:r>
      <w:r>
        <w:rPr>
          <w:rFonts w:ascii="Arial" w:hAnsi="Arial" w:cs="Arial"/>
          <w:lang w:val="en-GB"/>
        </w:rPr>
        <w:t>days prior to the deadline for the submission of proposals</w:t>
      </w:r>
      <w:r w:rsidRPr="00573F69">
        <w:rPr>
          <w:rFonts w:ascii="Arial" w:hAnsi="Arial" w:cs="Arial"/>
          <w:lang w:val="en-GB"/>
        </w:rPr>
        <w:t>/</w:t>
      </w:r>
      <w:r>
        <w:rPr>
          <w:rFonts w:ascii="Arial" w:hAnsi="Arial" w:cs="Arial"/>
          <w:lang w:val="en-GB"/>
        </w:rPr>
        <w:t>applications</w:t>
      </w:r>
      <w:r w:rsidRPr="00573F69">
        <w:rPr>
          <w:rFonts w:ascii="Arial" w:hAnsi="Arial" w:cs="Arial"/>
          <w:lang w:val="en-GB"/>
        </w:rPr>
        <w:t xml:space="preserve">, </w:t>
      </w:r>
      <w:r>
        <w:rPr>
          <w:rFonts w:ascii="Arial" w:hAnsi="Arial" w:cs="Arial"/>
          <w:lang w:val="en-GB"/>
        </w:rPr>
        <w:t>in fully anonymous form (no information on the applicant)</w:t>
      </w:r>
      <w:r w:rsidRPr="00573F69">
        <w:rPr>
          <w:rFonts w:ascii="Arial" w:hAnsi="Arial" w:cs="Arial"/>
          <w:lang w:val="en-GB"/>
        </w:rPr>
        <w:t xml:space="preserve">, </w:t>
      </w:r>
      <w:r>
        <w:rPr>
          <w:rFonts w:ascii="Arial" w:hAnsi="Arial" w:cs="Arial"/>
          <w:lang w:val="en-GB"/>
        </w:rPr>
        <w:t>and downloaded</w:t>
      </w:r>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from the </w:t>
      </w:r>
      <w:r w:rsidRPr="00573F69">
        <w:rPr>
          <w:rFonts w:ascii="Arial" w:hAnsi="Arial" w:cs="Arial"/>
          <w:lang w:val="en-GB" w:eastAsia="it-IT"/>
        </w:rPr>
        <w:t>“</w:t>
      </w:r>
      <w:r w:rsidRPr="00D67779">
        <w:rPr>
          <w:rFonts w:ascii="Arial" w:hAnsi="Arial" w:cs="Arial"/>
          <w:i/>
          <w:iCs/>
          <w:lang w:val="en-GB" w:eastAsia="it-IT"/>
        </w:rPr>
        <w:t>Bandi/Esiti di gara ed Elenco fornitori</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Tender Notices</w:t>
      </w:r>
      <w:r w:rsidRPr="00573F69">
        <w:rPr>
          <w:rFonts w:ascii="Arial" w:hAnsi="Arial" w:cs="Arial"/>
          <w:lang w:val="en-GB" w:eastAsia="it-IT"/>
        </w:rPr>
        <w:t>/</w:t>
      </w:r>
      <w:r>
        <w:rPr>
          <w:rFonts w:ascii="Arial" w:hAnsi="Arial" w:cs="Arial"/>
          <w:lang w:val="en-GB" w:eastAsia="it-IT"/>
        </w:rPr>
        <w:t>Tender Results and Supplier List</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 xml:space="preserve">area of </w:t>
      </w:r>
      <w:r w:rsidRPr="00573F69">
        <w:rPr>
          <w:rFonts w:ascii="Arial" w:hAnsi="Arial" w:cs="Arial"/>
          <w:lang w:val="en-GB" w:eastAsia="it-IT"/>
        </w:rPr>
        <w:t>Coni Servizi</w:t>
      </w:r>
      <w:r>
        <w:rPr>
          <w:rFonts w:ascii="Arial" w:hAnsi="Arial" w:cs="Arial"/>
          <w:lang w:val="en-GB" w:eastAsia="it-IT"/>
        </w:rPr>
        <w:t>’s institutional website,</w:t>
      </w:r>
      <w:r w:rsidRPr="00573F69">
        <w:rPr>
          <w:rFonts w:ascii="Arial" w:hAnsi="Arial" w:cs="Arial"/>
          <w:lang w:val="en-GB" w:eastAsia="it-IT"/>
        </w:rPr>
        <w:t xml:space="preserve"> </w:t>
      </w:r>
      <w:r>
        <w:rPr>
          <w:rFonts w:ascii="Arial" w:hAnsi="Arial" w:cs="Arial"/>
          <w:lang w:val="en-GB" w:eastAsia="it-IT"/>
        </w:rPr>
        <w:t>on the Tender Notices page</w:t>
      </w:r>
      <w:r w:rsidRPr="00573F69">
        <w:rPr>
          <w:rFonts w:ascii="Arial" w:hAnsi="Arial" w:cs="Arial"/>
          <w:lang w:val="en-GB" w:eastAsia="it-IT"/>
        </w:rPr>
        <w:t xml:space="preserve">: </w:t>
      </w:r>
      <w:hyperlink r:id="rId9" w:history="1">
        <w:r w:rsidRPr="00573F69">
          <w:rPr>
            <w:rStyle w:val="Collegamentoipertestuale"/>
            <w:rFonts w:ascii="Arial" w:hAnsi="Arial" w:cs="Arial"/>
            <w:lang w:val="en-GB"/>
          </w:rPr>
          <w:t>http://coniservizi.coni.it/it/coni-servizi/bandi-esiti-di-gara-ed-elenco-fornitori/bandi-di-gara.html</w:t>
        </w:r>
      </w:hyperlink>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from the </w:t>
      </w:r>
      <w:r w:rsidRPr="00573F69">
        <w:rPr>
          <w:rFonts w:ascii="Arial" w:hAnsi="Arial" w:cs="Arial"/>
          <w:lang w:val="en-GB" w:eastAsia="it-IT"/>
        </w:rPr>
        <w:t>“</w:t>
      </w:r>
      <w:r w:rsidRPr="00D67779">
        <w:rPr>
          <w:rFonts w:ascii="Arial" w:hAnsi="Arial" w:cs="Arial"/>
          <w:i/>
          <w:iCs/>
          <w:lang w:val="en-GB" w:eastAsia="it-IT"/>
        </w:rPr>
        <w:t>Bandi e Avvisi in corso</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Current Tender Notices and Communications</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area of the Supplier Portal</w:t>
      </w:r>
      <w:r w:rsidRPr="00573F69">
        <w:rPr>
          <w:rFonts w:ascii="Arial" w:hAnsi="Arial" w:cs="Arial"/>
          <w:lang w:val="en-GB" w:eastAsia="it-IT"/>
        </w:rPr>
        <w:t>;</w:t>
      </w:r>
      <w:r>
        <w:rPr>
          <w:rFonts w:ascii="Arial" w:hAnsi="Arial" w:cs="Arial"/>
          <w:lang w:val="en-GB" w:eastAsia="it-IT"/>
        </w:rPr>
        <w:t xml:space="preserve"> or</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from the </w:t>
      </w:r>
      <w:r w:rsidRPr="00573F69">
        <w:rPr>
          <w:rFonts w:ascii="Arial" w:hAnsi="Arial" w:cs="Arial"/>
          <w:lang w:val="en-GB" w:eastAsia="it-IT"/>
        </w:rPr>
        <w:t>“</w:t>
      </w:r>
      <w:r w:rsidRPr="00A209E4">
        <w:rPr>
          <w:rFonts w:ascii="Arial" w:hAnsi="Arial" w:cs="Arial"/>
          <w:i/>
          <w:iCs/>
          <w:lang w:val="en-GB" w:eastAsia="it-IT"/>
        </w:rPr>
        <w:t>Messaggi ricevuti</w:t>
      </w:r>
      <w:r w:rsidRPr="00573F69">
        <w:rPr>
          <w:rFonts w:ascii="Arial" w:hAnsi="Arial" w:cs="Arial"/>
          <w:lang w:val="en-GB" w:eastAsia="it-IT"/>
        </w:rPr>
        <w:t xml:space="preserve">” </w:t>
      </w:r>
      <w:r>
        <w:rPr>
          <w:rFonts w:ascii="Arial" w:hAnsi="Arial" w:cs="Arial"/>
          <w:lang w:val="en-GB" w:eastAsia="it-IT"/>
        </w:rPr>
        <w:t xml:space="preserve">box (“Inbox”) of the online </w:t>
      </w:r>
      <w:r w:rsidR="00A92227">
        <w:rPr>
          <w:rFonts w:ascii="Arial" w:hAnsi="Arial" w:cs="Arial"/>
          <w:lang w:val="en-GB" w:eastAsia="it-IT"/>
        </w:rPr>
        <w:t>RFQ</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All bidders having accessed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at least once will receive a communication inviting them to read the replies to their requests for clarifications</w:t>
      </w:r>
      <w:r w:rsidRPr="00573F69">
        <w:rPr>
          <w:rFonts w:ascii="Arial" w:hAnsi="Arial" w:cs="Arial"/>
          <w:lang w:val="en-GB"/>
        </w:rPr>
        <w:t>.</w:t>
      </w:r>
    </w:p>
    <w:p w:rsidR="00BF1F52" w:rsidRPr="00573F69" w:rsidRDefault="00BF1F52" w:rsidP="001A5D28">
      <w:pPr>
        <w:spacing w:before="120" w:after="0" w:line="240" w:lineRule="auto"/>
        <w:rPr>
          <w:rFonts w:ascii="Arial" w:hAnsi="Arial" w:cs="Arial"/>
          <w:lang w:val="en-GB"/>
        </w:rPr>
      </w:pPr>
      <w:r w:rsidRPr="00573F69">
        <w:rPr>
          <w:rFonts w:ascii="Arial" w:hAnsi="Arial" w:cs="Arial"/>
          <w:lang w:val="en-GB"/>
        </w:rPr>
        <w:t xml:space="preserve">Coni Servizi </w:t>
      </w:r>
      <w:r>
        <w:rPr>
          <w:rFonts w:ascii="Arial" w:hAnsi="Arial" w:cs="Arial"/>
          <w:lang w:val="en-GB"/>
        </w:rPr>
        <w:t xml:space="preserve">reserves the right to </w:t>
      </w:r>
      <w:r w:rsidR="00A92227">
        <w:rPr>
          <w:rFonts w:ascii="Arial" w:hAnsi="Arial" w:cs="Arial"/>
          <w:lang w:val="en-GB"/>
        </w:rPr>
        <w:t>response</w:t>
      </w:r>
      <w:r>
        <w:rPr>
          <w:rFonts w:ascii="Arial" w:hAnsi="Arial" w:cs="Arial"/>
          <w:lang w:val="en-GB"/>
        </w:rPr>
        <w:t xml:space="preserve"> to the questions received after the above deadline</w:t>
      </w:r>
      <w:r w:rsidRPr="00573F69">
        <w:rPr>
          <w:rFonts w:ascii="Arial" w:hAnsi="Arial" w:cs="Arial"/>
          <w:lang w:val="en-GB"/>
        </w:rPr>
        <w:t xml:space="preserve">. </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45" w:name="_Toc448241930"/>
      <w:r>
        <w:rPr>
          <w:rFonts w:ascii="Arial" w:hAnsi="Arial" w:cs="Arial"/>
          <w:b/>
          <w:bCs/>
          <w:color w:val="1F497D"/>
          <w:lang w:val="en-GB"/>
        </w:rPr>
        <w:t>Terms of document submission</w:t>
      </w:r>
      <w:bookmarkEnd w:id="45"/>
    </w:p>
    <w:p w:rsidR="00BF1F52" w:rsidRPr="00573F69" w:rsidRDefault="00BF1F52" w:rsidP="00541980">
      <w:pPr>
        <w:spacing w:before="120" w:after="0" w:line="240" w:lineRule="auto"/>
        <w:rPr>
          <w:rFonts w:ascii="Arial" w:hAnsi="Arial" w:cs="Arial"/>
          <w:lang w:val="en-GB"/>
        </w:rPr>
      </w:pPr>
      <w:r>
        <w:rPr>
          <w:rFonts w:ascii="Arial" w:hAnsi="Arial" w:cs="Arial"/>
          <w:lang w:val="en-GB"/>
        </w:rPr>
        <w:t>All ‘self-declarations’ (made in lieu of certification) required for bidding in this tender</w:t>
      </w:r>
      <w:r w:rsidRPr="00573F69">
        <w:rPr>
          <w:rFonts w:ascii="Arial" w:hAnsi="Arial" w:cs="Arial"/>
          <w:lang w:val="en-GB"/>
        </w:rPr>
        <w:t>:</w:t>
      </w:r>
    </w:p>
    <w:p w:rsidR="00BF1F52" w:rsidRPr="00573F69" w:rsidRDefault="00BF1F52" w:rsidP="00B55DDA">
      <w:pPr>
        <w:widowControl w:val="0"/>
        <w:numPr>
          <w:ilvl w:val="0"/>
          <w:numId w:val="22"/>
        </w:numPr>
        <w:tabs>
          <w:tab w:val="left" w:pos="0"/>
        </w:tabs>
        <w:spacing w:before="120" w:after="0" w:line="240" w:lineRule="auto"/>
        <w:rPr>
          <w:rFonts w:ascii="Arial" w:hAnsi="Arial" w:cs="Arial"/>
          <w:lang w:val="en-GB"/>
        </w:rPr>
      </w:pPr>
      <w:r>
        <w:rPr>
          <w:rFonts w:ascii="Arial" w:hAnsi="Arial" w:cs="Arial"/>
          <w:lang w:val="en-GB"/>
        </w:rPr>
        <w:t xml:space="preserve">shall be issued pursuant to articles </w:t>
      </w:r>
      <w:r w:rsidRPr="00573F69">
        <w:rPr>
          <w:rFonts w:ascii="Arial" w:hAnsi="Arial" w:cs="Arial"/>
          <w:lang w:val="en-GB"/>
        </w:rPr>
        <w:t xml:space="preserve">46 </w:t>
      </w:r>
      <w:r>
        <w:rPr>
          <w:rFonts w:ascii="Arial" w:hAnsi="Arial" w:cs="Arial"/>
          <w:lang w:val="en-GB"/>
        </w:rPr>
        <w:t xml:space="preserve">and </w:t>
      </w:r>
      <w:r w:rsidRPr="00573F69">
        <w:rPr>
          <w:rFonts w:ascii="Arial" w:hAnsi="Arial" w:cs="Arial"/>
          <w:lang w:val="en-GB"/>
        </w:rPr>
        <w:t xml:space="preserve">47 </w:t>
      </w:r>
      <w:r>
        <w:rPr>
          <w:rFonts w:ascii="Arial" w:hAnsi="Arial" w:cs="Arial"/>
          <w:lang w:val="en-GB"/>
        </w:rPr>
        <w:t xml:space="preserve">of Presidential Decree </w:t>
      </w:r>
      <w:r w:rsidRPr="00573F69">
        <w:rPr>
          <w:rFonts w:ascii="Arial" w:hAnsi="Arial" w:cs="Arial"/>
          <w:lang w:val="en-GB" w:eastAsia="it-IT"/>
        </w:rPr>
        <w:t>445/2000</w:t>
      </w:r>
      <w:r>
        <w:rPr>
          <w:rFonts w:ascii="Arial" w:hAnsi="Arial" w:cs="Arial"/>
          <w:lang w:val="en-GB"/>
        </w:rPr>
        <w:t xml:space="preserve"> and signed by the declarant </w:t>
      </w:r>
      <w:r w:rsidRPr="00573F69">
        <w:rPr>
          <w:rFonts w:ascii="Arial" w:hAnsi="Arial" w:cs="Arial"/>
          <w:lang w:val="en-GB"/>
        </w:rPr>
        <w:t>(</w:t>
      </w:r>
      <w:r>
        <w:rPr>
          <w:rFonts w:ascii="Arial" w:hAnsi="Arial" w:cs="Arial"/>
          <w:lang w:val="en-GB"/>
        </w:rPr>
        <w:t>legal representative</w:t>
      </w:r>
      <w:r w:rsidRPr="00573F69">
        <w:rPr>
          <w:rFonts w:ascii="Arial" w:hAnsi="Arial" w:cs="Arial"/>
          <w:lang w:val="en-GB"/>
        </w:rPr>
        <w:t>);</w:t>
      </w:r>
    </w:p>
    <w:p w:rsidR="00BF1F52" w:rsidRPr="00573F69" w:rsidRDefault="00BF1F52" w:rsidP="00B55DDA">
      <w:pPr>
        <w:widowControl w:val="0"/>
        <w:numPr>
          <w:ilvl w:val="0"/>
          <w:numId w:val="22"/>
        </w:numPr>
        <w:tabs>
          <w:tab w:val="left" w:pos="0"/>
        </w:tabs>
        <w:spacing w:before="120" w:after="0" w:line="240" w:lineRule="auto"/>
        <w:rPr>
          <w:rFonts w:ascii="Arial" w:hAnsi="Arial" w:cs="Arial"/>
          <w:lang w:val="en-GB"/>
        </w:rPr>
      </w:pPr>
      <w:r>
        <w:rPr>
          <w:rFonts w:ascii="Arial" w:hAnsi="Arial" w:cs="Arial"/>
          <w:lang w:val="en-GB"/>
        </w:rPr>
        <w:t>may also be signed by attorneys-in-fact and, in that case, a copy of the relevant power of attorney shall be attached</w:t>
      </w:r>
      <w:r w:rsidRPr="00573F69">
        <w:rPr>
          <w:rFonts w:ascii="Arial" w:hAnsi="Arial" w:cs="Arial"/>
          <w:lang w:val="en-GB"/>
        </w:rPr>
        <w:t>;</w:t>
      </w:r>
    </w:p>
    <w:p w:rsidR="00BF1F52" w:rsidRPr="00573F69" w:rsidRDefault="00BF1F52" w:rsidP="00B55DDA">
      <w:pPr>
        <w:widowControl w:val="0"/>
        <w:numPr>
          <w:ilvl w:val="0"/>
          <w:numId w:val="22"/>
        </w:numPr>
        <w:tabs>
          <w:tab w:val="left" w:pos="0"/>
        </w:tabs>
        <w:spacing w:before="120" w:after="0" w:line="240" w:lineRule="auto"/>
        <w:rPr>
          <w:rFonts w:ascii="Arial" w:hAnsi="Arial" w:cs="Arial"/>
          <w:lang w:val="en-GB"/>
        </w:rPr>
      </w:pPr>
      <w:r>
        <w:rPr>
          <w:rFonts w:ascii="Arial" w:hAnsi="Arial" w:cs="Arial"/>
          <w:lang w:val="en-GB"/>
        </w:rPr>
        <w:t>shall be made and signed by bidders of any status</w:t>
      </w:r>
      <w:r w:rsidRPr="00573F69">
        <w:rPr>
          <w:rFonts w:ascii="Arial" w:hAnsi="Arial" w:cs="Arial"/>
          <w:lang w:val="en-GB"/>
        </w:rPr>
        <w:t xml:space="preserve">, </w:t>
      </w:r>
      <w:r>
        <w:rPr>
          <w:rFonts w:ascii="Arial" w:hAnsi="Arial" w:cs="Arial"/>
          <w:lang w:val="en-GB"/>
        </w:rPr>
        <w:t>i.e. individual bidders</w:t>
      </w:r>
      <w:r w:rsidRPr="00573F69">
        <w:rPr>
          <w:rFonts w:ascii="Arial" w:hAnsi="Arial" w:cs="Arial"/>
          <w:lang w:val="en-GB"/>
        </w:rPr>
        <w:t xml:space="preserve">, </w:t>
      </w:r>
      <w:r>
        <w:rPr>
          <w:rFonts w:ascii="Arial" w:hAnsi="Arial" w:cs="Arial"/>
          <w:lang w:val="en-GB"/>
        </w:rPr>
        <w:t>joint venturers</w:t>
      </w:r>
      <w:r w:rsidRPr="00573F69">
        <w:rPr>
          <w:rFonts w:ascii="Arial" w:hAnsi="Arial" w:cs="Arial"/>
          <w:lang w:val="en-GB"/>
        </w:rPr>
        <w:t xml:space="preserve">, </w:t>
      </w:r>
      <w:r>
        <w:rPr>
          <w:rFonts w:ascii="Arial" w:hAnsi="Arial" w:cs="Arial"/>
          <w:lang w:val="en-GB"/>
        </w:rPr>
        <w:t>consortium members</w:t>
      </w:r>
      <w:r w:rsidRPr="00573F69">
        <w:rPr>
          <w:rFonts w:ascii="Arial" w:hAnsi="Arial" w:cs="Arial"/>
          <w:lang w:val="en-GB"/>
        </w:rPr>
        <w:t xml:space="preserve">, </w:t>
      </w:r>
      <w:r>
        <w:rPr>
          <w:rFonts w:ascii="Arial" w:hAnsi="Arial" w:cs="Arial"/>
          <w:lang w:val="en-GB"/>
        </w:rPr>
        <w:t>even when such declarations are ascribable to third-party resource providers</w:t>
      </w:r>
      <w:r w:rsidRPr="00573F69">
        <w:rPr>
          <w:rFonts w:ascii="Arial" w:hAnsi="Arial" w:cs="Arial"/>
          <w:lang w:val="en-GB"/>
        </w:rPr>
        <w:t xml:space="preserve">, </w:t>
      </w:r>
      <w:r>
        <w:rPr>
          <w:rFonts w:ascii="Arial" w:hAnsi="Arial" w:cs="Arial"/>
          <w:lang w:val="en-GB"/>
        </w:rPr>
        <w:t>each acting within its purview</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The remaining documentation shall be produced as described below</w:t>
      </w:r>
      <w:r w:rsidRPr="00573F69">
        <w:rPr>
          <w:rFonts w:ascii="Arial" w:hAnsi="Arial" w:cs="Arial"/>
          <w:lang w:val="en-GB"/>
        </w:rPr>
        <w:t>.</w:t>
      </w:r>
    </w:p>
    <w:p w:rsidR="00BF1F52" w:rsidRPr="00573F69" w:rsidRDefault="00BF1F52" w:rsidP="00541980">
      <w:pPr>
        <w:spacing w:before="120" w:after="0" w:line="240" w:lineRule="auto"/>
        <w:rPr>
          <w:rFonts w:ascii="Arial" w:hAnsi="Arial" w:cs="Arial"/>
          <w:b/>
          <w:bCs/>
          <w:lang w:val="en-GB"/>
        </w:rPr>
      </w:pPr>
      <w:r>
        <w:rPr>
          <w:rFonts w:ascii="Arial" w:hAnsi="Arial" w:cs="Arial"/>
          <w:b/>
          <w:bCs/>
          <w:lang w:val="en-GB"/>
        </w:rPr>
        <w:t>IN THE EVENT OF ENTITIES NOT ESTABLISHED IN ITALY</w:t>
      </w:r>
      <w:r w:rsidRPr="00573F69">
        <w:rPr>
          <w:rFonts w:ascii="Arial" w:hAnsi="Arial" w:cs="Arial"/>
          <w:b/>
          <w:bCs/>
          <w:lang w:val="en-GB"/>
        </w:rPr>
        <w:t xml:space="preserve">, </w:t>
      </w:r>
      <w:r>
        <w:rPr>
          <w:rFonts w:ascii="Arial" w:hAnsi="Arial" w:cs="Arial"/>
          <w:b/>
          <w:bCs/>
          <w:lang w:val="en-GB"/>
        </w:rPr>
        <w:t>THE DOCUMENTATION SHALL BE PRODUCED IN AN EQUIVALENT SUITABLE FORM IN ACCORDANCE WITH THE LEGISLATION OF THE STATE OF ORIGIN, IN WHICH CASE ART</w:t>
      </w:r>
      <w:r w:rsidRPr="00573F69">
        <w:rPr>
          <w:rFonts w:ascii="Arial" w:hAnsi="Arial" w:cs="Arial"/>
          <w:b/>
          <w:bCs/>
          <w:lang w:val="en-GB"/>
        </w:rPr>
        <w:t xml:space="preserve">. 38, </w:t>
      </w:r>
      <w:r>
        <w:rPr>
          <w:rFonts w:ascii="Arial" w:hAnsi="Arial" w:cs="Arial"/>
          <w:b/>
          <w:bCs/>
          <w:lang w:val="en-GB"/>
        </w:rPr>
        <w:t xml:space="preserve">PAR. </w:t>
      </w:r>
      <w:r w:rsidRPr="00573F69">
        <w:rPr>
          <w:rFonts w:ascii="Arial" w:hAnsi="Arial" w:cs="Arial"/>
          <w:b/>
          <w:bCs/>
          <w:lang w:val="en-GB"/>
        </w:rPr>
        <w:t xml:space="preserve">5, </w:t>
      </w:r>
      <w:r>
        <w:rPr>
          <w:rFonts w:ascii="Arial" w:hAnsi="Arial" w:cs="Arial"/>
          <w:b/>
          <w:bCs/>
          <w:lang w:val="en-GB"/>
        </w:rPr>
        <w:t>ART</w:t>
      </w:r>
      <w:r w:rsidRPr="00573F69">
        <w:rPr>
          <w:rFonts w:ascii="Arial" w:hAnsi="Arial" w:cs="Arial"/>
          <w:b/>
          <w:bCs/>
          <w:lang w:val="en-GB"/>
        </w:rPr>
        <w:t xml:space="preserve">. 39, </w:t>
      </w:r>
      <w:r>
        <w:rPr>
          <w:rFonts w:ascii="Arial" w:hAnsi="Arial" w:cs="Arial"/>
          <w:b/>
          <w:bCs/>
          <w:lang w:val="en-GB"/>
        </w:rPr>
        <w:t xml:space="preserve">PAR. </w:t>
      </w:r>
      <w:r w:rsidRPr="00573F69">
        <w:rPr>
          <w:rFonts w:ascii="Arial" w:hAnsi="Arial" w:cs="Arial"/>
          <w:b/>
          <w:bCs/>
          <w:lang w:val="en-GB"/>
        </w:rPr>
        <w:t xml:space="preserve">2, </w:t>
      </w:r>
      <w:r>
        <w:rPr>
          <w:rFonts w:ascii="Arial" w:hAnsi="Arial" w:cs="Arial"/>
          <w:b/>
          <w:bCs/>
          <w:lang w:val="en-GB"/>
        </w:rPr>
        <w:t>ART</w:t>
      </w:r>
      <w:r w:rsidRPr="00573F69">
        <w:rPr>
          <w:rFonts w:ascii="Arial" w:hAnsi="Arial" w:cs="Arial"/>
          <w:b/>
          <w:bCs/>
          <w:lang w:val="en-GB"/>
        </w:rPr>
        <w:t xml:space="preserve">. 45, </w:t>
      </w:r>
      <w:r>
        <w:rPr>
          <w:rFonts w:ascii="Arial" w:hAnsi="Arial" w:cs="Arial"/>
          <w:b/>
          <w:bCs/>
          <w:lang w:val="en-GB"/>
        </w:rPr>
        <w:t xml:space="preserve">PAR </w:t>
      </w:r>
      <w:r w:rsidRPr="00573F69">
        <w:rPr>
          <w:rFonts w:ascii="Arial" w:hAnsi="Arial" w:cs="Arial"/>
          <w:b/>
          <w:bCs/>
          <w:lang w:val="en-GB"/>
        </w:rPr>
        <w:t xml:space="preserve">6, </w:t>
      </w:r>
      <w:r>
        <w:rPr>
          <w:rFonts w:ascii="Arial" w:hAnsi="Arial" w:cs="Arial"/>
          <w:b/>
          <w:bCs/>
          <w:lang w:val="en-GB"/>
        </w:rPr>
        <w:t>AND ART</w:t>
      </w:r>
      <w:r w:rsidRPr="00573F69">
        <w:rPr>
          <w:rFonts w:ascii="Arial" w:hAnsi="Arial" w:cs="Arial"/>
          <w:b/>
          <w:bCs/>
          <w:lang w:val="en-GB"/>
        </w:rPr>
        <w:t xml:space="preserve">. 47 </w:t>
      </w:r>
      <w:r>
        <w:rPr>
          <w:rFonts w:ascii="Arial" w:hAnsi="Arial" w:cs="Arial"/>
          <w:b/>
          <w:bCs/>
          <w:lang w:val="en-GB"/>
        </w:rPr>
        <w:t>OF THE PPC SHALL APPLY</w:t>
      </w:r>
      <w:r w:rsidRPr="00573F69">
        <w:rPr>
          <w:rFonts w:ascii="Arial" w:hAnsi="Arial" w:cs="Arial"/>
          <w:b/>
          <w:bCs/>
          <w:lang w:val="en-GB"/>
        </w:rPr>
        <w:t>.</w:t>
      </w:r>
    </w:p>
    <w:p w:rsidR="00BF1F52" w:rsidRPr="00573F69" w:rsidRDefault="00BF1F52" w:rsidP="00541980">
      <w:pPr>
        <w:spacing w:before="120" w:after="0" w:line="240" w:lineRule="auto"/>
        <w:rPr>
          <w:rFonts w:ascii="Arial" w:hAnsi="Arial" w:cs="Arial"/>
          <w:b/>
          <w:bCs/>
          <w:lang w:val="en-GB"/>
        </w:rPr>
      </w:pPr>
      <w:r>
        <w:rPr>
          <w:rFonts w:ascii="Arial" w:hAnsi="Arial" w:cs="Arial"/>
          <w:b/>
          <w:bCs/>
          <w:lang w:val="en-GB"/>
        </w:rPr>
        <w:t>THE FULL DOCUMENTATION TO BE PRODUCED SHALL BE IN ITALIAN LANGUAGE OR, FOR DOCUMENTATION IN A LANGUAGE OTHER THAN ITALIAN</w:t>
      </w:r>
      <w:r w:rsidRPr="00573F69">
        <w:rPr>
          <w:rFonts w:ascii="Arial" w:hAnsi="Arial" w:cs="Arial"/>
          <w:b/>
          <w:bCs/>
          <w:lang w:val="en-GB"/>
        </w:rPr>
        <w:t xml:space="preserve">, </w:t>
      </w:r>
      <w:r>
        <w:rPr>
          <w:rFonts w:ascii="Arial" w:hAnsi="Arial" w:cs="Arial"/>
          <w:b/>
          <w:bCs/>
          <w:lang w:val="en-GB"/>
        </w:rPr>
        <w:lastRenderedPageBreak/>
        <w:t>A SWORN TRANSLATION INTO ITALIAN SHALL BE PRODUCED</w:t>
      </w:r>
      <w:r w:rsidRPr="00573F69">
        <w:rPr>
          <w:rFonts w:ascii="Arial" w:hAnsi="Arial" w:cs="Arial"/>
          <w:b/>
          <w:bCs/>
          <w:lang w:val="en-GB"/>
        </w:rPr>
        <w:t xml:space="preserve">. IN </w:t>
      </w:r>
      <w:r>
        <w:rPr>
          <w:rFonts w:ascii="Arial" w:hAnsi="Arial" w:cs="Arial"/>
          <w:b/>
          <w:bCs/>
          <w:lang w:val="en-GB"/>
        </w:rPr>
        <w:t>CASE OF CONFLICT BETWEEN THE ORIGINAL TEXT AND ITS ITALIAN TRANSLATION, THE LATTER SHALL PREVAIL</w:t>
      </w:r>
      <w:r w:rsidRPr="00573F69">
        <w:rPr>
          <w:rFonts w:ascii="Arial" w:hAnsi="Arial" w:cs="Arial"/>
          <w:b/>
          <w:bCs/>
          <w:lang w:val="en-GB"/>
        </w:rPr>
        <w:t xml:space="preserve">, </w:t>
      </w:r>
      <w:r>
        <w:rPr>
          <w:rFonts w:ascii="Arial" w:hAnsi="Arial" w:cs="Arial"/>
          <w:b/>
          <w:bCs/>
          <w:lang w:val="en-GB"/>
        </w:rPr>
        <w:t>AS THE BIDDER SHALL BE SOLELY LIABLE AND ACCOUNTABLE FOR ANY UNFAITHFUL TRANSLATION</w:t>
      </w:r>
      <w:r w:rsidRPr="00573F69">
        <w:rPr>
          <w:rFonts w:ascii="Arial" w:hAnsi="Arial" w:cs="Arial"/>
          <w:b/>
          <w:bCs/>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The annexes</w:t>
      </w:r>
      <w:r w:rsidRPr="00573F69">
        <w:rPr>
          <w:rFonts w:ascii="Arial" w:hAnsi="Arial" w:cs="Arial"/>
          <w:lang w:val="en-GB"/>
        </w:rPr>
        <w:t xml:space="preserve"> </w:t>
      </w:r>
      <w:r>
        <w:rPr>
          <w:rFonts w:ascii="Arial" w:hAnsi="Arial" w:cs="Arial"/>
          <w:lang w:val="en-GB"/>
        </w:rPr>
        <w:t>to this Tender Specification are editable</w:t>
      </w:r>
      <w:r w:rsidRPr="00573F69">
        <w:rPr>
          <w:rFonts w:ascii="Arial" w:hAnsi="Arial" w:cs="Arial"/>
          <w:lang w:val="en-GB"/>
        </w:rPr>
        <w:t xml:space="preserve">. </w:t>
      </w:r>
      <w:r>
        <w:rPr>
          <w:rFonts w:ascii="Arial" w:hAnsi="Arial" w:cs="Arial"/>
          <w:lang w:val="en-GB"/>
        </w:rPr>
        <w:t>Bidders shall use the downloadable forms and leave any irrelevant or inapplicable fields blank</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46" w:name="_Toc448241931"/>
      <w:r>
        <w:rPr>
          <w:rFonts w:ascii="Arial" w:hAnsi="Arial" w:cs="Arial"/>
          <w:b/>
          <w:bCs/>
          <w:color w:val="1F497D"/>
          <w:lang w:val="en-GB"/>
        </w:rPr>
        <w:t>Terms of submission of applications</w:t>
      </w:r>
      <w:r w:rsidRPr="00573F69">
        <w:rPr>
          <w:rFonts w:ascii="Arial" w:hAnsi="Arial" w:cs="Arial"/>
          <w:b/>
          <w:bCs/>
          <w:color w:val="1F497D"/>
          <w:lang w:val="en-GB"/>
        </w:rPr>
        <w:t>/</w:t>
      </w:r>
      <w:r>
        <w:rPr>
          <w:rFonts w:ascii="Arial" w:hAnsi="Arial" w:cs="Arial"/>
          <w:b/>
          <w:bCs/>
          <w:color w:val="1F497D"/>
          <w:lang w:val="en-GB"/>
        </w:rPr>
        <w:t>proposals and information</w:t>
      </w:r>
      <w:r w:rsidRPr="00573F69">
        <w:rPr>
          <w:rFonts w:ascii="Arial" w:hAnsi="Arial" w:cs="Arial"/>
          <w:b/>
          <w:bCs/>
          <w:color w:val="1F497D"/>
          <w:lang w:val="en-GB"/>
        </w:rPr>
        <w:t>/</w:t>
      </w:r>
      <w:r>
        <w:rPr>
          <w:rFonts w:ascii="Arial" w:hAnsi="Arial" w:cs="Arial"/>
          <w:b/>
          <w:bCs/>
          <w:color w:val="1F497D"/>
          <w:lang w:val="en-GB"/>
        </w:rPr>
        <w:t>documents to be supplied by bidders</w:t>
      </w:r>
      <w:bookmarkEnd w:id="46"/>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The administrative documentation required for bidding and the technical and price proposal shall be submitted to the Supplier Portal </w:t>
      </w:r>
      <w:r>
        <w:rPr>
          <w:rFonts w:ascii="Arial" w:hAnsi="Arial" w:cs="Arial"/>
          <w:b/>
          <w:bCs/>
          <w:lang w:val="en-GB"/>
        </w:rPr>
        <w:t xml:space="preserve">by </w:t>
      </w:r>
      <w:r w:rsidR="00B046BF">
        <w:rPr>
          <w:rFonts w:ascii="Arial" w:hAnsi="Arial" w:cs="Arial"/>
          <w:b/>
          <w:bCs/>
          <w:lang w:val="en-GB"/>
        </w:rPr>
        <w:t>27 April</w:t>
      </w:r>
      <w:r w:rsidRPr="00573F69">
        <w:rPr>
          <w:rFonts w:ascii="Arial" w:hAnsi="Arial" w:cs="Arial"/>
          <w:b/>
          <w:bCs/>
          <w:lang w:val="en-GB"/>
        </w:rPr>
        <w:t xml:space="preserve"> 2016 </w:t>
      </w:r>
      <w:r>
        <w:rPr>
          <w:rFonts w:ascii="Arial" w:hAnsi="Arial" w:cs="Arial"/>
          <w:b/>
          <w:bCs/>
          <w:lang w:val="en-GB"/>
        </w:rPr>
        <w:t xml:space="preserve">at </w:t>
      </w:r>
      <w:r w:rsidRPr="00573F69">
        <w:rPr>
          <w:rFonts w:ascii="Arial" w:hAnsi="Arial" w:cs="Arial"/>
          <w:b/>
          <w:bCs/>
          <w:lang w:val="en-GB"/>
        </w:rPr>
        <w:t>12:00</w:t>
      </w:r>
      <w:r>
        <w:rPr>
          <w:rFonts w:ascii="Arial" w:hAnsi="Arial" w:cs="Arial"/>
          <w:b/>
          <w:bCs/>
          <w:lang w:val="en-GB"/>
        </w:rPr>
        <w:t xml:space="preserve"> </w:t>
      </w:r>
      <w:r>
        <w:rPr>
          <w:rFonts w:ascii="Arial" w:hAnsi="Arial" w:cs="Arial"/>
          <w:lang w:val="en-GB"/>
        </w:rPr>
        <w:t>at the latest (ultimate date and time)</w:t>
      </w:r>
      <w:r w:rsidRPr="00573F69">
        <w:rPr>
          <w:rFonts w:ascii="Arial" w:hAnsi="Arial" w:cs="Arial"/>
          <w:lang w:val="en-GB"/>
        </w:rPr>
        <w:t xml:space="preserve">, </w:t>
      </w:r>
      <w:r>
        <w:rPr>
          <w:rFonts w:ascii="Arial" w:hAnsi="Arial" w:cs="Arial"/>
          <w:lang w:val="en-GB"/>
        </w:rPr>
        <w:t>by the submission methods described below</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r w:rsidRPr="00573F69">
        <w:rPr>
          <w:rFonts w:ascii="Arial" w:hAnsi="Arial" w:cs="Arial"/>
          <w:b/>
          <w:bCs/>
          <w:color w:val="1F497D"/>
          <w:lang w:val="en-GB"/>
        </w:rPr>
        <w:t xml:space="preserve"> </w:t>
      </w:r>
      <w:bookmarkStart w:id="47" w:name="_Toc448241932"/>
      <w:r>
        <w:rPr>
          <w:rFonts w:ascii="Arial" w:hAnsi="Arial" w:cs="Arial"/>
          <w:b/>
          <w:bCs/>
          <w:color w:val="1F497D"/>
          <w:lang w:val="en-GB"/>
        </w:rPr>
        <w:t>Bidder’s status</w:t>
      </w:r>
      <w:bookmarkEnd w:id="47"/>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In the </w:t>
      </w:r>
      <w:r w:rsidRPr="00573F69">
        <w:rPr>
          <w:rFonts w:ascii="Arial" w:hAnsi="Arial" w:cs="Arial"/>
          <w:lang w:val="en-GB"/>
        </w:rPr>
        <w:t>“</w:t>
      </w:r>
      <w:r w:rsidR="00A92227">
        <w:rPr>
          <w:rFonts w:ascii="Arial" w:hAnsi="Arial" w:cs="Arial"/>
          <w:lang w:val="en-GB"/>
        </w:rPr>
        <w:t>Qualification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Pr>
          <w:rFonts w:ascii="Arial" w:hAnsi="Arial" w:cs="Arial"/>
          <w:lang w:val="en-GB"/>
        </w:rPr>
        <w:t xml:space="preserve">, the bidder will have to select a bidder’s status </w:t>
      </w:r>
      <w:r w:rsidRPr="00573F69">
        <w:rPr>
          <w:rFonts w:ascii="Arial" w:hAnsi="Arial" w:cs="Arial"/>
          <w:lang w:val="en-GB"/>
        </w:rPr>
        <w:t>(</w:t>
      </w:r>
      <w:r>
        <w:rPr>
          <w:rFonts w:ascii="Arial" w:hAnsi="Arial" w:cs="Arial"/>
          <w:lang w:val="en-GB"/>
        </w:rPr>
        <w:t>i.e. “</w:t>
      </w:r>
      <w:r w:rsidRPr="00A209E4">
        <w:rPr>
          <w:rFonts w:ascii="Arial" w:hAnsi="Arial" w:cs="Arial"/>
          <w:i/>
          <w:iCs/>
          <w:lang w:val="en-GB"/>
        </w:rPr>
        <w:t>impresa singola</w:t>
      </w:r>
      <w:r>
        <w:rPr>
          <w:rFonts w:ascii="Arial" w:hAnsi="Arial" w:cs="Arial"/>
          <w:lang w:val="en-GB"/>
        </w:rPr>
        <w:t>” - individual bidder</w:t>
      </w:r>
      <w:r w:rsidRPr="00573F69">
        <w:rPr>
          <w:rFonts w:ascii="Arial" w:hAnsi="Arial" w:cs="Arial"/>
          <w:lang w:val="en-GB"/>
        </w:rPr>
        <w:t xml:space="preserve">, </w:t>
      </w:r>
      <w:r>
        <w:rPr>
          <w:rFonts w:ascii="Arial" w:hAnsi="Arial" w:cs="Arial"/>
          <w:lang w:val="en-GB"/>
        </w:rPr>
        <w:t>“</w:t>
      </w:r>
      <w:r w:rsidRPr="00A209E4">
        <w:rPr>
          <w:rFonts w:ascii="Arial" w:hAnsi="Arial" w:cs="Arial"/>
          <w:i/>
          <w:iCs/>
          <w:lang w:val="en-GB"/>
        </w:rPr>
        <w:t>RTI</w:t>
      </w:r>
      <w:r>
        <w:rPr>
          <w:rFonts w:ascii="Arial" w:hAnsi="Arial" w:cs="Arial"/>
          <w:i/>
          <w:iCs/>
          <w:lang w:val="en-GB"/>
        </w:rPr>
        <w:t xml:space="preserve">” - </w:t>
      </w:r>
      <w:r>
        <w:rPr>
          <w:rFonts w:ascii="Arial" w:hAnsi="Arial" w:cs="Arial"/>
          <w:lang w:val="en-GB"/>
        </w:rPr>
        <w:t>temporary JV, or “</w:t>
      </w:r>
      <w:r>
        <w:rPr>
          <w:rFonts w:ascii="Arial" w:hAnsi="Arial" w:cs="Arial"/>
          <w:i/>
          <w:iCs/>
          <w:lang w:val="en-GB"/>
        </w:rPr>
        <w:t>consorzio</w:t>
      </w:r>
      <w:r w:rsidRPr="00A209E4">
        <w:rPr>
          <w:rFonts w:ascii="Arial" w:hAnsi="Arial" w:cs="Arial"/>
          <w:lang w:val="en-GB"/>
        </w:rPr>
        <w:t xml:space="preserve">” </w:t>
      </w:r>
      <w:r>
        <w:rPr>
          <w:rFonts w:ascii="Arial" w:hAnsi="Arial" w:cs="Arial"/>
          <w:i/>
          <w:iCs/>
          <w:lang w:val="en-GB"/>
        </w:rPr>
        <w:t xml:space="preserve">- </w:t>
      </w:r>
      <w:r>
        <w:rPr>
          <w:rFonts w:ascii="Arial" w:hAnsi="Arial" w:cs="Arial"/>
          <w:lang w:val="en-GB"/>
        </w:rPr>
        <w:t>consortium</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The same information shall be entered in Annex </w:t>
      </w:r>
      <w:r w:rsidRPr="00573F69">
        <w:rPr>
          <w:rFonts w:ascii="Arial" w:hAnsi="Arial" w:cs="Arial"/>
          <w:lang w:val="en-GB"/>
        </w:rPr>
        <w:t xml:space="preserve">A </w:t>
      </w:r>
      <w:r>
        <w:rPr>
          <w:rFonts w:ascii="Arial" w:hAnsi="Arial" w:cs="Arial"/>
          <w:lang w:val="en-GB"/>
        </w:rPr>
        <w:t>hereto</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48" w:name="_Ref407035323"/>
      <w:bookmarkStart w:id="49" w:name="_Ref407038258"/>
      <w:bookmarkStart w:id="50" w:name="_Ref407038525"/>
      <w:r w:rsidRPr="00573F69">
        <w:rPr>
          <w:rFonts w:ascii="Arial" w:hAnsi="Arial" w:cs="Arial"/>
          <w:b/>
          <w:bCs/>
          <w:color w:val="1F497D"/>
          <w:lang w:val="en-GB"/>
        </w:rPr>
        <w:t xml:space="preserve"> </w:t>
      </w:r>
      <w:bookmarkStart w:id="51" w:name="_Toc448241933"/>
      <w:bookmarkEnd w:id="48"/>
      <w:bookmarkEnd w:id="49"/>
      <w:bookmarkEnd w:id="50"/>
      <w:r w:rsidRPr="00C83CA6">
        <w:rPr>
          <w:rFonts w:ascii="Arial" w:hAnsi="Arial" w:cs="Arial"/>
          <w:b/>
          <w:bCs/>
          <w:color w:val="1F497D"/>
          <w:lang w:val="en-GB"/>
        </w:rPr>
        <w:t>Administrative documentation required for bidding - to be quoted in the "</w:t>
      </w:r>
      <w:r w:rsidR="00A92227">
        <w:rPr>
          <w:rFonts w:ascii="Arial" w:hAnsi="Arial" w:cs="Arial"/>
          <w:b/>
          <w:bCs/>
          <w:color w:val="1F497D"/>
          <w:lang w:val="en-GB"/>
        </w:rPr>
        <w:t>Qualification Response</w:t>
      </w:r>
      <w:r w:rsidRPr="00C83CA6">
        <w:rPr>
          <w:rFonts w:ascii="Arial" w:hAnsi="Arial" w:cs="Arial"/>
          <w:b/>
          <w:bCs/>
          <w:color w:val="1F497D"/>
          <w:lang w:val="en-GB"/>
        </w:rPr>
        <w:t xml:space="preserve">" box of the online </w:t>
      </w:r>
      <w:r w:rsidR="00A92227">
        <w:rPr>
          <w:rFonts w:ascii="Arial" w:hAnsi="Arial" w:cs="Arial"/>
          <w:b/>
          <w:bCs/>
          <w:color w:val="1F497D"/>
          <w:lang w:val="en-GB"/>
        </w:rPr>
        <w:t>RFQ</w:t>
      </w:r>
      <w:bookmarkEnd w:id="51"/>
    </w:p>
    <w:p w:rsidR="00BF1F52" w:rsidRPr="00573F69" w:rsidRDefault="00BF1F52" w:rsidP="006E163D">
      <w:pPr>
        <w:spacing w:before="120" w:after="0" w:line="240" w:lineRule="auto"/>
        <w:rPr>
          <w:rFonts w:ascii="Arial" w:hAnsi="Arial" w:cs="Arial"/>
          <w:lang w:val="en-GB"/>
        </w:rPr>
      </w:pPr>
      <w:r>
        <w:rPr>
          <w:rFonts w:ascii="Arial" w:hAnsi="Arial" w:cs="Arial"/>
          <w:lang w:val="en-GB"/>
        </w:rPr>
        <w:t xml:space="preserve">The following documents shall be attached in the </w:t>
      </w:r>
      <w:r w:rsidR="00A92227">
        <w:rPr>
          <w:rFonts w:ascii="Arial" w:hAnsi="Arial" w:cs="Arial"/>
          <w:lang w:val="en-GB"/>
        </w:rPr>
        <w:t>Qualification Response</w:t>
      </w:r>
      <w:r w:rsidRPr="00573F69">
        <w:rPr>
          <w:rFonts w:ascii="Arial" w:hAnsi="Arial" w:cs="Arial"/>
          <w:lang w:val="en-GB"/>
        </w:rPr>
        <w:t xml:space="preserve"> </w:t>
      </w:r>
      <w:r>
        <w:rPr>
          <w:rFonts w:ascii="Arial" w:hAnsi="Arial" w:cs="Arial"/>
          <w:lang w:val="en-GB"/>
        </w:rPr>
        <w:t>box</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sidRPr="00573F69">
        <w:rPr>
          <w:rFonts w:ascii="Arial" w:hAnsi="Arial" w:cs="Arial"/>
          <w:b/>
          <w:bCs/>
          <w:lang w:val="en-GB"/>
        </w:rPr>
        <w:t>[</w:t>
      </w:r>
      <w:r>
        <w:rPr>
          <w:rFonts w:ascii="Arial" w:hAnsi="Arial" w:cs="Arial"/>
          <w:b/>
          <w:bCs/>
          <w:lang w:val="en-GB"/>
        </w:rPr>
        <w:t>On pain of exclusion</w:t>
      </w:r>
      <w:r w:rsidRPr="00573F69">
        <w:rPr>
          <w:rFonts w:ascii="Arial" w:hAnsi="Arial" w:cs="Arial"/>
          <w:b/>
          <w:bCs/>
          <w:lang w:val="en-GB"/>
        </w:rPr>
        <w:t xml:space="preserve">] </w:t>
      </w:r>
      <w:r>
        <w:rPr>
          <w:rFonts w:ascii="Arial" w:hAnsi="Arial" w:cs="Arial"/>
          <w:b/>
          <w:bCs/>
          <w:lang w:val="en-GB"/>
        </w:rPr>
        <w:t xml:space="preserve">A </w:t>
      </w:r>
      <w:r w:rsidRPr="00573F69">
        <w:rPr>
          <w:rFonts w:ascii="Arial" w:hAnsi="Arial" w:cs="Arial"/>
          <w:b/>
          <w:bCs/>
          <w:lang w:val="en-GB"/>
        </w:rPr>
        <w:t>“</w:t>
      </w:r>
      <w:r>
        <w:rPr>
          <w:rFonts w:ascii="Arial" w:hAnsi="Arial" w:cs="Arial"/>
          <w:b/>
          <w:bCs/>
          <w:lang w:val="en-GB"/>
        </w:rPr>
        <w:t>Application to take part in tender and single declaration</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which shall form an integral part of this Tender Specification</w:t>
      </w:r>
      <w:r w:rsidRPr="00573F69">
        <w:rPr>
          <w:rFonts w:ascii="Arial" w:hAnsi="Arial" w:cs="Arial"/>
          <w:lang w:val="en-GB"/>
        </w:rPr>
        <w:t xml:space="preserve">, </w:t>
      </w:r>
      <w:r>
        <w:rPr>
          <w:rFonts w:ascii="Arial" w:hAnsi="Arial" w:cs="Arial"/>
          <w:lang w:val="en-GB"/>
        </w:rPr>
        <w:t xml:space="preserve">certifying that the requirements specified in section </w:t>
      </w:r>
      <w:r w:rsidRPr="00573F69">
        <w:rPr>
          <w:rFonts w:ascii="Arial" w:hAnsi="Arial" w:cs="Arial"/>
          <w:lang w:val="en-GB"/>
        </w:rPr>
        <w:t>3</w:t>
      </w:r>
      <w:r>
        <w:rPr>
          <w:rFonts w:ascii="Arial" w:hAnsi="Arial" w:cs="Arial"/>
          <w:lang w:val="en-GB"/>
        </w:rPr>
        <w:t xml:space="preserve"> above are met – said documents are available in Annex</w:t>
      </w:r>
      <w:r w:rsidRPr="00573F69">
        <w:rPr>
          <w:rFonts w:ascii="Arial" w:hAnsi="Arial" w:cs="Arial"/>
          <w:lang w:val="en-GB"/>
        </w:rPr>
        <w:t xml:space="preserve"> A</w:t>
      </w:r>
      <w:r>
        <w:rPr>
          <w:rFonts w:ascii="Arial" w:hAnsi="Arial" w:cs="Arial"/>
          <w:lang w:val="en-GB"/>
        </w:rPr>
        <w:t xml:space="preserve"> hereto and shall be completed and signed digitally </w:t>
      </w:r>
      <w:r w:rsidRPr="00573F69">
        <w:rPr>
          <w:rFonts w:ascii="Arial" w:hAnsi="Arial" w:cs="Arial"/>
          <w:b/>
          <w:bCs/>
          <w:lang w:val="en-GB"/>
        </w:rPr>
        <w:t>(</w:t>
      </w:r>
      <w:r>
        <w:rPr>
          <w:rFonts w:ascii="Arial" w:hAnsi="Arial" w:cs="Arial"/>
          <w:b/>
          <w:bCs/>
          <w:lang w:val="en-GB"/>
        </w:rPr>
        <w:t>OR BY HAND FOR AN ENTITY NOT ESTABLISHED IN ITALY</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 xml:space="preserve">by the bidder’s legal representative or attorney-in-fact </w:t>
      </w:r>
      <w:r w:rsidRPr="00573F69">
        <w:rPr>
          <w:rFonts w:ascii="Arial" w:hAnsi="Arial" w:cs="Arial"/>
          <w:lang w:val="en-GB"/>
        </w:rPr>
        <w:t>(</w:t>
      </w:r>
      <w:r>
        <w:rPr>
          <w:rFonts w:ascii="Arial" w:hAnsi="Arial" w:cs="Arial"/>
          <w:lang w:val="en-GB"/>
        </w:rPr>
        <w:t>in the latter case, a copy of the relevant power of attorney should also be uploaded to the system</w:t>
      </w:r>
      <w:r w:rsidRPr="00573F69">
        <w:rPr>
          <w:rFonts w:ascii="Arial" w:hAnsi="Arial" w:cs="Arial"/>
          <w:lang w:val="en-GB"/>
        </w:rPr>
        <w:t xml:space="preserve">) </w:t>
      </w:r>
      <w:r>
        <w:rPr>
          <w:rFonts w:ascii="Arial" w:hAnsi="Arial" w:cs="Arial"/>
          <w:lang w:val="en-GB"/>
        </w:rPr>
        <w:t xml:space="preserve">together with a copy of the identification document of the declarant </w:t>
      </w:r>
      <w:r w:rsidRPr="00573F69">
        <w:rPr>
          <w:rFonts w:ascii="Arial" w:hAnsi="Arial" w:cs="Arial"/>
          <w:lang w:val="en-GB"/>
        </w:rPr>
        <w:t>(</w:t>
      </w:r>
      <w:r>
        <w:rPr>
          <w:rFonts w:ascii="Arial" w:hAnsi="Arial" w:cs="Arial"/>
          <w:b/>
          <w:bCs/>
          <w:lang w:val="en-GB"/>
        </w:rPr>
        <w:t>IN CASE OF A DECLARATION FROM AN ENTITY NOT ESTABLISHED IN ITALY,</w:t>
      </w:r>
      <w:r w:rsidRPr="0007684D">
        <w:rPr>
          <w:rFonts w:ascii="Arial" w:hAnsi="Arial" w:cs="Arial"/>
          <w:b/>
          <w:bCs/>
          <w:lang w:val="en-GB"/>
        </w:rPr>
        <w:t xml:space="preserve"> </w:t>
      </w:r>
      <w:r>
        <w:rPr>
          <w:rFonts w:ascii="Arial" w:hAnsi="Arial" w:cs="Arial"/>
          <w:b/>
          <w:bCs/>
          <w:lang w:val="en-GB"/>
        </w:rPr>
        <w:t>SIGNED BY HAND</w:t>
      </w:r>
      <w:r w:rsidRPr="00573F69">
        <w:rPr>
          <w:rFonts w:ascii="Arial" w:hAnsi="Arial" w:cs="Arial"/>
          <w:b/>
          <w:bCs/>
          <w:lang w:val="en-GB"/>
        </w:rPr>
        <w:t xml:space="preserve">) </w:t>
      </w:r>
      <w:r>
        <w:rPr>
          <w:rFonts w:ascii="Arial" w:hAnsi="Arial" w:cs="Arial"/>
          <w:lang w:val="en-GB"/>
        </w:rPr>
        <w:t>which will have to be valid as on the date fixed for the submission of applications</w:t>
      </w:r>
      <w:r w:rsidRPr="00573F69">
        <w:rPr>
          <w:rFonts w:ascii="Arial" w:hAnsi="Arial" w:cs="Arial"/>
          <w:lang w:val="en-GB"/>
        </w:rPr>
        <w:t>/</w:t>
      </w:r>
      <w:r>
        <w:rPr>
          <w:rFonts w:ascii="Arial" w:hAnsi="Arial" w:cs="Arial"/>
          <w:lang w:val="en-GB"/>
        </w:rPr>
        <w:t>proposals</w:t>
      </w:r>
      <w:r w:rsidRPr="00573F69">
        <w:rPr>
          <w:rFonts w:ascii="Arial" w:hAnsi="Arial" w:cs="Arial"/>
          <w:lang w:val="en-GB"/>
        </w:rPr>
        <w:t>.</w:t>
      </w:r>
    </w:p>
    <w:p w:rsidR="00BF1F52" w:rsidRPr="00573F69" w:rsidRDefault="00BF1F52" w:rsidP="00541980">
      <w:pPr>
        <w:spacing w:before="120" w:after="0" w:line="240" w:lineRule="auto"/>
        <w:ind w:left="697"/>
        <w:rPr>
          <w:rFonts w:ascii="Arial" w:hAnsi="Arial" w:cs="Arial"/>
          <w:lang w:val="en-GB"/>
        </w:rPr>
      </w:pPr>
      <w:r>
        <w:rPr>
          <w:rFonts w:ascii="Arial" w:hAnsi="Arial" w:cs="Arial"/>
          <w:lang w:val="en-GB"/>
        </w:rPr>
        <w:t xml:space="preserve">The declarant shall also submit an exhaustive declaration for </w:t>
      </w:r>
      <w:r w:rsidRPr="00573F69">
        <w:rPr>
          <w:rFonts w:ascii="Arial" w:hAnsi="Arial" w:cs="Arial"/>
          <w:lang w:val="en-GB"/>
        </w:rPr>
        <w:t xml:space="preserve">Coni Servizi </w:t>
      </w:r>
      <w:r>
        <w:rPr>
          <w:rFonts w:ascii="Arial" w:hAnsi="Arial" w:cs="Arial"/>
          <w:lang w:val="en-GB"/>
        </w:rPr>
        <w:t>to make an informed assessment of his or her reliability and the reliability of the bidder</w:t>
      </w:r>
      <w:r w:rsidRPr="00573F69">
        <w:rPr>
          <w:rFonts w:ascii="Arial" w:hAnsi="Arial" w:cs="Arial"/>
          <w:lang w:val="en-GB"/>
        </w:rPr>
        <w:t>.</w:t>
      </w:r>
    </w:p>
    <w:p w:rsidR="00BF1F52" w:rsidRPr="00573F69" w:rsidRDefault="00BF1F52" w:rsidP="00541980">
      <w:pPr>
        <w:spacing w:before="120" w:after="0" w:line="240" w:lineRule="auto"/>
        <w:ind w:left="697"/>
        <w:rPr>
          <w:rFonts w:ascii="Arial" w:hAnsi="Arial" w:cs="Arial"/>
          <w:u w:val="single"/>
          <w:lang w:val="en-GB"/>
        </w:rPr>
      </w:pPr>
      <w:r>
        <w:rPr>
          <w:rFonts w:ascii="Arial" w:hAnsi="Arial" w:cs="Arial"/>
          <w:u w:val="single"/>
          <w:lang w:val="en-GB"/>
        </w:rPr>
        <w:t>In the event of</w:t>
      </w:r>
      <w:r w:rsidRPr="00573F69">
        <w:rPr>
          <w:rFonts w:ascii="Arial" w:hAnsi="Arial" w:cs="Arial"/>
          <w:u w:val="single"/>
          <w:lang w:val="en-GB"/>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lastRenderedPageBreak/>
        <w:t>no signature on the document</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t>no attachment of a power of attorney in case of a declaration signed by an attorney-in-fact</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t>no declaration or an incomplete declaration certifying that the requirements specified in section 3 above are met</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t>failure to submit, or incompleteness of the declarations required from temporary JVs or consortiums as detailed below</w:t>
      </w:r>
      <w:r w:rsidRPr="00573F69">
        <w:rPr>
          <w:rFonts w:ascii="Arial" w:hAnsi="Arial" w:cs="Arial"/>
          <w:u w:val="single"/>
          <w:lang w:val="en-GB" w:eastAsia="it-IT"/>
        </w:rPr>
        <w:t>:</w:t>
      </w:r>
    </w:p>
    <w:p w:rsidR="00BF1F52" w:rsidRPr="00573F69" w:rsidRDefault="00BF1F52" w:rsidP="00B55DDA">
      <w:pPr>
        <w:pStyle w:val="Paragrafoelenco"/>
        <w:numPr>
          <w:ilvl w:val="0"/>
          <w:numId w:val="21"/>
        </w:numPr>
        <w:spacing w:before="120" w:after="0" w:line="240" w:lineRule="auto"/>
        <w:rPr>
          <w:rFonts w:ascii="Arial" w:hAnsi="Arial" w:cs="Arial"/>
          <w:u w:val="single"/>
          <w:lang w:val="en-GB"/>
        </w:rPr>
      </w:pPr>
      <w:r>
        <w:rPr>
          <w:rFonts w:ascii="Arial" w:hAnsi="Arial" w:cs="Arial"/>
          <w:u w:val="single"/>
          <w:lang w:val="en-GB"/>
        </w:rPr>
        <w:t xml:space="preserve">a promise to give a special power of representation to the lead joint venturer or lead consortium member </w:t>
      </w:r>
      <w:r w:rsidRPr="00573F69">
        <w:rPr>
          <w:rFonts w:ascii="Arial" w:hAnsi="Arial" w:cs="Arial"/>
          <w:u w:val="single"/>
          <w:lang w:val="en-GB"/>
        </w:rPr>
        <w:t>(</w:t>
      </w:r>
      <w:r>
        <w:rPr>
          <w:rFonts w:ascii="Arial" w:hAnsi="Arial" w:cs="Arial"/>
          <w:u w:val="single"/>
          <w:lang w:val="en-GB"/>
        </w:rPr>
        <w:t>with full details of its corporate name</w:t>
      </w:r>
      <w:r w:rsidRPr="00573F69">
        <w:rPr>
          <w:rFonts w:ascii="Arial" w:hAnsi="Arial" w:cs="Arial"/>
          <w:u w:val="single"/>
          <w:lang w:val="en-GB"/>
        </w:rPr>
        <w:t>);</w:t>
      </w:r>
    </w:p>
    <w:p w:rsidR="00BF1F52" w:rsidRPr="00573F69" w:rsidRDefault="00BF1F52" w:rsidP="00B55DDA">
      <w:pPr>
        <w:pStyle w:val="Paragrafoelenco"/>
        <w:numPr>
          <w:ilvl w:val="0"/>
          <w:numId w:val="21"/>
        </w:numPr>
        <w:spacing w:before="120" w:after="0" w:line="240" w:lineRule="auto"/>
        <w:rPr>
          <w:rFonts w:ascii="Arial" w:hAnsi="Arial" w:cs="Arial"/>
          <w:u w:val="single"/>
          <w:lang w:val="en-GB"/>
        </w:rPr>
      </w:pPr>
      <w:r>
        <w:rPr>
          <w:rFonts w:ascii="Arial" w:hAnsi="Arial" w:cs="Arial"/>
          <w:u w:val="single"/>
          <w:lang w:val="en-GB"/>
        </w:rPr>
        <w:t>services to be provided by each joint venturer or consortium member</w:t>
      </w:r>
      <w:r w:rsidRPr="00573F69">
        <w:rPr>
          <w:rFonts w:ascii="Arial" w:hAnsi="Arial" w:cs="Arial"/>
          <w:u w:val="single"/>
          <w:lang w:val="en-GB"/>
        </w:rPr>
        <w:t>;</w:t>
      </w:r>
    </w:p>
    <w:p w:rsidR="00BF1F52" w:rsidRPr="00573F69" w:rsidRDefault="00BF1F52" w:rsidP="00B55DDA">
      <w:pPr>
        <w:pStyle w:val="Paragrafoelenco"/>
        <w:numPr>
          <w:ilvl w:val="0"/>
          <w:numId w:val="21"/>
        </w:numPr>
        <w:spacing w:before="120" w:after="0" w:line="240" w:lineRule="auto"/>
        <w:rPr>
          <w:rFonts w:ascii="Arial" w:hAnsi="Arial" w:cs="Arial"/>
          <w:u w:val="single"/>
          <w:lang w:val="en-GB"/>
        </w:rPr>
      </w:pPr>
      <w:r>
        <w:rPr>
          <w:rFonts w:ascii="Arial" w:hAnsi="Arial" w:cs="Arial"/>
          <w:u w:val="single"/>
          <w:lang w:val="en-GB"/>
        </w:rPr>
        <w:t>in case of an award</w:t>
      </w:r>
      <w:r w:rsidRPr="00573F69">
        <w:rPr>
          <w:rFonts w:ascii="Arial" w:hAnsi="Arial" w:cs="Arial"/>
          <w:u w:val="single"/>
          <w:lang w:val="en-GB"/>
        </w:rPr>
        <w:t xml:space="preserve">, </w:t>
      </w:r>
      <w:r>
        <w:rPr>
          <w:rFonts w:ascii="Arial" w:hAnsi="Arial" w:cs="Arial"/>
          <w:u w:val="single"/>
          <w:lang w:val="en-GB"/>
        </w:rPr>
        <w:t>a promise to comply with the applicable regulations on temporary JVs</w:t>
      </w:r>
      <w:r w:rsidRPr="00573F69">
        <w:rPr>
          <w:rFonts w:ascii="Arial" w:hAnsi="Arial" w:cs="Arial"/>
          <w:u w:val="single"/>
          <w:lang w:val="en-GB"/>
        </w:rPr>
        <w:t xml:space="preserve"> </w:t>
      </w:r>
      <w:r>
        <w:rPr>
          <w:rFonts w:ascii="Arial" w:hAnsi="Arial" w:cs="Arial"/>
          <w:u w:val="single"/>
          <w:lang w:val="en-GB"/>
        </w:rPr>
        <w:t>or ordinary consortia</w:t>
      </w:r>
      <w:r w:rsidRPr="00573F69">
        <w:rPr>
          <w:rFonts w:ascii="Arial" w:hAnsi="Arial" w:cs="Arial"/>
          <w:u w:val="single"/>
          <w:lang w:val="en-GB"/>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t>cancellation of one or more of the declarations to be found in Annex</w:t>
      </w:r>
      <w:r w:rsidRPr="00573F69">
        <w:rPr>
          <w:rFonts w:ascii="Arial" w:hAnsi="Arial" w:cs="Arial"/>
          <w:u w:val="single"/>
          <w:lang w:val="en-GB" w:eastAsia="it-IT"/>
        </w:rPr>
        <w:t xml:space="preserve"> A (</w:t>
      </w:r>
      <w:r>
        <w:rPr>
          <w:rFonts w:ascii="Arial" w:hAnsi="Arial" w:cs="Arial"/>
          <w:u w:val="single"/>
          <w:lang w:val="en-GB" w:eastAsia="it-IT"/>
        </w:rPr>
        <w:t>except those removed as inapplicable or not relevant</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Pr>
          <w:rFonts w:ascii="Arial" w:hAnsi="Arial" w:cs="Arial"/>
          <w:u w:val="single"/>
          <w:lang w:val="en-GB" w:eastAsia="it-IT"/>
        </w:rPr>
        <w:t>an incomplete or non-compliant declaration</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sidRPr="00573F69">
        <w:rPr>
          <w:rFonts w:ascii="Arial" w:hAnsi="Arial" w:cs="Arial"/>
          <w:u w:val="single"/>
          <w:lang w:val="en-GB" w:eastAsia="it-IT"/>
        </w:rPr>
        <w:t>(</w:t>
      </w:r>
      <w:r>
        <w:rPr>
          <w:rFonts w:ascii="Arial" w:hAnsi="Arial" w:cs="Arial"/>
          <w:u w:val="single"/>
          <w:lang w:val="en-GB" w:eastAsia="it-IT"/>
        </w:rPr>
        <w:t xml:space="preserve">only for entities not established </w:t>
      </w:r>
      <w:r w:rsidRPr="00573F69">
        <w:rPr>
          <w:rFonts w:ascii="Arial" w:hAnsi="Arial" w:cs="Arial"/>
          <w:u w:val="single"/>
          <w:lang w:val="en-GB" w:eastAsia="it-IT"/>
        </w:rPr>
        <w:t xml:space="preserve">in </w:t>
      </w:r>
      <w:r>
        <w:rPr>
          <w:rFonts w:ascii="Arial" w:hAnsi="Arial" w:cs="Arial"/>
          <w:u w:val="single"/>
          <w:lang w:val="en-GB" w:eastAsia="it-IT"/>
        </w:rPr>
        <w:t>Italy, if a handwritten signature is affixed</w:t>
      </w:r>
      <w:r w:rsidRPr="00573F69">
        <w:rPr>
          <w:rFonts w:ascii="Arial" w:hAnsi="Arial" w:cs="Arial"/>
          <w:u w:val="single"/>
          <w:lang w:val="en-GB" w:eastAsia="it-IT"/>
        </w:rPr>
        <w:t xml:space="preserve">) </w:t>
      </w:r>
      <w:r>
        <w:rPr>
          <w:rFonts w:ascii="Arial" w:hAnsi="Arial" w:cs="Arial"/>
          <w:u w:val="single"/>
          <w:lang w:val="en-GB" w:eastAsia="it-IT"/>
        </w:rPr>
        <w:t>failure to attach the signatory’s identification document</w:t>
      </w:r>
      <w:r w:rsidRPr="00573F69">
        <w:rPr>
          <w:rFonts w:ascii="Arial" w:hAnsi="Arial" w:cs="Arial"/>
          <w:u w:val="single"/>
          <w:lang w:val="en-GB" w:eastAsia="it-IT"/>
        </w:rPr>
        <w:t>;</w:t>
      </w:r>
    </w:p>
    <w:p w:rsidR="00BF1F52" w:rsidRPr="00573F69" w:rsidRDefault="00BF1F52" w:rsidP="00B55DDA">
      <w:pPr>
        <w:numPr>
          <w:ilvl w:val="0"/>
          <w:numId w:val="20"/>
        </w:numPr>
        <w:spacing w:before="120" w:after="0" w:line="240" w:lineRule="auto"/>
        <w:rPr>
          <w:rFonts w:ascii="Arial" w:hAnsi="Arial" w:cs="Arial"/>
          <w:u w:val="single"/>
          <w:lang w:val="en-GB" w:eastAsia="it-IT"/>
        </w:rPr>
      </w:pPr>
      <w:r w:rsidRPr="00573F69">
        <w:rPr>
          <w:rFonts w:ascii="Arial" w:hAnsi="Arial" w:cs="Arial"/>
          <w:u w:val="single"/>
          <w:lang w:val="en-GB" w:eastAsia="it-IT"/>
        </w:rPr>
        <w:t>(</w:t>
      </w:r>
      <w:r>
        <w:rPr>
          <w:rFonts w:ascii="Arial" w:hAnsi="Arial" w:cs="Arial"/>
          <w:u w:val="single"/>
          <w:lang w:val="en-GB" w:eastAsia="it-IT"/>
        </w:rPr>
        <w:t xml:space="preserve">only for entities not established </w:t>
      </w:r>
      <w:r w:rsidRPr="00573F69">
        <w:rPr>
          <w:rFonts w:ascii="Arial" w:hAnsi="Arial" w:cs="Arial"/>
          <w:u w:val="single"/>
          <w:lang w:val="en-GB" w:eastAsia="it-IT"/>
        </w:rPr>
        <w:t xml:space="preserve">in </w:t>
      </w:r>
      <w:r>
        <w:rPr>
          <w:rFonts w:ascii="Arial" w:hAnsi="Arial" w:cs="Arial"/>
          <w:u w:val="single"/>
          <w:lang w:val="en-GB" w:eastAsia="it-IT"/>
        </w:rPr>
        <w:t>Italy, if a handwritten signature is affixed</w:t>
      </w:r>
      <w:r w:rsidRPr="00573F69">
        <w:rPr>
          <w:rFonts w:ascii="Arial" w:hAnsi="Arial" w:cs="Arial"/>
          <w:u w:val="single"/>
          <w:lang w:val="en-GB" w:eastAsia="it-IT"/>
        </w:rPr>
        <w:t xml:space="preserve">) </w:t>
      </w:r>
      <w:r>
        <w:rPr>
          <w:rFonts w:ascii="Arial" w:hAnsi="Arial" w:cs="Arial"/>
          <w:u w:val="single"/>
          <w:lang w:val="en-GB" w:eastAsia="it-IT"/>
        </w:rPr>
        <w:t>attachment of an identification document that has already expired on the deadline for the submission of applications</w:t>
      </w:r>
      <w:r w:rsidRPr="00573F69">
        <w:rPr>
          <w:rFonts w:ascii="Arial" w:hAnsi="Arial" w:cs="Arial"/>
          <w:u w:val="single"/>
          <w:lang w:val="en-GB" w:eastAsia="it-IT"/>
        </w:rPr>
        <w:t>/</w:t>
      </w:r>
      <w:r>
        <w:rPr>
          <w:rFonts w:ascii="Arial" w:hAnsi="Arial" w:cs="Arial"/>
          <w:u w:val="single"/>
          <w:lang w:val="en-GB" w:eastAsia="it-IT"/>
        </w:rPr>
        <w:t>proposals</w:t>
      </w:r>
      <w:r w:rsidRPr="00573F69">
        <w:rPr>
          <w:rFonts w:ascii="Arial" w:hAnsi="Arial" w:cs="Arial"/>
          <w:u w:val="single"/>
          <w:lang w:val="en-GB" w:eastAsia="it-IT"/>
        </w:rPr>
        <w:t>,</w:t>
      </w:r>
    </w:p>
    <w:p w:rsidR="00BF1F52" w:rsidRPr="00573F69" w:rsidRDefault="00BF1F52" w:rsidP="00541980">
      <w:pPr>
        <w:spacing w:before="120" w:after="0" w:line="240" w:lineRule="auto"/>
        <w:ind w:left="697"/>
        <w:rPr>
          <w:rFonts w:ascii="Arial" w:hAnsi="Arial" w:cs="Arial"/>
          <w:u w:val="single"/>
          <w:lang w:val="en-GB"/>
        </w:rPr>
      </w:pPr>
      <w:r>
        <w:rPr>
          <w:rFonts w:ascii="Arial" w:hAnsi="Arial" w:cs="Arial"/>
          <w:u w:val="single"/>
          <w:lang w:val="en-GB"/>
        </w:rPr>
        <w:t xml:space="preserve">the bidder will be invited to make good its non compliance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u w:val="single"/>
          <w:lang w:val="en-GB"/>
        </w:rPr>
        <w:t>.</w:t>
      </w:r>
    </w:p>
    <w:p w:rsidR="00BF1F52" w:rsidRPr="00573F69" w:rsidRDefault="00BF1F52" w:rsidP="00541980">
      <w:pPr>
        <w:spacing w:before="120" w:after="0" w:line="240" w:lineRule="auto"/>
        <w:ind w:left="697"/>
        <w:rPr>
          <w:rFonts w:ascii="Arial" w:hAnsi="Arial" w:cs="Arial"/>
          <w:lang w:val="en-GB"/>
        </w:rPr>
      </w:pPr>
      <w:r>
        <w:rPr>
          <w:rFonts w:ascii="Arial" w:hAnsi="Arial" w:cs="Arial"/>
          <w:u w:val="single"/>
          <w:lang w:val="en-GB"/>
        </w:rPr>
        <w:t>A failure to attach any of the declarations required in Annex</w:t>
      </w:r>
      <w:r w:rsidRPr="00573F69">
        <w:rPr>
          <w:rFonts w:ascii="Arial" w:hAnsi="Arial" w:cs="Arial"/>
          <w:u w:val="single"/>
          <w:lang w:val="en-GB"/>
        </w:rPr>
        <w:t xml:space="preserve"> A </w:t>
      </w:r>
      <w:r>
        <w:rPr>
          <w:rFonts w:ascii="Arial" w:hAnsi="Arial" w:cs="Arial"/>
          <w:u w:val="single"/>
          <w:lang w:val="en-GB"/>
        </w:rPr>
        <w:t>hereto cannot be remedied and will consequently imply the bidder’s exclusion from the tendering procedure</w:t>
      </w:r>
      <w:r w:rsidRPr="00573F69">
        <w:rPr>
          <w:rFonts w:ascii="Arial" w:hAnsi="Arial" w:cs="Arial"/>
          <w:lang w:val="en-GB"/>
        </w:rPr>
        <w:t>.</w:t>
      </w:r>
    </w:p>
    <w:p w:rsidR="00BF1F52" w:rsidRPr="00573F69" w:rsidRDefault="00BF1F52" w:rsidP="00212CA8">
      <w:pPr>
        <w:spacing w:before="120" w:after="0" w:line="240" w:lineRule="auto"/>
        <w:ind w:left="697"/>
        <w:rPr>
          <w:rFonts w:ascii="Arial" w:hAnsi="Arial" w:cs="Arial"/>
          <w:lang w:val="en-GB"/>
        </w:rPr>
      </w:pPr>
      <w:r>
        <w:rPr>
          <w:rFonts w:ascii="Arial" w:hAnsi="Arial" w:cs="Arial"/>
          <w:lang w:val="en-GB"/>
        </w:rPr>
        <w:t>Please note that</w:t>
      </w:r>
      <w:r w:rsidRPr="00573F69">
        <w:rPr>
          <w:rFonts w:ascii="Arial" w:hAnsi="Arial" w:cs="Arial"/>
          <w:lang w:val="en-GB"/>
        </w:rPr>
        <w:t xml:space="preserve">, </w:t>
      </w:r>
      <w:r>
        <w:rPr>
          <w:rFonts w:ascii="Arial" w:hAnsi="Arial" w:cs="Arial"/>
          <w:lang w:val="en-GB"/>
        </w:rPr>
        <w:t>for temporary JVs or consortia</w:t>
      </w:r>
      <w:r w:rsidRPr="00573F69">
        <w:rPr>
          <w:rFonts w:ascii="Arial" w:hAnsi="Arial" w:cs="Arial"/>
          <w:lang w:val="en-GB"/>
        </w:rPr>
        <w:t xml:space="preserve">, </w:t>
      </w:r>
      <w:r>
        <w:rPr>
          <w:rFonts w:ascii="Arial" w:hAnsi="Arial" w:cs="Arial"/>
          <w:lang w:val="en-GB"/>
        </w:rPr>
        <w:t>Annex</w:t>
      </w:r>
      <w:r w:rsidRPr="00573F69">
        <w:rPr>
          <w:rFonts w:ascii="Arial" w:hAnsi="Arial" w:cs="Arial"/>
          <w:lang w:val="en-GB"/>
        </w:rPr>
        <w:t xml:space="preserve"> A </w:t>
      </w:r>
      <w:r>
        <w:rPr>
          <w:rFonts w:ascii="Arial" w:hAnsi="Arial" w:cs="Arial"/>
          <w:lang w:val="en-GB"/>
        </w:rPr>
        <w:t xml:space="preserve">shall be completed and signed digitally </w:t>
      </w:r>
      <w:r w:rsidRPr="00573F69">
        <w:rPr>
          <w:rFonts w:ascii="Arial" w:hAnsi="Arial" w:cs="Arial"/>
          <w:b/>
          <w:bCs/>
          <w:lang w:val="en-GB"/>
        </w:rPr>
        <w:t>(</w:t>
      </w:r>
      <w:r>
        <w:rPr>
          <w:rFonts w:ascii="Arial" w:hAnsi="Arial" w:cs="Arial"/>
          <w:b/>
          <w:bCs/>
          <w:lang w:val="en-GB"/>
        </w:rPr>
        <w:t>OR A HANDWRITTEN SIGNATURE SHALL BE AFFIXED FOR ENTITIES NOT ESTABLISHED IN ITALY</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by the legal representative or attorney in fact</w:t>
      </w:r>
      <w:r w:rsidRPr="00573F69">
        <w:rPr>
          <w:rFonts w:ascii="Arial" w:hAnsi="Arial" w:cs="Arial"/>
          <w:lang w:val="en-GB"/>
        </w:rPr>
        <w:t>:</w:t>
      </w:r>
    </w:p>
    <w:p w:rsidR="00BF1F52" w:rsidRPr="00573F69" w:rsidRDefault="00BF1F52" w:rsidP="00B55DDA">
      <w:pPr>
        <w:numPr>
          <w:ilvl w:val="0"/>
          <w:numId w:val="20"/>
        </w:numPr>
        <w:spacing w:before="120" w:after="0" w:line="240" w:lineRule="auto"/>
        <w:rPr>
          <w:rFonts w:ascii="Arial" w:hAnsi="Arial" w:cs="Arial"/>
          <w:lang w:val="en-GB" w:eastAsia="it-IT"/>
        </w:rPr>
      </w:pPr>
      <w:r>
        <w:rPr>
          <w:rFonts w:ascii="Arial" w:hAnsi="Arial" w:cs="Arial"/>
          <w:lang w:val="en-GB" w:eastAsia="it-IT"/>
        </w:rPr>
        <w:lastRenderedPageBreak/>
        <w:t>of each of the joint venturers or consortium members, in the event of bidding as a joint venture already set up or to be set up, or as an ordinary consortium to be set up</w:t>
      </w:r>
      <w:r w:rsidRPr="00573F69">
        <w:rPr>
          <w:rFonts w:ascii="Arial" w:hAnsi="Arial" w:cs="Arial"/>
          <w:lang w:val="en-GB" w:eastAsia="it-IT"/>
        </w:rPr>
        <w:t>;</w:t>
      </w:r>
    </w:p>
    <w:p w:rsidR="00BF1F52" w:rsidRPr="00573F69" w:rsidRDefault="00BF1F52" w:rsidP="00B55DDA">
      <w:pPr>
        <w:numPr>
          <w:ilvl w:val="0"/>
          <w:numId w:val="20"/>
        </w:numPr>
        <w:spacing w:before="120" w:after="0" w:line="240" w:lineRule="auto"/>
        <w:rPr>
          <w:rFonts w:ascii="Arial" w:hAnsi="Arial" w:cs="Arial"/>
          <w:lang w:val="en-GB" w:eastAsia="it-IT"/>
        </w:rPr>
      </w:pPr>
      <w:r>
        <w:rPr>
          <w:rFonts w:ascii="Arial" w:hAnsi="Arial" w:cs="Arial"/>
          <w:lang w:val="en-GB" w:eastAsia="it-IT"/>
        </w:rPr>
        <w:t>of the consortium and of each of the consortium members identified by the consortium as bidding members, in the event of bidding as a consortium under art</w:t>
      </w:r>
      <w:r w:rsidRPr="00573F69">
        <w:rPr>
          <w:rFonts w:ascii="Arial" w:hAnsi="Arial" w:cs="Arial"/>
          <w:lang w:val="en-GB" w:eastAsia="it-IT"/>
        </w:rPr>
        <w:t xml:space="preserve">. 34, </w:t>
      </w:r>
      <w:r>
        <w:rPr>
          <w:rFonts w:ascii="Arial" w:hAnsi="Arial" w:cs="Arial"/>
          <w:lang w:val="en-GB" w:eastAsia="it-IT"/>
        </w:rPr>
        <w:t xml:space="preserve">par </w:t>
      </w:r>
      <w:r w:rsidRPr="00573F69">
        <w:rPr>
          <w:rFonts w:ascii="Arial" w:hAnsi="Arial" w:cs="Arial"/>
          <w:lang w:val="en-GB" w:eastAsia="it-IT"/>
        </w:rPr>
        <w:t xml:space="preserve">1, </w:t>
      </w:r>
      <w:r>
        <w:rPr>
          <w:rFonts w:ascii="Arial" w:hAnsi="Arial" w:cs="Arial"/>
          <w:lang w:val="en-GB" w:eastAsia="it-IT"/>
        </w:rPr>
        <w:t xml:space="preserve">item </w:t>
      </w:r>
      <w:r w:rsidRPr="00573F69">
        <w:rPr>
          <w:rFonts w:ascii="Arial" w:hAnsi="Arial" w:cs="Arial"/>
          <w:lang w:val="en-GB" w:eastAsia="it-IT"/>
        </w:rPr>
        <w:t xml:space="preserve">b) </w:t>
      </w:r>
      <w:r>
        <w:rPr>
          <w:rFonts w:ascii="Arial" w:hAnsi="Arial" w:cs="Arial"/>
          <w:lang w:val="en-GB" w:eastAsia="it-IT"/>
        </w:rPr>
        <w:t xml:space="preserve">or </w:t>
      </w:r>
      <w:r w:rsidRPr="00573F69">
        <w:rPr>
          <w:rFonts w:ascii="Arial" w:hAnsi="Arial" w:cs="Arial"/>
          <w:lang w:val="en-GB" w:eastAsia="it-IT"/>
        </w:rPr>
        <w:t xml:space="preserve">c) </w:t>
      </w:r>
      <w:r>
        <w:rPr>
          <w:rFonts w:ascii="Arial" w:hAnsi="Arial" w:cs="Arial"/>
          <w:lang w:val="en-GB" w:eastAsia="it-IT"/>
        </w:rPr>
        <w:t>of the PPC, or as an ordinary consortium already set up</w:t>
      </w:r>
      <w:r w:rsidRPr="00573F69">
        <w:rPr>
          <w:rFonts w:ascii="Arial" w:hAnsi="Arial" w:cs="Arial"/>
          <w:lang w:val="en-GB" w:eastAsia="it-IT"/>
        </w:rPr>
        <w:t>;</w:t>
      </w:r>
    </w:p>
    <w:p w:rsidR="00BF1F52" w:rsidRPr="00573F69" w:rsidRDefault="00BF1F52" w:rsidP="00B55DDA">
      <w:pPr>
        <w:pStyle w:val="Paragrafoelenco"/>
        <w:numPr>
          <w:ilvl w:val="0"/>
          <w:numId w:val="23"/>
        </w:numPr>
        <w:spacing w:before="120" w:after="0" w:line="240" w:lineRule="auto"/>
        <w:rPr>
          <w:rFonts w:ascii="Arial" w:hAnsi="Arial" w:cs="Arial"/>
          <w:b/>
          <w:bCs/>
          <w:lang w:val="en-GB"/>
        </w:rPr>
      </w:pPr>
      <w:r>
        <w:rPr>
          <w:rFonts w:ascii="Arial" w:hAnsi="Arial" w:cs="Arial"/>
          <w:b/>
          <w:bCs/>
          <w:lang w:val="en-GB"/>
        </w:rPr>
        <w:t xml:space="preserve">A support document certifying that a duty was paid </w:t>
      </w:r>
      <w:r>
        <w:rPr>
          <w:rFonts w:ascii="Arial" w:hAnsi="Arial" w:cs="Arial"/>
          <w:lang w:val="en-GB"/>
        </w:rPr>
        <w:t xml:space="preserve">in favour of </w:t>
      </w:r>
      <w:r w:rsidRPr="00573F69">
        <w:rPr>
          <w:rFonts w:ascii="Arial" w:hAnsi="Arial" w:cs="Arial"/>
          <w:lang w:val="en-GB"/>
        </w:rPr>
        <w:t xml:space="preserve">ANAC, </w:t>
      </w:r>
      <w:r>
        <w:rPr>
          <w:rFonts w:ascii="Arial" w:hAnsi="Arial" w:cs="Arial"/>
          <w:lang w:val="en-GB"/>
        </w:rPr>
        <w:t xml:space="preserve">as specified in ANAC’s resolution dated </w:t>
      </w:r>
      <w:r w:rsidRPr="00573F69">
        <w:rPr>
          <w:rFonts w:ascii="Arial" w:hAnsi="Arial" w:cs="Arial"/>
          <w:lang w:val="en-GB"/>
        </w:rPr>
        <w:t>5</w:t>
      </w:r>
      <w:r>
        <w:rPr>
          <w:rFonts w:ascii="Arial" w:hAnsi="Arial" w:cs="Arial"/>
          <w:lang w:val="en-GB"/>
        </w:rPr>
        <w:t xml:space="preserve"> March </w:t>
      </w:r>
      <w:r w:rsidRPr="00573F69">
        <w:rPr>
          <w:rFonts w:ascii="Arial" w:hAnsi="Arial" w:cs="Arial"/>
          <w:lang w:val="en-GB"/>
        </w:rPr>
        <w:t xml:space="preserve">2014 </w:t>
      </w:r>
      <w:r>
        <w:rPr>
          <w:rFonts w:ascii="Arial" w:hAnsi="Arial" w:cs="Arial"/>
          <w:lang w:val="en-GB"/>
        </w:rPr>
        <w:t>pursuant to art</w:t>
      </w:r>
      <w:r w:rsidRPr="00573F69">
        <w:rPr>
          <w:rFonts w:ascii="Arial" w:hAnsi="Arial" w:cs="Arial"/>
          <w:lang w:val="en-GB"/>
        </w:rPr>
        <w:t xml:space="preserve">. 1, </w:t>
      </w:r>
      <w:r>
        <w:rPr>
          <w:rFonts w:ascii="Arial" w:hAnsi="Arial" w:cs="Arial"/>
          <w:lang w:val="en-GB"/>
        </w:rPr>
        <w:t xml:space="preserve">paragraphs </w:t>
      </w:r>
      <w:r w:rsidRPr="00573F69">
        <w:rPr>
          <w:rFonts w:ascii="Arial" w:hAnsi="Arial" w:cs="Arial"/>
          <w:lang w:val="en-GB"/>
        </w:rPr>
        <w:t xml:space="preserve">65 </w:t>
      </w:r>
      <w:r>
        <w:rPr>
          <w:rFonts w:ascii="Arial" w:hAnsi="Arial" w:cs="Arial"/>
          <w:lang w:val="en-GB"/>
        </w:rPr>
        <w:t xml:space="preserve">and </w:t>
      </w:r>
      <w:r w:rsidRPr="00573F69">
        <w:rPr>
          <w:rFonts w:ascii="Arial" w:hAnsi="Arial" w:cs="Arial"/>
          <w:lang w:val="en-GB"/>
        </w:rPr>
        <w:t xml:space="preserve">67 </w:t>
      </w:r>
      <w:r>
        <w:rPr>
          <w:rFonts w:ascii="Arial" w:hAnsi="Arial" w:cs="Arial"/>
          <w:lang w:val="en-GB"/>
        </w:rPr>
        <w:t>of Law no</w:t>
      </w:r>
      <w:r w:rsidRPr="00573F69">
        <w:rPr>
          <w:rFonts w:ascii="Arial" w:hAnsi="Arial" w:cs="Arial"/>
          <w:lang w:val="en-GB"/>
        </w:rPr>
        <w:t xml:space="preserve">. 266 </w:t>
      </w:r>
      <w:r>
        <w:rPr>
          <w:rFonts w:ascii="Arial" w:hAnsi="Arial" w:cs="Arial"/>
          <w:lang w:val="en-GB"/>
        </w:rPr>
        <w:t xml:space="preserve">of </w:t>
      </w:r>
      <w:r w:rsidRPr="00573F69">
        <w:rPr>
          <w:rFonts w:ascii="Arial" w:hAnsi="Arial" w:cs="Arial"/>
          <w:lang w:val="en-GB"/>
        </w:rPr>
        <w:t>23</w:t>
      </w:r>
      <w:r>
        <w:rPr>
          <w:rFonts w:ascii="Arial" w:hAnsi="Arial" w:cs="Arial"/>
          <w:lang w:val="en-GB"/>
        </w:rPr>
        <w:t xml:space="preserve"> Dec. </w:t>
      </w:r>
      <w:r w:rsidRPr="00573F69">
        <w:rPr>
          <w:rFonts w:ascii="Arial" w:hAnsi="Arial" w:cs="Arial"/>
          <w:lang w:val="en-GB"/>
        </w:rPr>
        <w:t>2005 (</w:t>
      </w:r>
      <w:r>
        <w:rPr>
          <w:rFonts w:ascii="Arial" w:hAnsi="Arial" w:cs="Arial"/>
          <w:lang w:val="en-GB"/>
        </w:rPr>
        <w:t>tender duties</w:t>
      </w:r>
      <w:r w:rsidRPr="00573F69">
        <w:rPr>
          <w:rFonts w:ascii="Arial" w:hAnsi="Arial" w:cs="Arial"/>
          <w:lang w:val="en-GB"/>
        </w:rPr>
        <w:t xml:space="preserve">), </w:t>
      </w:r>
      <w:r>
        <w:rPr>
          <w:rFonts w:ascii="Arial" w:hAnsi="Arial" w:cs="Arial"/>
          <w:lang w:val="en-GB"/>
        </w:rPr>
        <w:t xml:space="preserve">and bearing reference to the tender ID </w:t>
      </w:r>
      <w:r w:rsidRPr="00573F69">
        <w:rPr>
          <w:rFonts w:ascii="Arial" w:hAnsi="Arial" w:cs="Arial"/>
          <w:lang w:val="en-GB"/>
        </w:rPr>
        <w:t>(</w:t>
      </w:r>
      <w:r>
        <w:rPr>
          <w:rFonts w:ascii="Arial" w:hAnsi="Arial" w:cs="Arial"/>
          <w:lang w:val="en-GB"/>
        </w:rPr>
        <w:t>CIG</w:t>
      </w:r>
      <w:r w:rsidRPr="00573F69">
        <w:rPr>
          <w:rFonts w:ascii="Arial" w:hAnsi="Arial" w:cs="Arial"/>
          <w:lang w:val="en-GB"/>
        </w:rPr>
        <w:t xml:space="preserve">) </w:t>
      </w:r>
      <w:r>
        <w:rPr>
          <w:rFonts w:ascii="Arial" w:hAnsi="Arial" w:cs="Arial"/>
          <w:lang w:val="en-GB"/>
        </w:rPr>
        <w:t xml:space="preserve">specified in section </w:t>
      </w:r>
      <w:r w:rsidRPr="00573F69">
        <w:rPr>
          <w:rFonts w:ascii="Arial" w:hAnsi="Arial" w:cs="Arial"/>
          <w:lang w:val="en-GB"/>
        </w:rPr>
        <w:t>5</w:t>
      </w:r>
      <w:r>
        <w:rPr>
          <w:rFonts w:ascii="Arial" w:hAnsi="Arial" w:cs="Arial"/>
          <w:lang w:val="en-GB"/>
        </w:rPr>
        <w:t xml:space="preserve"> above</w:t>
      </w:r>
      <w:r w:rsidRPr="00573F69">
        <w:rPr>
          <w:rFonts w:ascii="Arial" w:hAnsi="Arial" w:cs="Arial"/>
          <w:lang w:val="en-GB"/>
        </w:rPr>
        <w:t>.</w:t>
      </w:r>
    </w:p>
    <w:p w:rsidR="00BF1F52" w:rsidRPr="00573F69" w:rsidRDefault="00BF1F52" w:rsidP="00541980">
      <w:pPr>
        <w:spacing w:before="120" w:after="0" w:line="240" w:lineRule="auto"/>
        <w:ind w:left="708"/>
        <w:rPr>
          <w:rFonts w:ascii="Arial" w:hAnsi="Arial" w:cs="Arial"/>
          <w:lang w:val="en-GB"/>
        </w:rPr>
      </w:pPr>
      <w:r>
        <w:rPr>
          <w:rFonts w:ascii="Arial" w:hAnsi="Arial" w:cs="Arial"/>
          <w:lang w:val="en-GB"/>
        </w:rPr>
        <w:t xml:space="preserve">The duty payable for each bidder is equally specified in section </w:t>
      </w:r>
      <w:r w:rsidRPr="00573F69">
        <w:rPr>
          <w:rFonts w:ascii="Arial" w:hAnsi="Arial" w:cs="Arial"/>
          <w:lang w:val="en-GB"/>
        </w:rPr>
        <w:t>5</w:t>
      </w:r>
      <w:r>
        <w:rPr>
          <w:rFonts w:ascii="Arial" w:hAnsi="Arial" w:cs="Arial"/>
          <w:lang w:val="en-GB"/>
        </w:rPr>
        <w:t xml:space="preserve"> above</w:t>
      </w:r>
      <w:r w:rsidRPr="00573F69">
        <w:rPr>
          <w:rFonts w:ascii="Arial" w:hAnsi="Arial" w:cs="Arial"/>
          <w:lang w:val="en-GB"/>
        </w:rPr>
        <w:t>.</w:t>
      </w:r>
    </w:p>
    <w:p w:rsidR="00BF1F52" w:rsidRPr="00573F69" w:rsidRDefault="00BF1F52" w:rsidP="00541980">
      <w:pPr>
        <w:spacing w:before="120" w:after="0" w:line="240" w:lineRule="auto"/>
        <w:ind w:left="708"/>
        <w:rPr>
          <w:rFonts w:ascii="Arial" w:hAnsi="Arial" w:cs="Arial"/>
          <w:lang w:val="en-GB"/>
        </w:rPr>
      </w:pPr>
      <w:r>
        <w:rPr>
          <w:rFonts w:ascii="Arial" w:hAnsi="Arial" w:cs="Arial"/>
          <w:lang w:val="en-GB"/>
        </w:rPr>
        <w:t>As proof of payment, a payment receipt or a scanned copy of the paper receipt issued by a POS payment system shall be uploaded to the system</w:t>
      </w:r>
      <w:r w:rsidRPr="00573F69">
        <w:rPr>
          <w:rFonts w:ascii="Arial" w:hAnsi="Arial" w:cs="Arial"/>
          <w:lang w:val="en-GB"/>
        </w:rPr>
        <w:t>.</w:t>
      </w:r>
    </w:p>
    <w:p w:rsidR="00BF1F52" w:rsidRPr="00573F69" w:rsidRDefault="00BF1F52" w:rsidP="00702294">
      <w:pPr>
        <w:spacing w:before="120" w:after="120" w:line="240" w:lineRule="auto"/>
        <w:ind w:left="709"/>
        <w:rPr>
          <w:rFonts w:ascii="Arial" w:hAnsi="Arial" w:cs="Arial"/>
          <w:lang w:val="en-GB"/>
        </w:rPr>
      </w:pPr>
      <w:r>
        <w:rPr>
          <w:rFonts w:ascii="Arial" w:hAnsi="Arial" w:cs="Arial"/>
          <w:u w:val="single"/>
          <w:lang w:val="en-GB"/>
        </w:rPr>
        <w:t xml:space="preserve">A failure to pay the above duty prior to the proposal/application submission deadline shall be a </w:t>
      </w:r>
      <w:r>
        <w:rPr>
          <w:rFonts w:ascii="Arial" w:hAnsi="Arial" w:cs="Arial"/>
          <w:b/>
          <w:bCs/>
          <w:u w:val="single"/>
          <w:lang w:val="en-GB"/>
        </w:rPr>
        <w:t>cause for exclusion from bidding</w:t>
      </w:r>
      <w:r w:rsidRPr="00573F69">
        <w:rPr>
          <w:rFonts w:ascii="Arial" w:hAnsi="Arial" w:cs="Arial"/>
          <w:u w:val="single"/>
          <w:lang w:val="en-GB"/>
        </w:rPr>
        <w:t xml:space="preserve">. </w:t>
      </w:r>
      <w:r>
        <w:rPr>
          <w:rFonts w:ascii="Arial" w:hAnsi="Arial" w:cs="Arial"/>
          <w:u w:val="single"/>
          <w:lang w:val="en-GB"/>
        </w:rPr>
        <w:t xml:space="preserve">Also note that, if the duty was paid by methods differing from those specified herein, or if the bidder forgets to attach a digital copy of the payment receipt or a scanned copy of the paper receipt </w:t>
      </w:r>
      <w:r w:rsidRPr="000040EC">
        <w:rPr>
          <w:rFonts w:ascii="Arial" w:hAnsi="Arial" w:cs="Arial"/>
          <w:u w:val="single"/>
          <w:lang w:val="en-GB"/>
        </w:rPr>
        <w:t>issued by a POS payment system</w:t>
      </w:r>
      <w:r>
        <w:rPr>
          <w:rFonts w:ascii="Arial" w:hAnsi="Arial" w:cs="Arial"/>
          <w:u w:val="single"/>
          <w:lang w:val="en-GB"/>
        </w:rPr>
        <w:t xml:space="preserve">, the bidder will be requested to make good such noncompliance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lang w:val="en-GB"/>
        </w:rPr>
        <w:t>.</w:t>
      </w:r>
    </w:p>
    <w:p w:rsidR="00BF1F52" w:rsidRPr="00573F69" w:rsidRDefault="00BF1F52" w:rsidP="00702294">
      <w:pPr>
        <w:autoSpaceDE w:val="0"/>
        <w:autoSpaceDN w:val="0"/>
        <w:adjustRightInd w:val="0"/>
        <w:spacing w:after="120" w:line="240" w:lineRule="auto"/>
        <w:jc w:val="left"/>
        <w:rPr>
          <w:rFonts w:ascii="Arial" w:hAnsi="Arial" w:cs="Arial"/>
          <w:color w:val="000000"/>
          <w:lang w:val="en-GB" w:eastAsia="it-IT"/>
        </w:rPr>
      </w:pPr>
      <w:r w:rsidRPr="00573F69">
        <w:rPr>
          <w:rFonts w:ascii="Arial" w:hAnsi="Arial" w:cs="Arial"/>
          <w:color w:val="000000"/>
          <w:lang w:val="en-GB" w:eastAsia="it-IT"/>
        </w:rPr>
        <w:tab/>
      </w:r>
      <w:r>
        <w:rPr>
          <w:rFonts w:ascii="Arial" w:hAnsi="Arial" w:cs="Arial"/>
          <w:color w:val="000000"/>
          <w:lang w:val="en-GB" w:eastAsia="it-IT"/>
        </w:rPr>
        <w:t>The following payment methods are envisaged for the payment of the duty</w:t>
      </w:r>
      <w:r w:rsidRPr="00573F69">
        <w:rPr>
          <w:rFonts w:ascii="Arial" w:hAnsi="Arial" w:cs="Arial"/>
          <w:color w:val="000000"/>
          <w:lang w:val="en-GB" w:eastAsia="it-IT"/>
        </w:rPr>
        <w:t xml:space="preserve">: </w:t>
      </w:r>
    </w:p>
    <w:p w:rsidR="00BF1F52" w:rsidRPr="00573F69" w:rsidRDefault="00BF1F52" w:rsidP="00B55DDA">
      <w:pPr>
        <w:pStyle w:val="Paragrafoelenco"/>
        <w:numPr>
          <w:ilvl w:val="0"/>
          <w:numId w:val="24"/>
        </w:numPr>
        <w:spacing w:before="120" w:after="120" w:line="240" w:lineRule="auto"/>
        <w:rPr>
          <w:rFonts w:ascii="Arial" w:hAnsi="Arial" w:cs="Arial"/>
          <w:lang w:val="en-GB"/>
        </w:rPr>
      </w:pPr>
      <w:r>
        <w:rPr>
          <w:rFonts w:ascii="Arial" w:hAnsi="Arial" w:cs="Arial"/>
          <w:b/>
          <w:bCs/>
          <w:lang w:val="en-GB"/>
        </w:rPr>
        <w:t xml:space="preserve">an </w:t>
      </w:r>
      <w:r w:rsidRPr="00573F69">
        <w:rPr>
          <w:rFonts w:ascii="Arial" w:hAnsi="Arial" w:cs="Arial"/>
          <w:b/>
          <w:bCs/>
          <w:lang w:val="en-GB"/>
        </w:rPr>
        <w:t>online</w:t>
      </w:r>
      <w:r>
        <w:rPr>
          <w:rFonts w:ascii="Arial" w:hAnsi="Arial" w:cs="Arial"/>
          <w:b/>
          <w:bCs/>
          <w:lang w:val="en-GB"/>
        </w:rPr>
        <w:t xml:space="preserve"> payment</w:t>
      </w:r>
      <w:r w:rsidRPr="00573F69">
        <w:rPr>
          <w:rFonts w:ascii="Arial" w:hAnsi="Arial" w:cs="Arial"/>
          <w:lang w:val="en-GB"/>
        </w:rPr>
        <w:t xml:space="preserve"> </w:t>
      </w:r>
      <w:r>
        <w:rPr>
          <w:rFonts w:ascii="Arial" w:hAnsi="Arial" w:cs="Arial"/>
          <w:lang w:val="en-GB"/>
        </w:rPr>
        <w:t xml:space="preserve">by a </w:t>
      </w:r>
      <w:r w:rsidRPr="00573F69">
        <w:rPr>
          <w:rFonts w:ascii="Arial" w:hAnsi="Arial" w:cs="Arial"/>
          <w:lang w:val="en-GB"/>
        </w:rPr>
        <w:t>Visa, MasterCard, Diners</w:t>
      </w:r>
      <w:r>
        <w:rPr>
          <w:rFonts w:ascii="Arial" w:hAnsi="Arial" w:cs="Arial"/>
          <w:lang w:val="en-GB"/>
        </w:rPr>
        <w:t xml:space="preserve"> or </w:t>
      </w:r>
      <w:r w:rsidRPr="00573F69">
        <w:rPr>
          <w:rFonts w:ascii="Arial" w:hAnsi="Arial" w:cs="Arial"/>
          <w:lang w:val="en-GB"/>
        </w:rPr>
        <w:t>American Express</w:t>
      </w:r>
      <w:r>
        <w:rPr>
          <w:rFonts w:ascii="Arial" w:hAnsi="Arial" w:cs="Arial"/>
          <w:lang w:val="en-GB"/>
        </w:rPr>
        <w:t xml:space="preserve"> credit card, in which case the payer is required to access the </w:t>
      </w:r>
      <w:r w:rsidRPr="00573F69">
        <w:rPr>
          <w:rFonts w:ascii="Arial" w:hAnsi="Arial" w:cs="Arial"/>
          <w:lang w:val="en-GB"/>
        </w:rPr>
        <w:t>“</w:t>
      </w:r>
      <w:r w:rsidRPr="000040EC">
        <w:rPr>
          <w:rFonts w:ascii="Arial" w:hAnsi="Arial" w:cs="Arial"/>
          <w:i/>
          <w:iCs/>
          <w:lang w:val="en-GB"/>
        </w:rPr>
        <w:t>Servizio Riscossione</w:t>
      </w:r>
      <w:r w:rsidRPr="00573F69">
        <w:rPr>
          <w:rFonts w:ascii="Arial" w:hAnsi="Arial" w:cs="Arial"/>
          <w:lang w:val="en-GB"/>
        </w:rPr>
        <w:t xml:space="preserve">” </w:t>
      </w:r>
      <w:r>
        <w:rPr>
          <w:rFonts w:ascii="Arial" w:hAnsi="Arial" w:cs="Arial"/>
          <w:lang w:val="en-GB"/>
        </w:rPr>
        <w:t>(collection service) and follow instructions on screen</w:t>
      </w:r>
      <w:r w:rsidRPr="00573F69">
        <w:rPr>
          <w:rFonts w:ascii="Arial" w:hAnsi="Arial" w:cs="Arial"/>
          <w:lang w:val="en-GB"/>
        </w:rPr>
        <w:t xml:space="preserve">. </w:t>
      </w:r>
      <w:r>
        <w:rPr>
          <w:rFonts w:ascii="Arial" w:hAnsi="Arial" w:cs="Arial"/>
          <w:b/>
          <w:bCs/>
          <w:lang w:val="en-GB"/>
        </w:rPr>
        <w:t>As proof of payment,</w:t>
      </w:r>
      <w:r w:rsidRPr="00573F69">
        <w:rPr>
          <w:rFonts w:ascii="Arial" w:hAnsi="Arial" w:cs="Arial"/>
          <w:b/>
          <w:bCs/>
          <w:lang w:val="en-GB"/>
        </w:rPr>
        <w:t xml:space="preserve"> </w:t>
      </w:r>
      <w:r>
        <w:rPr>
          <w:rFonts w:ascii="Arial" w:hAnsi="Arial" w:cs="Arial"/>
          <w:b/>
          <w:bCs/>
          <w:lang w:val="en-GB"/>
        </w:rPr>
        <w:t>a digital or scanned copy of the payment shall be uploaded to the system</w:t>
      </w:r>
      <w:r w:rsidRPr="00573F69">
        <w:rPr>
          <w:rFonts w:ascii="Arial" w:hAnsi="Arial" w:cs="Arial"/>
          <w:lang w:val="en-GB"/>
        </w:rPr>
        <w:t xml:space="preserve">; </w:t>
      </w:r>
    </w:p>
    <w:p w:rsidR="00BF1F52" w:rsidRPr="00573F69" w:rsidRDefault="00BF1F52" w:rsidP="00B55DDA">
      <w:pPr>
        <w:pStyle w:val="Paragrafoelenco"/>
        <w:numPr>
          <w:ilvl w:val="0"/>
          <w:numId w:val="24"/>
        </w:numPr>
        <w:spacing w:before="120" w:after="120" w:line="240" w:lineRule="auto"/>
        <w:rPr>
          <w:rFonts w:ascii="Arial" w:hAnsi="Arial" w:cs="Arial"/>
          <w:lang w:val="en-GB"/>
        </w:rPr>
      </w:pPr>
      <w:r>
        <w:rPr>
          <w:rFonts w:ascii="Arial" w:hAnsi="Arial" w:cs="Arial"/>
          <w:lang w:val="en-GB"/>
        </w:rPr>
        <w:t>a cash payment by using the payment form issued by the Collection Service and available in all points of sale of tobacconists/lottery terminal operators licensed for electronic payments</w:t>
      </w:r>
      <w:r w:rsidRPr="00573F69">
        <w:rPr>
          <w:rFonts w:ascii="Arial" w:hAnsi="Arial" w:cs="Arial"/>
          <w:lang w:val="en-GB"/>
        </w:rPr>
        <w:t xml:space="preserve">. </w:t>
      </w:r>
      <w:r>
        <w:rPr>
          <w:rFonts w:ascii="Arial" w:hAnsi="Arial" w:cs="Arial"/>
          <w:lang w:val="en-GB"/>
        </w:rPr>
        <w:t xml:space="preserve">Check on webpage </w:t>
      </w:r>
      <w:r w:rsidRPr="00573F69">
        <w:rPr>
          <w:rFonts w:ascii="Arial" w:hAnsi="Arial" w:cs="Arial"/>
          <w:lang w:val="en-GB"/>
        </w:rPr>
        <w:t xml:space="preserve">http://www.lottomaticaservizi.it </w:t>
      </w:r>
      <w:r>
        <w:rPr>
          <w:rFonts w:ascii="Arial" w:hAnsi="Arial" w:cs="Arial"/>
          <w:lang w:val="en-GB"/>
        </w:rPr>
        <w:t xml:space="preserve">under option </w:t>
      </w:r>
      <w:r w:rsidRPr="00573F69">
        <w:rPr>
          <w:rFonts w:ascii="Arial" w:hAnsi="Arial" w:cs="Arial"/>
          <w:lang w:val="en-GB"/>
        </w:rPr>
        <w:t>“</w:t>
      </w:r>
      <w:r w:rsidRPr="00E441CA">
        <w:rPr>
          <w:rFonts w:ascii="Arial" w:hAnsi="Arial" w:cs="Arial"/>
          <w:i/>
          <w:iCs/>
          <w:lang w:val="en-GB"/>
        </w:rPr>
        <w:t>Cerca il punto vendita più vicino a te</w:t>
      </w:r>
      <w:r w:rsidRPr="00573F69">
        <w:rPr>
          <w:rFonts w:ascii="Arial" w:hAnsi="Arial" w:cs="Arial"/>
          <w:lang w:val="en-GB"/>
        </w:rPr>
        <w:t>”</w:t>
      </w:r>
      <w:r>
        <w:rPr>
          <w:rFonts w:ascii="Arial" w:hAnsi="Arial" w:cs="Arial"/>
          <w:lang w:val="en-GB"/>
        </w:rPr>
        <w:t xml:space="preserve"> (search for the closest point of sale) and select item </w:t>
      </w:r>
      <w:r w:rsidRPr="00573F69">
        <w:rPr>
          <w:rFonts w:ascii="Arial" w:hAnsi="Arial" w:cs="Arial"/>
          <w:lang w:val="en-GB"/>
        </w:rPr>
        <w:t>“</w:t>
      </w:r>
      <w:r w:rsidRPr="00E441CA">
        <w:rPr>
          <w:rFonts w:ascii="Arial" w:hAnsi="Arial" w:cs="Arial"/>
          <w:i/>
          <w:iCs/>
          <w:lang w:val="en-GB"/>
        </w:rPr>
        <w:t>contributo AVCP</w:t>
      </w:r>
      <w:r>
        <w:rPr>
          <w:rFonts w:ascii="Arial" w:hAnsi="Arial" w:cs="Arial"/>
          <w:lang w:val="en-GB"/>
        </w:rPr>
        <w:t>” (</w:t>
      </w:r>
      <w:r w:rsidRPr="00573F69">
        <w:rPr>
          <w:rFonts w:ascii="Arial" w:hAnsi="Arial" w:cs="Arial"/>
          <w:lang w:val="en-GB"/>
        </w:rPr>
        <w:t>AVCP</w:t>
      </w:r>
      <w:r>
        <w:rPr>
          <w:rFonts w:ascii="Arial" w:hAnsi="Arial" w:cs="Arial"/>
          <w:lang w:val="en-GB"/>
        </w:rPr>
        <w:t xml:space="preserve"> duty)</w:t>
      </w:r>
      <w:r w:rsidRPr="00573F69">
        <w:rPr>
          <w:rFonts w:ascii="Arial" w:hAnsi="Arial" w:cs="Arial"/>
          <w:lang w:val="en-GB"/>
        </w:rPr>
        <w:t xml:space="preserve"> </w:t>
      </w:r>
      <w:r>
        <w:rPr>
          <w:rFonts w:ascii="Arial" w:hAnsi="Arial" w:cs="Arial"/>
          <w:lang w:val="en-GB"/>
        </w:rPr>
        <w:t>in the dropdown list for a downloadable form</w:t>
      </w:r>
      <w:r w:rsidRPr="00573F69">
        <w:rPr>
          <w:rFonts w:ascii="Arial" w:hAnsi="Arial" w:cs="Arial"/>
          <w:lang w:val="en-GB"/>
        </w:rPr>
        <w:t xml:space="preserve">. </w:t>
      </w:r>
      <w:r>
        <w:rPr>
          <w:rFonts w:ascii="Arial" w:hAnsi="Arial" w:cs="Arial"/>
          <w:b/>
          <w:bCs/>
          <w:lang w:val="en-GB"/>
        </w:rPr>
        <w:t>As proof of payment,</w:t>
      </w:r>
      <w:r w:rsidRPr="00573F69">
        <w:rPr>
          <w:rFonts w:ascii="Arial" w:hAnsi="Arial" w:cs="Arial"/>
          <w:b/>
          <w:bCs/>
          <w:lang w:val="en-GB"/>
        </w:rPr>
        <w:t xml:space="preserve"> </w:t>
      </w:r>
      <w:r>
        <w:rPr>
          <w:rFonts w:ascii="Arial" w:hAnsi="Arial" w:cs="Arial"/>
          <w:b/>
          <w:bCs/>
          <w:lang w:val="en-GB"/>
        </w:rPr>
        <w:t>a scanned copy of the paper payment receipt issued by the POS shall be uploaded to the system</w:t>
      </w:r>
      <w:r w:rsidRPr="00573F69">
        <w:rPr>
          <w:rFonts w:ascii="Arial" w:hAnsi="Arial" w:cs="Arial"/>
          <w:lang w:val="en-GB"/>
        </w:rPr>
        <w:t xml:space="preserve">. </w:t>
      </w:r>
    </w:p>
    <w:p w:rsidR="00BF1F52" w:rsidRPr="00573F69" w:rsidRDefault="00BF1F52" w:rsidP="00CF6F57">
      <w:pPr>
        <w:pStyle w:val="Paragrafoelenco"/>
        <w:spacing w:before="120" w:after="0" w:line="240" w:lineRule="auto"/>
        <w:rPr>
          <w:rFonts w:ascii="Arial" w:hAnsi="Arial" w:cs="Arial"/>
          <w:b/>
          <w:bCs/>
          <w:lang w:val="en-GB"/>
        </w:rPr>
      </w:pPr>
      <w:r>
        <w:rPr>
          <w:rFonts w:ascii="Arial" w:hAnsi="Arial" w:cs="Arial"/>
          <w:b/>
          <w:bCs/>
          <w:lang w:val="en-GB"/>
        </w:rPr>
        <w:lastRenderedPageBreak/>
        <w:t xml:space="preserve">ENTITIES NOT ESTABLISHED IN ITALY ARE ALSO ALLOWED TO PAY BY INTERNATIONAL BANK TRANSFER TO BANK ACCOUNT </w:t>
      </w:r>
      <w:r w:rsidRPr="00573F69">
        <w:rPr>
          <w:rFonts w:ascii="Arial" w:hAnsi="Arial" w:cs="Arial"/>
          <w:b/>
          <w:bCs/>
          <w:lang w:val="en-GB"/>
        </w:rPr>
        <w:t>N</w:t>
      </w:r>
      <w:r>
        <w:rPr>
          <w:rFonts w:ascii="Arial" w:hAnsi="Arial" w:cs="Arial"/>
          <w:b/>
          <w:bCs/>
          <w:lang w:val="en-GB"/>
        </w:rPr>
        <w:t>O</w:t>
      </w:r>
      <w:r w:rsidRPr="00573F69">
        <w:rPr>
          <w:rFonts w:ascii="Arial" w:hAnsi="Arial" w:cs="Arial"/>
          <w:b/>
          <w:bCs/>
          <w:lang w:val="en-GB"/>
        </w:rPr>
        <w:t>. 4806788</w:t>
      </w:r>
      <w:r>
        <w:rPr>
          <w:rFonts w:ascii="Arial" w:hAnsi="Arial" w:cs="Arial"/>
          <w:b/>
          <w:bCs/>
          <w:lang w:val="en-GB"/>
        </w:rPr>
        <w:t xml:space="preserve"> OPENED WITH </w:t>
      </w:r>
      <w:r w:rsidRPr="00573F69">
        <w:rPr>
          <w:rFonts w:ascii="Arial" w:hAnsi="Arial" w:cs="Arial"/>
          <w:b/>
          <w:bCs/>
          <w:lang w:val="en-GB"/>
        </w:rPr>
        <w:t xml:space="preserve">MONTE DEI PASCHI DI SIENA (IBAN: IT 77 O 01030 03200 0000 04806788 - BIC: PASCITMMROM) </w:t>
      </w:r>
      <w:r>
        <w:rPr>
          <w:rFonts w:ascii="Arial" w:hAnsi="Arial" w:cs="Arial"/>
          <w:b/>
          <w:bCs/>
          <w:lang w:val="en-GB"/>
        </w:rPr>
        <w:t xml:space="preserve">IN THE NAME OF </w:t>
      </w:r>
      <w:r w:rsidRPr="00E441CA">
        <w:rPr>
          <w:rFonts w:ascii="Arial" w:hAnsi="Arial" w:cs="Arial"/>
          <w:b/>
          <w:bCs/>
          <w:i/>
          <w:iCs/>
          <w:lang w:val="en-GB"/>
        </w:rPr>
        <w:t>AUTORITÀ NAZIONALE ANTICORRUZIONE</w:t>
      </w:r>
      <w:r w:rsidRPr="00573F69">
        <w:rPr>
          <w:rFonts w:ascii="Arial" w:hAnsi="Arial" w:cs="Arial"/>
          <w:b/>
          <w:bCs/>
          <w:lang w:val="en-GB"/>
        </w:rPr>
        <w:t xml:space="preserve">. </w:t>
      </w:r>
    </w:p>
    <w:p w:rsidR="00BF1F52" w:rsidRPr="00573F69" w:rsidRDefault="00BF1F52" w:rsidP="00CF6F57">
      <w:pPr>
        <w:pStyle w:val="Paragrafoelenco"/>
        <w:spacing w:before="120" w:after="0" w:line="240" w:lineRule="auto"/>
        <w:rPr>
          <w:rFonts w:ascii="Arial" w:hAnsi="Arial" w:cs="Arial"/>
          <w:b/>
          <w:bCs/>
          <w:lang w:val="en-GB"/>
        </w:rPr>
      </w:pPr>
      <w:r>
        <w:rPr>
          <w:rFonts w:ascii="Arial" w:hAnsi="Arial" w:cs="Arial"/>
          <w:b/>
          <w:bCs/>
          <w:lang w:val="en-GB"/>
        </w:rPr>
        <w:t xml:space="preserve">THE “DESCRIPTION OF PAYMENT” FIELD SHALL ONLY BE FILLED WITH THE TAX IDENTIFIER USED IN THE BIDDER’S COUNTRY OF ESTABLISHMENT OR RESIDENCE </w:t>
      </w:r>
      <w:r w:rsidRPr="00573F69">
        <w:rPr>
          <w:rFonts w:ascii="Arial" w:hAnsi="Arial" w:cs="Arial"/>
          <w:b/>
          <w:bCs/>
          <w:lang w:val="en-GB"/>
        </w:rPr>
        <w:t>(</w:t>
      </w:r>
      <w:r>
        <w:rPr>
          <w:rFonts w:ascii="Arial" w:hAnsi="Arial" w:cs="Arial"/>
          <w:b/>
          <w:bCs/>
          <w:lang w:val="en-GB"/>
        </w:rPr>
        <w:t>E.G</w:t>
      </w:r>
      <w:r w:rsidRPr="00573F69">
        <w:rPr>
          <w:rFonts w:ascii="Arial" w:hAnsi="Arial" w:cs="Arial"/>
          <w:b/>
          <w:bCs/>
          <w:lang w:val="en-GB"/>
        </w:rPr>
        <w:t xml:space="preserve">. </w:t>
      </w:r>
      <w:r>
        <w:rPr>
          <w:rFonts w:ascii="Arial" w:hAnsi="Arial" w:cs="Arial"/>
          <w:b/>
          <w:bCs/>
          <w:lang w:val="en-GB"/>
        </w:rPr>
        <w:t xml:space="preserve">A </w:t>
      </w:r>
      <w:r w:rsidRPr="00573F69">
        <w:rPr>
          <w:rFonts w:ascii="Arial" w:hAnsi="Arial" w:cs="Arial"/>
          <w:b/>
          <w:bCs/>
          <w:lang w:val="en-GB"/>
        </w:rPr>
        <w:t xml:space="preserve">VAT NUMBER) </w:t>
      </w:r>
      <w:r>
        <w:rPr>
          <w:rFonts w:ascii="Arial" w:hAnsi="Arial" w:cs="Arial"/>
          <w:b/>
          <w:bCs/>
          <w:lang w:val="en-GB"/>
        </w:rPr>
        <w:t>AND THE TENDER ID (</w:t>
      </w:r>
      <w:r w:rsidRPr="00573F69">
        <w:rPr>
          <w:rFonts w:ascii="Arial" w:hAnsi="Arial" w:cs="Arial"/>
          <w:b/>
          <w:bCs/>
          <w:lang w:val="en-GB"/>
        </w:rPr>
        <w:t>CIG</w:t>
      </w:r>
      <w:r>
        <w:rPr>
          <w:rFonts w:ascii="Arial" w:hAnsi="Arial" w:cs="Arial"/>
          <w:b/>
          <w:bCs/>
          <w:lang w:val="en-GB"/>
        </w:rPr>
        <w:t>)</w:t>
      </w:r>
      <w:r w:rsidRPr="00573F69">
        <w:rPr>
          <w:rFonts w:ascii="Arial" w:hAnsi="Arial" w:cs="Arial"/>
          <w:b/>
          <w:bCs/>
          <w:lang w:val="en-GB"/>
        </w:rPr>
        <w:t>.</w:t>
      </w:r>
    </w:p>
    <w:p w:rsidR="00BF1F52" w:rsidRPr="00573F69" w:rsidRDefault="00BF1F52" w:rsidP="00CF6F57">
      <w:pPr>
        <w:pStyle w:val="Paragrafoelenco"/>
        <w:spacing w:before="120" w:after="0" w:line="240" w:lineRule="auto"/>
        <w:rPr>
          <w:rFonts w:ascii="Arial" w:hAnsi="Arial" w:cs="Arial"/>
          <w:b/>
          <w:bCs/>
          <w:lang w:val="en-GB"/>
        </w:rPr>
      </w:pPr>
      <w:r>
        <w:rPr>
          <w:rFonts w:ascii="Arial" w:hAnsi="Arial" w:cs="Arial"/>
          <w:b/>
          <w:bCs/>
          <w:lang w:val="en-GB"/>
        </w:rPr>
        <w:t>IN THAT CASE, A BANK TRANSFER RECEIPT SHALL BE ATTACHED</w:t>
      </w:r>
      <w:r w:rsidRPr="00573F69">
        <w:rPr>
          <w:rFonts w:ascii="Arial" w:hAnsi="Arial" w:cs="Arial"/>
          <w:b/>
          <w:bCs/>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Pr>
          <w:rFonts w:ascii="Arial" w:hAnsi="Arial" w:cs="Arial"/>
          <w:lang w:val="en-GB"/>
        </w:rPr>
        <w:t xml:space="preserve">In case of an </w:t>
      </w:r>
      <w:r>
        <w:rPr>
          <w:rFonts w:ascii="Arial" w:hAnsi="Arial" w:cs="Arial"/>
          <w:b/>
          <w:bCs/>
          <w:lang w:val="en-GB"/>
        </w:rPr>
        <w:t>enterprise pool</w:t>
      </w:r>
      <w:r w:rsidRPr="00573F69">
        <w:rPr>
          <w:rFonts w:ascii="Arial" w:hAnsi="Arial" w:cs="Arial"/>
          <w:lang w:val="en-GB"/>
        </w:rPr>
        <w:t xml:space="preserve">, </w:t>
      </w:r>
      <w:r>
        <w:rPr>
          <w:rFonts w:ascii="Arial" w:hAnsi="Arial" w:cs="Arial"/>
          <w:lang w:val="en-GB"/>
        </w:rPr>
        <w:t xml:space="preserve">kindly attach the documentation specified in section </w:t>
      </w:r>
      <w:r w:rsidRPr="00573F69">
        <w:rPr>
          <w:rFonts w:ascii="Arial" w:hAnsi="Arial" w:cs="Arial"/>
          <w:lang w:val="en-GB"/>
        </w:rPr>
        <w:t>12.3</w:t>
      </w:r>
      <w:r>
        <w:rPr>
          <w:rFonts w:ascii="Arial" w:hAnsi="Arial" w:cs="Arial"/>
          <w:lang w:val="en-GB"/>
        </w:rPr>
        <w:t xml:space="preserve"> below</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Pr>
          <w:rFonts w:ascii="Arial" w:hAnsi="Arial" w:cs="Arial"/>
          <w:b/>
          <w:bCs/>
          <w:lang w:val="en-GB"/>
        </w:rPr>
        <w:t xml:space="preserve">The </w:t>
      </w:r>
      <w:r w:rsidRPr="00573F69">
        <w:rPr>
          <w:rFonts w:ascii="Arial" w:hAnsi="Arial" w:cs="Arial"/>
          <w:b/>
          <w:bCs/>
          <w:lang w:val="en-GB"/>
        </w:rPr>
        <w:t>“</w:t>
      </w:r>
      <w:r>
        <w:rPr>
          <w:rFonts w:ascii="Arial" w:hAnsi="Arial" w:cs="Arial"/>
          <w:b/>
          <w:bCs/>
          <w:lang w:val="en-GB"/>
        </w:rPr>
        <w:t xml:space="preserve">dedicated </w:t>
      </w:r>
      <w:r w:rsidRPr="00EE247D">
        <w:rPr>
          <w:rFonts w:ascii="Arial" w:hAnsi="Arial" w:cs="Arial"/>
          <w:b/>
          <w:bCs/>
          <w:lang w:val="en-GB"/>
        </w:rPr>
        <w:t>bank or postal current account</w:t>
      </w:r>
      <w:r w:rsidRPr="00573F69">
        <w:rPr>
          <w:rFonts w:ascii="Arial" w:hAnsi="Arial" w:cs="Arial"/>
          <w:b/>
          <w:bCs/>
          <w:lang w:val="en-GB"/>
        </w:rPr>
        <w:t xml:space="preserve">” </w:t>
      </w:r>
      <w:r>
        <w:rPr>
          <w:rFonts w:ascii="Arial" w:hAnsi="Arial" w:cs="Arial"/>
          <w:b/>
          <w:bCs/>
          <w:lang w:val="en-GB"/>
        </w:rPr>
        <w:t xml:space="preserve">and </w:t>
      </w:r>
      <w:r w:rsidRPr="00573F69">
        <w:rPr>
          <w:rFonts w:ascii="Arial" w:hAnsi="Arial" w:cs="Arial"/>
          <w:b/>
          <w:bCs/>
          <w:lang w:val="en-GB"/>
        </w:rPr>
        <w:t>“</w:t>
      </w:r>
      <w:r>
        <w:rPr>
          <w:rFonts w:ascii="Arial" w:hAnsi="Arial" w:cs="Arial"/>
          <w:b/>
          <w:bCs/>
          <w:lang w:val="en-GB"/>
        </w:rPr>
        <w:t>supplier</w:t>
      </w:r>
      <w:r w:rsidRPr="00EE247D">
        <w:rPr>
          <w:rFonts w:ascii="Arial" w:hAnsi="Arial" w:cs="Arial"/>
          <w:b/>
          <w:bCs/>
          <w:lang w:val="en-GB"/>
        </w:rPr>
        <w:t xml:space="preserve"> data sheet</w:t>
      </w:r>
      <w:r w:rsidRPr="00573F69">
        <w:rPr>
          <w:rFonts w:ascii="Arial" w:hAnsi="Arial" w:cs="Arial"/>
          <w:lang w:val="en-GB"/>
        </w:rPr>
        <w:t>”</w:t>
      </w:r>
      <w:r w:rsidRPr="00573F69">
        <w:rPr>
          <w:rFonts w:ascii="Arial" w:hAnsi="Arial" w:cs="Arial"/>
          <w:b/>
          <w:bCs/>
          <w:lang w:val="en-GB"/>
        </w:rPr>
        <w:t>”</w:t>
      </w:r>
      <w:r>
        <w:rPr>
          <w:rFonts w:ascii="Arial" w:hAnsi="Arial" w:cs="Arial"/>
          <w:b/>
          <w:bCs/>
          <w:lang w:val="en-GB"/>
        </w:rPr>
        <w:t xml:space="preserve"> forms</w:t>
      </w:r>
      <w:r w:rsidRPr="00573F69">
        <w:rPr>
          <w:rFonts w:ascii="Arial" w:hAnsi="Arial" w:cs="Arial"/>
          <w:b/>
          <w:bCs/>
          <w:lang w:val="en-GB"/>
        </w:rPr>
        <w:t xml:space="preserve"> </w:t>
      </w:r>
      <w:r w:rsidRPr="00573F69">
        <w:rPr>
          <w:rFonts w:ascii="Arial" w:hAnsi="Arial" w:cs="Arial"/>
          <w:lang w:val="en-GB"/>
        </w:rPr>
        <w:t>(</w:t>
      </w:r>
      <w:r>
        <w:rPr>
          <w:rFonts w:ascii="Arial" w:hAnsi="Arial" w:cs="Arial"/>
          <w:lang w:val="en-GB"/>
        </w:rPr>
        <w:t>needed to fulfil all the tracing requirements for financial flows prescribed by art</w:t>
      </w:r>
      <w:r w:rsidRPr="00573F69">
        <w:rPr>
          <w:rFonts w:ascii="Arial" w:hAnsi="Arial" w:cs="Arial"/>
          <w:lang w:val="en-GB"/>
        </w:rPr>
        <w:t xml:space="preserve">. 3 </w:t>
      </w:r>
      <w:r>
        <w:rPr>
          <w:rFonts w:ascii="Arial" w:hAnsi="Arial" w:cs="Arial"/>
          <w:lang w:val="en-GB"/>
        </w:rPr>
        <w:t>of Law no</w:t>
      </w:r>
      <w:r w:rsidRPr="00573F69">
        <w:rPr>
          <w:rFonts w:ascii="Arial" w:hAnsi="Arial" w:cs="Arial"/>
          <w:lang w:val="en-GB"/>
        </w:rPr>
        <w:t xml:space="preserve">. 136/2010) </w:t>
      </w:r>
      <w:r>
        <w:rPr>
          <w:rFonts w:ascii="Arial" w:hAnsi="Arial" w:cs="Arial"/>
          <w:lang w:val="en-GB"/>
        </w:rPr>
        <w:t xml:space="preserve">duly completed and signed digitally </w:t>
      </w:r>
      <w:r w:rsidRPr="00573F69">
        <w:rPr>
          <w:rFonts w:ascii="Arial" w:hAnsi="Arial" w:cs="Arial"/>
          <w:lang w:val="en-GB"/>
        </w:rPr>
        <w:t>(</w:t>
      </w:r>
      <w:r w:rsidRPr="00573F69">
        <w:rPr>
          <w:rFonts w:ascii="Arial" w:hAnsi="Arial" w:cs="Arial"/>
          <w:highlight w:val="lightGray"/>
          <w:lang w:val="en-GB"/>
        </w:rPr>
        <w:t>o</w:t>
      </w:r>
      <w:r>
        <w:rPr>
          <w:rFonts w:ascii="Arial" w:hAnsi="Arial" w:cs="Arial"/>
          <w:highlight w:val="lightGray"/>
          <w:lang w:val="en-GB"/>
        </w:rPr>
        <w:t>r by hand</w:t>
      </w:r>
      <w:r w:rsidRPr="00573F69">
        <w:rPr>
          <w:rFonts w:ascii="Arial" w:hAnsi="Arial" w:cs="Arial"/>
          <w:lang w:val="en-GB"/>
        </w:rPr>
        <w:t xml:space="preserve">) </w:t>
      </w:r>
      <w:r>
        <w:rPr>
          <w:rFonts w:ascii="Arial" w:hAnsi="Arial" w:cs="Arial"/>
          <w:lang w:val="en-GB"/>
        </w:rPr>
        <w:t>by the bidder’s legal representative or attorney in fact</w:t>
      </w:r>
      <w:r w:rsidRPr="00573F69">
        <w:rPr>
          <w:rFonts w:ascii="Arial" w:hAnsi="Arial" w:cs="Arial"/>
          <w:lang w:val="en-GB"/>
        </w:rPr>
        <w:t>.</w:t>
      </w:r>
    </w:p>
    <w:p w:rsidR="00BF1F52" w:rsidRPr="00573F69" w:rsidRDefault="00BF1F52" w:rsidP="00541980">
      <w:pPr>
        <w:spacing w:before="120" w:after="0" w:line="240" w:lineRule="auto"/>
        <w:ind w:left="700"/>
        <w:rPr>
          <w:rFonts w:ascii="Arial" w:hAnsi="Arial" w:cs="Arial"/>
          <w:lang w:val="en-GB"/>
        </w:rPr>
      </w:pPr>
      <w:r>
        <w:rPr>
          <w:rFonts w:ascii="Arial" w:hAnsi="Arial" w:cs="Arial"/>
          <w:u w:val="single"/>
          <w:lang w:val="en-GB"/>
        </w:rPr>
        <w:t>As these documents are not relevant to this phase of the tendering procedure, a failure to submit the same shall not imply a request for remedial action</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Pr>
          <w:rFonts w:ascii="Arial" w:hAnsi="Arial" w:cs="Arial"/>
          <w:lang w:val="en-GB"/>
        </w:rPr>
        <w:t>For a consortium under art</w:t>
      </w:r>
      <w:r w:rsidRPr="00573F69">
        <w:rPr>
          <w:rFonts w:ascii="Arial" w:hAnsi="Arial" w:cs="Arial"/>
          <w:lang w:val="en-GB"/>
        </w:rPr>
        <w:t xml:space="preserve">. 34, </w:t>
      </w:r>
      <w:r>
        <w:rPr>
          <w:rFonts w:ascii="Arial" w:hAnsi="Arial" w:cs="Arial"/>
          <w:lang w:val="en-GB"/>
        </w:rPr>
        <w:t xml:space="preserve">item </w:t>
      </w:r>
      <w:r w:rsidRPr="00573F69">
        <w:rPr>
          <w:rFonts w:ascii="Arial" w:hAnsi="Arial" w:cs="Arial"/>
          <w:lang w:val="en-GB"/>
        </w:rPr>
        <w:t xml:space="preserve">b) </w:t>
      </w:r>
      <w:r>
        <w:rPr>
          <w:rFonts w:ascii="Arial" w:hAnsi="Arial" w:cs="Arial"/>
          <w:lang w:val="en-GB"/>
        </w:rPr>
        <w:t xml:space="preserve">or </w:t>
      </w:r>
      <w:r w:rsidRPr="00573F69">
        <w:rPr>
          <w:rFonts w:ascii="Arial" w:hAnsi="Arial" w:cs="Arial"/>
          <w:lang w:val="en-GB"/>
        </w:rPr>
        <w:t xml:space="preserve">c) </w:t>
      </w:r>
      <w:r>
        <w:rPr>
          <w:rFonts w:ascii="Arial" w:hAnsi="Arial" w:cs="Arial"/>
          <w:lang w:val="en-GB"/>
        </w:rPr>
        <w:t>of the PPC</w:t>
      </w:r>
      <w:r w:rsidRPr="00573F69">
        <w:rPr>
          <w:rFonts w:ascii="Arial" w:hAnsi="Arial" w:cs="Arial"/>
          <w:lang w:val="en-GB"/>
        </w:rPr>
        <w:t xml:space="preserve"> </w:t>
      </w:r>
      <w:r>
        <w:rPr>
          <w:rFonts w:ascii="Arial" w:hAnsi="Arial" w:cs="Arial"/>
          <w:lang w:val="en-GB"/>
        </w:rPr>
        <w:t>and for an ordinary consortium already set-up</w:t>
      </w:r>
      <w:r w:rsidRPr="00573F69">
        <w:rPr>
          <w:rFonts w:ascii="Arial" w:hAnsi="Arial" w:cs="Arial"/>
          <w:lang w:val="en-GB"/>
        </w:rPr>
        <w:t xml:space="preserve">, </w:t>
      </w:r>
      <w:r>
        <w:rPr>
          <w:rFonts w:ascii="Arial" w:hAnsi="Arial" w:cs="Arial"/>
          <w:b/>
          <w:bCs/>
          <w:lang w:val="en-GB"/>
        </w:rPr>
        <w:t xml:space="preserve">a scanned copy of the memorandum and articles of association </w:t>
      </w:r>
      <w:r>
        <w:rPr>
          <w:rFonts w:ascii="Arial" w:hAnsi="Arial" w:cs="Arial"/>
          <w:lang w:val="en-GB"/>
        </w:rPr>
        <w:t>of the consortium with details of the consortium members</w:t>
      </w:r>
      <w:r w:rsidRPr="00573F69">
        <w:rPr>
          <w:rFonts w:ascii="Arial" w:hAnsi="Arial" w:cs="Arial"/>
          <w:lang w:val="en-GB"/>
        </w:rPr>
        <w:t>.</w:t>
      </w:r>
    </w:p>
    <w:p w:rsidR="00BF1F52" w:rsidRPr="00573F69" w:rsidRDefault="00BF1F52" w:rsidP="00541980">
      <w:pPr>
        <w:spacing w:before="120" w:after="0" w:line="240" w:lineRule="auto"/>
        <w:ind w:left="700"/>
        <w:rPr>
          <w:rFonts w:ascii="Arial" w:hAnsi="Arial" w:cs="Arial"/>
          <w:lang w:val="en-GB"/>
        </w:rPr>
      </w:pPr>
      <w:r>
        <w:rPr>
          <w:rFonts w:ascii="Arial" w:hAnsi="Arial" w:cs="Arial"/>
          <w:u w:val="single"/>
          <w:lang w:val="en-GB"/>
        </w:rPr>
        <w:t xml:space="preserve">A failure to submit a scanned copy of the above documentation shall not be a cause for exclusion; such noncompliance, however shall be remedied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Pr>
          <w:rFonts w:ascii="Arial" w:hAnsi="Arial" w:cs="Arial"/>
          <w:lang w:val="en-GB"/>
        </w:rPr>
        <w:t>For a temporary JV already set up</w:t>
      </w:r>
      <w:r w:rsidRPr="00573F69">
        <w:rPr>
          <w:rFonts w:ascii="Arial" w:hAnsi="Arial" w:cs="Arial"/>
          <w:lang w:val="en-GB"/>
        </w:rPr>
        <w:t xml:space="preserve">, </w:t>
      </w:r>
      <w:r>
        <w:rPr>
          <w:rFonts w:ascii="Arial" w:hAnsi="Arial" w:cs="Arial"/>
          <w:lang w:val="en-GB"/>
        </w:rPr>
        <w:t>a scanned copy of the irrevocable collective power of representation given to the agent entity by a notarised contract or by a certified private contract</w:t>
      </w:r>
      <w:r w:rsidRPr="00573F69">
        <w:rPr>
          <w:rFonts w:ascii="Arial" w:hAnsi="Arial" w:cs="Arial"/>
          <w:lang w:val="en-GB"/>
        </w:rPr>
        <w:t xml:space="preserve">, </w:t>
      </w:r>
      <w:r>
        <w:rPr>
          <w:rFonts w:ascii="Arial" w:hAnsi="Arial" w:cs="Arial"/>
          <w:lang w:val="en-GB"/>
        </w:rPr>
        <w:t>with the details of the agent entity</w:t>
      </w:r>
      <w:r w:rsidRPr="00573F69">
        <w:rPr>
          <w:rFonts w:ascii="Arial" w:hAnsi="Arial" w:cs="Arial"/>
          <w:lang w:val="en-GB"/>
        </w:rPr>
        <w:t>;</w:t>
      </w:r>
    </w:p>
    <w:p w:rsidR="00BF1F52" w:rsidRPr="00573F69" w:rsidRDefault="00BF1F52" w:rsidP="00541980">
      <w:pPr>
        <w:spacing w:before="120" w:after="0" w:line="240" w:lineRule="auto"/>
        <w:ind w:left="700"/>
        <w:rPr>
          <w:rFonts w:ascii="Arial" w:hAnsi="Arial" w:cs="Arial"/>
          <w:lang w:val="en-GB"/>
        </w:rPr>
      </w:pPr>
      <w:r>
        <w:rPr>
          <w:rFonts w:ascii="Arial" w:hAnsi="Arial" w:cs="Arial"/>
          <w:u w:val="single"/>
          <w:lang w:val="en-GB"/>
        </w:rPr>
        <w:t>A failure to submit a copy of the power of representation shall not be a cause for exclusion;</w:t>
      </w:r>
      <w:r w:rsidRPr="006561A6">
        <w:rPr>
          <w:rFonts w:ascii="Arial" w:hAnsi="Arial" w:cs="Arial"/>
          <w:u w:val="single"/>
          <w:lang w:val="en-GB"/>
        </w:rPr>
        <w:t xml:space="preserve"> </w:t>
      </w:r>
      <w:r>
        <w:rPr>
          <w:rFonts w:ascii="Arial" w:hAnsi="Arial" w:cs="Arial"/>
          <w:u w:val="single"/>
          <w:lang w:val="en-GB"/>
        </w:rPr>
        <w:t xml:space="preserve">such noncompliance, however shall be remedied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sidRPr="00573F69">
        <w:rPr>
          <w:rFonts w:ascii="Arial" w:hAnsi="Arial" w:cs="Arial"/>
          <w:lang w:val="en-GB"/>
        </w:rPr>
        <w:t>(</w:t>
      </w:r>
      <w:r>
        <w:rPr>
          <w:rFonts w:ascii="Arial" w:hAnsi="Arial" w:cs="Arial"/>
          <w:lang w:val="en-GB"/>
        </w:rPr>
        <w:t>For companies established</w:t>
      </w:r>
      <w:r w:rsidRPr="00573F69">
        <w:rPr>
          <w:rFonts w:ascii="Arial" w:hAnsi="Arial" w:cs="Arial"/>
          <w:lang w:val="en-GB"/>
        </w:rPr>
        <w:t xml:space="preserve">, </w:t>
      </w:r>
      <w:r>
        <w:rPr>
          <w:rFonts w:ascii="Arial" w:hAnsi="Arial" w:cs="Arial"/>
          <w:lang w:val="en-GB"/>
        </w:rPr>
        <w:t>residing or having their domicile in a blacklisted country</w:t>
      </w:r>
      <w:r w:rsidRPr="00573F69">
        <w:rPr>
          <w:rFonts w:ascii="Arial" w:hAnsi="Arial" w:cs="Arial"/>
          <w:lang w:val="en-GB"/>
        </w:rPr>
        <w:t>)</w:t>
      </w:r>
      <w:r>
        <w:rPr>
          <w:rFonts w:ascii="Arial" w:hAnsi="Arial" w:cs="Arial"/>
          <w:lang w:val="en-GB"/>
        </w:rPr>
        <w:t xml:space="preserve">, </w:t>
      </w:r>
      <w:r>
        <w:rPr>
          <w:rFonts w:ascii="Arial" w:hAnsi="Arial" w:cs="Arial"/>
          <w:b/>
          <w:bCs/>
          <w:lang w:val="en-GB"/>
        </w:rPr>
        <w:t xml:space="preserve">an authorisation or request for authorisation </w:t>
      </w:r>
      <w:r w:rsidRPr="00573F69">
        <w:rPr>
          <w:rFonts w:ascii="Arial" w:hAnsi="Arial" w:cs="Arial"/>
          <w:lang w:val="en-GB"/>
        </w:rPr>
        <w:t>(</w:t>
      </w:r>
      <w:r>
        <w:rPr>
          <w:rFonts w:ascii="Arial" w:hAnsi="Arial" w:cs="Arial"/>
          <w:lang w:val="en-GB"/>
        </w:rPr>
        <w:t xml:space="preserve">in the latter case, if the bidder </w:t>
      </w:r>
      <w:r>
        <w:rPr>
          <w:rFonts w:ascii="Arial" w:hAnsi="Arial" w:cs="Arial"/>
          <w:lang w:val="en-GB"/>
        </w:rPr>
        <w:lastRenderedPageBreak/>
        <w:t>is awarded the contract</w:t>
      </w:r>
      <w:r w:rsidRPr="00573F69">
        <w:rPr>
          <w:rFonts w:ascii="Arial" w:hAnsi="Arial" w:cs="Arial"/>
          <w:lang w:val="en-GB"/>
        </w:rPr>
        <w:t xml:space="preserve">, </w:t>
      </w:r>
      <w:r>
        <w:rPr>
          <w:rFonts w:ascii="Arial" w:hAnsi="Arial" w:cs="Arial"/>
          <w:lang w:val="en-GB"/>
        </w:rPr>
        <w:t>it will be required to produce the authorisation document</w:t>
      </w:r>
      <w:r w:rsidRPr="00573F69">
        <w:rPr>
          <w:rFonts w:ascii="Arial" w:hAnsi="Arial" w:cs="Arial"/>
          <w:lang w:val="en-GB"/>
        </w:rPr>
        <w:t xml:space="preserve">) </w:t>
      </w:r>
      <w:r>
        <w:rPr>
          <w:rFonts w:ascii="Arial" w:hAnsi="Arial" w:cs="Arial"/>
          <w:lang w:val="en-GB"/>
        </w:rPr>
        <w:t xml:space="preserve">to participate in tendering </w:t>
      </w:r>
      <w:r w:rsidRPr="00573F69">
        <w:rPr>
          <w:rFonts w:ascii="Arial" w:hAnsi="Arial" w:cs="Arial"/>
          <w:lang w:val="en-GB"/>
        </w:rPr>
        <w:t>procedure</w:t>
      </w:r>
      <w:r>
        <w:rPr>
          <w:rFonts w:ascii="Arial" w:hAnsi="Arial" w:cs="Arial"/>
          <w:lang w:val="en-GB"/>
        </w:rPr>
        <w:t>s</w:t>
      </w:r>
      <w:r w:rsidRPr="00573F69">
        <w:rPr>
          <w:rFonts w:ascii="Arial" w:hAnsi="Arial" w:cs="Arial"/>
          <w:lang w:val="en-GB"/>
        </w:rPr>
        <w:t xml:space="preserve"> </w:t>
      </w:r>
      <w:r>
        <w:rPr>
          <w:rFonts w:ascii="Arial" w:hAnsi="Arial" w:cs="Arial"/>
          <w:lang w:val="en-GB"/>
        </w:rPr>
        <w:t>for public works</w:t>
      </w:r>
      <w:r w:rsidRPr="00573F69">
        <w:rPr>
          <w:rFonts w:ascii="Arial" w:hAnsi="Arial" w:cs="Arial"/>
          <w:lang w:val="en-GB"/>
        </w:rPr>
        <w:t xml:space="preserve"> </w:t>
      </w:r>
      <w:r>
        <w:rPr>
          <w:rFonts w:ascii="Arial" w:hAnsi="Arial" w:cs="Arial"/>
          <w:lang w:val="en-GB"/>
        </w:rPr>
        <w:t>and the public procurement of services and products</w:t>
      </w:r>
      <w:r w:rsidRPr="00573F69">
        <w:rPr>
          <w:rFonts w:ascii="Arial" w:hAnsi="Arial" w:cs="Arial"/>
          <w:lang w:val="en-GB"/>
        </w:rPr>
        <w:t>.</w:t>
      </w:r>
    </w:p>
    <w:p w:rsidR="00BF1F52" w:rsidRPr="00573F69" w:rsidRDefault="00BF1F52" w:rsidP="00541980">
      <w:pPr>
        <w:spacing w:before="120" w:after="0" w:line="240" w:lineRule="auto"/>
        <w:ind w:left="700"/>
        <w:rPr>
          <w:rFonts w:ascii="Arial" w:hAnsi="Arial" w:cs="Arial"/>
          <w:lang w:val="en-GB"/>
        </w:rPr>
      </w:pPr>
      <w:r>
        <w:rPr>
          <w:rFonts w:ascii="Arial" w:hAnsi="Arial" w:cs="Arial"/>
          <w:u w:val="single"/>
          <w:lang w:val="en-GB"/>
        </w:rPr>
        <w:t>A failure to submit an authorisation or request for authorisation shall not be a cause for exclusion;</w:t>
      </w:r>
      <w:r w:rsidRPr="006561A6">
        <w:rPr>
          <w:rFonts w:ascii="Arial" w:hAnsi="Arial" w:cs="Arial"/>
          <w:u w:val="single"/>
          <w:lang w:val="en-GB"/>
        </w:rPr>
        <w:t xml:space="preserve"> </w:t>
      </w:r>
      <w:r>
        <w:rPr>
          <w:rFonts w:ascii="Arial" w:hAnsi="Arial" w:cs="Arial"/>
          <w:u w:val="single"/>
          <w:lang w:val="en-GB"/>
        </w:rPr>
        <w:t xml:space="preserve">such noncompliance, however shall be remedied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lang w:val="en-GB"/>
        </w:rPr>
        <w:t>;</w:t>
      </w:r>
    </w:p>
    <w:p w:rsidR="00BF1F52" w:rsidRPr="00573F69" w:rsidRDefault="00BF1F52" w:rsidP="00B55DDA">
      <w:pPr>
        <w:pStyle w:val="Paragrafoelenco"/>
        <w:numPr>
          <w:ilvl w:val="0"/>
          <w:numId w:val="23"/>
        </w:numPr>
        <w:spacing w:before="120" w:after="0" w:line="240" w:lineRule="auto"/>
        <w:rPr>
          <w:rFonts w:ascii="Arial" w:hAnsi="Arial" w:cs="Arial"/>
          <w:lang w:val="en-GB"/>
        </w:rPr>
      </w:pPr>
      <w:r>
        <w:rPr>
          <w:rFonts w:ascii="Arial" w:hAnsi="Arial" w:cs="Arial"/>
          <w:lang w:val="en-GB"/>
        </w:rPr>
        <w:t>A document certifying the assignment of an “economic operator passkey” or “</w:t>
      </w:r>
      <w:r w:rsidRPr="0007684D">
        <w:rPr>
          <w:rFonts w:ascii="Arial" w:hAnsi="Arial" w:cs="Arial"/>
          <w:b/>
          <w:bCs/>
          <w:lang w:val="en-GB"/>
        </w:rPr>
        <w:t>PASSOE</w:t>
      </w:r>
      <w:r>
        <w:rPr>
          <w:rFonts w:ascii="Arial" w:hAnsi="Arial" w:cs="Arial"/>
          <w:lang w:val="en-GB"/>
        </w:rPr>
        <w:t xml:space="preserve">”, from the </w:t>
      </w:r>
      <w:r w:rsidRPr="00573F69">
        <w:rPr>
          <w:rFonts w:ascii="Arial" w:hAnsi="Arial" w:cs="Arial"/>
          <w:lang w:val="en-GB"/>
        </w:rPr>
        <w:t>AVCpass</w:t>
      </w:r>
      <w:r>
        <w:rPr>
          <w:rFonts w:ascii="Arial" w:hAnsi="Arial" w:cs="Arial"/>
          <w:lang w:val="en-GB"/>
        </w:rPr>
        <w:t xml:space="preserve"> system</w:t>
      </w:r>
      <w:r w:rsidRPr="00573F69">
        <w:rPr>
          <w:rFonts w:ascii="Arial" w:hAnsi="Arial" w:cs="Arial"/>
          <w:lang w:val="en-GB"/>
        </w:rPr>
        <w:t>.</w:t>
      </w:r>
    </w:p>
    <w:p w:rsidR="00BF1F52" w:rsidRPr="00573F69" w:rsidRDefault="00BF1F52" w:rsidP="00541980">
      <w:pPr>
        <w:spacing w:before="120" w:after="0" w:line="240" w:lineRule="auto"/>
        <w:ind w:left="708"/>
        <w:rPr>
          <w:rFonts w:ascii="Arial" w:hAnsi="Arial" w:cs="Arial"/>
          <w:lang w:val="en-GB"/>
        </w:rPr>
      </w:pPr>
      <w:r>
        <w:rPr>
          <w:rFonts w:ascii="Arial" w:hAnsi="Arial" w:cs="Arial"/>
          <w:u w:val="single"/>
          <w:lang w:val="en-GB"/>
        </w:rPr>
        <w:t xml:space="preserve">A failure to register with the </w:t>
      </w:r>
      <w:r w:rsidRPr="00573F69">
        <w:rPr>
          <w:rFonts w:ascii="Arial" w:hAnsi="Arial" w:cs="Arial"/>
          <w:u w:val="single"/>
          <w:lang w:val="en-GB"/>
        </w:rPr>
        <w:t>AVCpass</w:t>
      </w:r>
      <w:r>
        <w:rPr>
          <w:rFonts w:ascii="Arial" w:hAnsi="Arial" w:cs="Arial"/>
          <w:u w:val="single"/>
          <w:lang w:val="en-GB"/>
        </w:rPr>
        <w:t xml:space="preserve"> service</w:t>
      </w:r>
      <w:r w:rsidRPr="00573F69">
        <w:rPr>
          <w:rFonts w:ascii="Arial" w:hAnsi="Arial" w:cs="Arial"/>
          <w:u w:val="single"/>
          <w:lang w:val="en-GB"/>
        </w:rPr>
        <w:t xml:space="preserve">, </w:t>
      </w:r>
      <w:r>
        <w:rPr>
          <w:rFonts w:ascii="Arial" w:hAnsi="Arial" w:cs="Arial"/>
          <w:u w:val="single"/>
          <w:lang w:val="en-GB"/>
        </w:rPr>
        <w:t xml:space="preserve">and a possible failure to receive the </w:t>
      </w:r>
      <w:r w:rsidRPr="00573F69">
        <w:rPr>
          <w:rFonts w:ascii="Arial" w:hAnsi="Arial" w:cs="Arial"/>
          <w:u w:val="single"/>
          <w:lang w:val="en-GB"/>
        </w:rPr>
        <w:t>PASSOE</w:t>
      </w:r>
      <w:r>
        <w:rPr>
          <w:rFonts w:ascii="Arial" w:hAnsi="Arial" w:cs="Arial"/>
          <w:u w:val="single"/>
          <w:lang w:val="en-GB"/>
        </w:rPr>
        <w:t xml:space="preserve"> do not imply an exclusion from this procedure</w:t>
      </w:r>
      <w:r w:rsidRPr="00573F69">
        <w:rPr>
          <w:rFonts w:ascii="Arial" w:hAnsi="Arial" w:cs="Arial"/>
          <w:u w:val="single"/>
          <w:lang w:val="en-GB"/>
        </w:rPr>
        <w:t xml:space="preserve">. Coni Servizi </w:t>
      </w:r>
      <w:r>
        <w:rPr>
          <w:rFonts w:ascii="Arial" w:hAnsi="Arial" w:cs="Arial"/>
          <w:u w:val="single"/>
          <w:lang w:val="en-GB"/>
        </w:rPr>
        <w:t xml:space="preserve">will send a notice fixing a reasonable term for the fulfilment of the prescribed formalities; as a result, a failure to register with the </w:t>
      </w:r>
      <w:r w:rsidRPr="00573F69">
        <w:rPr>
          <w:rFonts w:ascii="Arial" w:hAnsi="Arial" w:cs="Arial"/>
          <w:u w:val="single"/>
          <w:lang w:val="en-GB"/>
        </w:rPr>
        <w:t>AVCpass</w:t>
      </w:r>
      <w:r>
        <w:rPr>
          <w:rFonts w:ascii="Arial" w:hAnsi="Arial" w:cs="Arial"/>
          <w:u w:val="single"/>
          <w:lang w:val="en-GB"/>
        </w:rPr>
        <w:t xml:space="preserve"> service</w:t>
      </w:r>
      <w:r w:rsidRPr="00573F69">
        <w:rPr>
          <w:rFonts w:ascii="Arial" w:hAnsi="Arial" w:cs="Arial"/>
          <w:u w:val="single"/>
          <w:lang w:val="en-GB"/>
        </w:rPr>
        <w:t xml:space="preserve">, </w:t>
      </w:r>
      <w:r>
        <w:rPr>
          <w:rFonts w:ascii="Arial" w:hAnsi="Arial" w:cs="Arial"/>
          <w:u w:val="single"/>
          <w:lang w:val="en-GB"/>
        </w:rPr>
        <w:t xml:space="preserve">and a failure to receive the </w:t>
      </w:r>
      <w:r w:rsidRPr="00573F69">
        <w:rPr>
          <w:rFonts w:ascii="Arial" w:hAnsi="Arial" w:cs="Arial"/>
          <w:u w:val="single"/>
          <w:lang w:val="en-GB"/>
        </w:rPr>
        <w:t>PASSOE</w:t>
      </w:r>
      <w:r>
        <w:rPr>
          <w:rFonts w:ascii="Arial" w:hAnsi="Arial" w:cs="Arial"/>
          <w:u w:val="single"/>
          <w:lang w:val="en-GB"/>
        </w:rPr>
        <w:t xml:space="preserve"> shall not imply a request for remedial action</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52" w:name="_Ref407038543"/>
      <w:r w:rsidRPr="00573F69">
        <w:rPr>
          <w:rFonts w:ascii="Arial" w:hAnsi="Arial" w:cs="Arial"/>
          <w:b/>
          <w:bCs/>
          <w:color w:val="1F497D"/>
          <w:lang w:val="en-GB"/>
        </w:rPr>
        <w:t xml:space="preserve"> </w:t>
      </w:r>
      <w:bookmarkStart w:id="53" w:name="_Toc448241934"/>
      <w:bookmarkEnd w:id="52"/>
      <w:r>
        <w:rPr>
          <w:rFonts w:ascii="Arial" w:hAnsi="Arial" w:cs="Arial"/>
          <w:b/>
          <w:bCs/>
          <w:color w:val="1F497D"/>
          <w:lang w:val="en-GB"/>
        </w:rPr>
        <w:t>Resource pooling</w:t>
      </w:r>
      <w:bookmarkEnd w:id="53"/>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Pursuant to and in accordance with the terms and conditions of article </w:t>
      </w:r>
      <w:r w:rsidRPr="00573F69">
        <w:rPr>
          <w:rFonts w:ascii="Arial" w:hAnsi="Arial" w:cs="Arial"/>
          <w:lang w:val="en-GB"/>
        </w:rPr>
        <w:t xml:space="preserve">49 </w:t>
      </w:r>
      <w:r>
        <w:rPr>
          <w:rFonts w:ascii="Arial" w:hAnsi="Arial" w:cs="Arial"/>
          <w:lang w:val="en-GB"/>
        </w:rPr>
        <w:t>of the PPC</w:t>
      </w:r>
      <w:r w:rsidRPr="00573F69">
        <w:rPr>
          <w:rFonts w:ascii="Arial" w:hAnsi="Arial" w:cs="Arial"/>
          <w:lang w:val="en-GB"/>
        </w:rPr>
        <w:t xml:space="preserve">, </w:t>
      </w:r>
      <w:r>
        <w:rPr>
          <w:rFonts w:ascii="Arial" w:hAnsi="Arial" w:cs="Arial"/>
          <w:lang w:val="en-GB"/>
        </w:rPr>
        <w:t>the bidder –</w:t>
      </w:r>
      <w:r w:rsidRPr="00573F69">
        <w:rPr>
          <w:rFonts w:ascii="Arial" w:hAnsi="Arial" w:cs="Arial"/>
          <w:lang w:val="en-GB"/>
        </w:rPr>
        <w:t xml:space="preserve"> </w:t>
      </w:r>
      <w:r>
        <w:rPr>
          <w:rFonts w:ascii="Arial" w:hAnsi="Arial" w:cs="Arial"/>
          <w:lang w:val="en-GB"/>
        </w:rPr>
        <w:t>i.e. an individual entity, a consortium member or a joint venturer pursuant to art</w:t>
      </w:r>
      <w:r w:rsidRPr="00573F69">
        <w:rPr>
          <w:rFonts w:ascii="Arial" w:hAnsi="Arial" w:cs="Arial"/>
          <w:lang w:val="en-GB"/>
        </w:rPr>
        <w:t xml:space="preserve">. 34 </w:t>
      </w:r>
      <w:r>
        <w:rPr>
          <w:rFonts w:ascii="Arial" w:hAnsi="Arial" w:cs="Arial"/>
          <w:lang w:val="en-GB"/>
        </w:rPr>
        <w:t>of the PPC</w:t>
      </w:r>
      <w:r w:rsidRPr="00573F69">
        <w:rPr>
          <w:rFonts w:ascii="Arial" w:hAnsi="Arial" w:cs="Arial"/>
          <w:lang w:val="en-GB"/>
        </w:rPr>
        <w:t xml:space="preserve"> </w:t>
      </w:r>
      <w:r>
        <w:rPr>
          <w:rFonts w:ascii="Arial" w:hAnsi="Arial" w:cs="Arial"/>
          <w:lang w:val="en-GB"/>
        </w:rPr>
        <w:t>–</w:t>
      </w:r>
      <w:r w:rsidRPr="00573F69">
        <w:rPr>
          <w:rFonts w:ascii="Arial" w:hAnsi="Arial" w:cs="Arial"/>
          <w:lang w:val="en-GB"/>
        </w:rPr>
        <w:t xml:space="preserve"> </w:t>
      </w:r>
      <w:r>
        <w:rPr>
          <w:rFonts w:ascii="Arial" w:hAnsi="Arial" w:cs="Arial"/>
          <w:lang w:val="en-GB"/>
        </w:rPr>
        <w:t>may meet the technical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economic requirements</w:t>
      </w:r>
      <w:r w:rsidRPr="00573F69">
        <w:rPr>
          <w:rFonts w:ascii="Arial" w:hAnsi="Arial" w:cs="Arial"/>
          <w:lang w:val="en-GB"/>
        </w:rPr>
        <w:t xml:space="preserve">, </w:t>
      </w:r>
      <w:r>
        <w:rPr>
          <w:rFonts w:ascii="Arial" w:hAnsi="Arial" w:cs="Arial"/>
          <w:lang w:val="en-GB"/>
        </w:rPr>
        <w:t>by relying on a third-party resource provider</w:t>
      </w:r>
      <w:r w:rsidRPr="00573F69">
        <w:rPr>
          <w:rFonts w:ascii="Arial" w:hAnsi="Arial" w:cs="Arial"/>
          <w:lang w:val="en-GB"/>
        </w:rPr>
        <w:t xml:space="preserve">. </w:t>
      </w:r>
    </w:p>
    <w:p w:rsidR="00BF1F52" w:rsidRPr="00573F69" w:rsidRDefault="00BF1F52" w:rsidP="00541980">
      <w:pPr>
        <w:spacing w:before="120" w:after="0" w:line="240" w:lineRule="auto"/>
        <w:rPr>
          <w:rFonts w:ascii="Arial" w:hAnsi="Arial" w:cs="Arial"/>
          <w:lang w:val="en-GB"/>
        </w:rPr>
      </w:pPr>
      <w:r>
        <w:rPr>
          <w:rFonts w:ascii="Arial" w:hAnsi="Arial" w:cs="Arial"/>
          <w:lang w:val="en-GB"/>
        </w:rPr>
        <w:t>Such reliance, i.e. resource pooling, shall be expressly stated in Annex</w:t>
      </w:r>
      <w:r w:rsidRPr="00573F69">
        <w:rPr>
          <w:rFonts w:ascii="Arial" w:hAnsi="Arial" w:cs="Arial"/>
          <w:lang w:val="en-GB"/>
        </w:rPr>
        <w:t xml:space="preserve"> A </w:t>
      </w:r>
      <w:r>
        <w:rPr>
          <w:rFonts w:ascii="Arial" w:hAnsi="Arial" w:cs="Arial"/>
          <w:lang w:val="en-GB"/>
        </w:rPr>
        <w:t>hereto by giving details</w:t>
      </w:r>
      <w:r w:rsidRPr="00573F69">
        <w:rPr>
          <w:rFonts w:ascii="Arial" w:hAnsi="Arial" w:cs="Arial"/>
          <w:lang w:val="en-GB"/>
        </w:rPr>
        <w:t>:</w:t>
      </w:r>
    </w:p>
    <w:p w:rsidR="00BF1F52" w:rsidRPr="00573F69" w:rsidRDefault="00BF1F52" w:rsidP="00B55DDA">
      <w:pPr>
        <w:widowControl w:val="0"/>
        <w:numPr>
          <w:ilvl w:val="0"/>
          <w:numId w:val="15"/>
        </w:numPr>
        <w:tabs>
          <w:tab w:val="left" w:pos="284"/>
        </w:tabs>
        <w:spacing w:before="120" w:after="0" w:line="240" w:lineRule="auto"/>
        <w:ind w:left="672" w:hanging="312"/>
        <w:rPr>
          <w:rFonts w:ascii="Arial" w:hAnsi="Arial" w:cs="Arial"/>
          <w:lang w:val="en-GB"/>
        </w:rPr>
      </w:pPr>
      <w:r>
        <w:rPr>
          <w:rFonts w:ascii="Arial" w:hAnsi="Arial" w:cs="Arial"/>
          <w:lang w:val="en-GB"/>
        </w:rPr>
        <w:t>of the economic, financial, technical and organisational resources required for bidding, for which a bidder intends to rely on a third-party resource provider</w:t>
      </w:r>
      <w:r w:rsidRPr="00573F69">
        <w:rPr>
          <w:rFonts w:ascii="Arial" w:hAnsi="Arial" w:cs="Arial"/>
          <w:lang w:val="en-GB"/>
        </w:rPr>
        <w:t>;</w:t>
      </w:r>
    </w:p>
    <w:p w:rsidR="00BF1F52" w:rsidRPr="00573F69" w:rsidRDefault="00BF1F52" w:rsidP="00B55DDA">
      <w:pPr>
        <w:widowControl w:val="0"/>
        <w:numPr>
          <w:ilvl w:val="0"/>
          <w:numId w:val="15"/>
        </w:numPr>
        <w:tabs>
          <w:tab w:val="left" w:pos="284"/>
        </w:tabs>
        <w:spacing w:before="120" w:after="0" w:line="240" w:lineRule="auto"/>
        <w:ind w:left="672" w:hanging="312"/>
        <w:rPr>
          <w:rFonts w:ascii="Arial" w:hAnsi="Arial" w:cs="Arial"/>
          <w:lang w:val="en-GB"/>
        </w:rPr>
      </w:pPr>
      <w:r>
        <w:rPr>
          <w:rFonts w:ascii="Arial" w:hAnsi="Arial" w:cs="Arial"/>
          <w:lang w:val="en-GB"/>
        </w:rPr>
        <w:t>of the name of the third-party resource provider</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u w:val="single"/>
          <w:lang w:val="en-GB" w:eastAsia="it-IT"/>
        </w:rPr>
        <w:t>When the bidder does not meet the above bidding requirements, a failure to expressly make reference to such reliance (resource pooling) cannot be remedied and therefore amounts to a cause for exclusion</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eastAsia="it-IT"/>
        </w:rPr>
      </w:pPr>
      <w:r>
        <w:rPr>
          <w:rFonts w:ascii="Arial" w:hAnsi="Arial" w:cs="Arial"/>
          <w:lang w:val="en-GB" w:eastAsia="it-IT"/>
        </w:rPr>
        <w:t xml:space="preserve">Pursuant to art. </w:t>
      </w:r>
      <w:r w:rsidRPr="00573F69">
        <w:rPr>
          <w:rFonts w:ascii="Arial" w:hAnsi="Arial" w:cs="Arial"/>
          <w:lang w:val="en-GB" w:eastAsia="it-IT"/>
        </w:rPr>
        <w:t xml:space="preserve">49, </w:t>
      </w:r>
      <w:r>
        <w:rPr>
          <w:rFonts w:ascii="Arial" w:hAnsi="Arial" w:cs="Arial"/>
          <w:lang w:val="en-GB" w:eastAsia="it-IT"/>
        </w:rPr>
        <w:t xml:space="preserve">par. </w:t>
      </w:r>
      <w:r w:rsidRPr="00573F69">
        <w:rPr>
          <w:rFonts w:ascii="Arial" w:hAnsi="Arial" w:cs="Arial"/>
          <w:lang w:val="en-GB" w:eastAsia="it-IT"/>
        </w:rPr>
        <w:t xml:space="preserve">2 </w:t>
      </w:r>
      <w:r>
        <w:rPr>
          <w:rFonts w:ascii="Arial" w:hAnsi="Arial" w:cs="Arial"/>
          <w:lang w:val="en-GB" w:eastAsia="it-IT"/>
        </w:rPr>
        <w:t>of the PPC</w:t>
      </w:r>
      <w:r w:rsidRPr="00573F69">
        <w:rPr>
          <w:rFonts w:ascii="Arial" w:hAnsi="Arial" w:cs="Arial"/>
          <w:lang w:val="en-GB" w:eastAsia="it-IT"/>
        </w:rPr>
        <w:t xml:space="preserve">, </w:t>
      </w:r>
      <w:r>
        <w:rPr>
          <w:rFonts w:ascii="Arial" w:hAnsi="Arial" w:cs="Arial"/>
          <w:lang w:val="en-GB" w:eastAsia="it-IT"/>
        </w:rPr>
        <w:t xml:space="preserve">the following documentation shall be attached to </w:t>
      </w:r>
      <w:r w:rsidRPr="00573F69">
        <w:rPr>
          <w:rFonts w:ascii="Arial" w:hAnsi="Arial" w:cs="Arial"/>
          <w:lang w:val="en-GB" w:eastAsia="it-IT"/>
        </w:rPr>
        <w:t>“</w:t>
      </w:r>
      <w:r w:rsidR="00A92227">
        <w:rPr>
          <w:rFonts w:ascii="Arial" w:hAnsi="Arial" w:cs="Arial"/>
          <w:lang w:val="en-GB" w:eastAsia="it-IT"/>
        </w:rPr>
        <w:t>Qualification Response</w:t>
      </w:r>
      <w:r w:rsidRPr="00573F69">
        <w:rPr>
          <w:rFonts w:ascii="Arial" w:hAnsi="Arial" w:cs="Arial"/>
          <w:lang w:val="en-GB" w:eastAsia="it-IT"/>
        </w:rPr>
        <w:t xml:space="preserve">” </w:t>
      </w:r>
      <w:r>
        <w:rPr>
          <w:rFonts w:ascii="Arial" w:hAnsi="Arial" w:cs="Arial"/>
          <w:lang w:val="en-GB" w:eastAsia="it-IT"/>
        </w:rPr>
        <w:t xml:space="preserve">box of the online </w:t>
      </w:r>
      <w:r w:rsidR="00A92227">
        <w:rPr>
          <w:rFonts w:ascii="Arial" w:hAnsi="Arial" w:cs="Arial"/>
          <w:lang w:val="en-GB" w:eastAsia="it-IT"/>
        </w:rPr>
        <w:t>RFQ</w:t>
      </w:r>
      <w:r w:rsidRPr="00573F69">
        <w:rPr>
          <w:rFonts w:ascii="Arial" w:hAnsi="Arial" w:cs="Arial"/>
          <w:lang w:val="en-GB" w:eastAsia="it-IT"/>
        </w:rPr>
        <w:t>:</w:t>
      </w:r>
    </w:p>
    <w:p w:rsidR="00BF1F52" w:rsidRPr="00573F69" w:rsidRDefault="00BF1F52" w:rsidP="00B55DDA">
      <w:pPr>
        <w:numPr>
          <w:ilvl w:val="0"/>
          <w:numId w:val="10"/>
        </w:numPr>
        <w:spacing w:before="120" w:after="0" w:line="240" w:lineRule="auto"/>
        <w:ind w:left="700" w:hanging="343"/>
        <w:rPr>
          <w:rFonts w:ascii="Arial" w:hAnsi="Arial" w:cs="Arial"/>
          <w:lang w:val="en-GB"/>
        </w:rPr>
      </w:pPr>
      <w:r>
        <w:rPr>
          <w:rFonts w:ascii="Arial" w:hAnsi="Arial" w:cs="Arial"/>
          <w:b/>
          <w:bCs/>
          <w:lang w:val="en-GB"/>
        </w:rPr>
        <w:t>A declaration written on the form attached in Annex</w:t>
      </w:r>
      <w:r w:rsidRPr="00573F69">
        <w:rPr>
          <w:rFonts w:ascii="Arial" w:hAnsi="Arial" w:cs="Arial"/>
          <w:b/>
          <w:bCs/>
          <w:lang w:val="en-GB"/>
        </w:rPr>
        <w:t xml:space="preserve"> C</w:t>
      </w:r>
      <w:r w:rsidRPr="00573F69">
        <w:rPr>
          <w:rFonts w:ascii="Arial" w:hAnsi="Arial" w:cs="Arial"/>
          <w:lang w:val="en-GB"/>
        </w:rPr>
        <w:t xml:space="preserve"> </w:t>
      </w:r>
      <w:r>
        <w:rPr>
          <w:rFonts w:ascii="Arial" w:hAnsi="Arial" w:cs="Arial"/>
          <w:lang w:val="en-GB"/>
        </w:rPr>
        <w:t>hereto</w:t>
      </w:r>
      <w:r w:rsidRPr="00573F69">
        <w:rPr>
          <w:rFonts w:ascii="Arial" w:hAnsi="Arial" w:cs="Arial"/>
          <w:lang w:val="en-GB"/>
        </w:rPr>
        <w:t xml:space="preserve">, </w:t>
      </w:r>
      <w:r>
        <w:rPr>
          <w:rFonts w:ascii="Arial" w:hAnsi="Arial" w:cs="Arial"/>
          <w:lang w:val="en-GB"/>
        </w:rPr>
        <w:t xml:space="preserve">signed digitally </w:t>
      </w:r>
      <w:r w:rsidRPr="00573F69">
        <w:rPr>
          <w:rFonts w:ascii="Arial" w:hAnsi="Arial" w:cs="Arial"/>
          <w:b/>
          <w:bCs/>
          <w:lang w:val="en-GB"/>
        </w:rPr>
        <w:t>(</w:t>
      </w:r>
      <w:r>
        <w:rPr>
          <w:rFonts w:ascii="Arial" w:hAnsi="Arial" w:cs="Arial"/>
          <w:b/>
          <w:bCs/>
          <w:lang w:val="en-GB"/>
        </w:rPr>
        <w:t xml:space="preserve">OR BY HAND IN CASE OF AN ENTITY NOT ESTABLISHED </w:t>
      </w:r>
      <w:r w:rsidRPr="00573F69">
        <w:rPr>
          <w:rFonts w:ascii="Arial" w:hAnsi="Arial" w:cs="Arial"/>
          <w:b/>
          <w:bCs/>
          <w:lang w:val="en-GB"/>
        </w:rPr>
        <w:t>IN ITAL</w:t>
      </w:r>
      <w:r>
        <w:rPr>
          <w:rFonts w:ascii="Arial" w:hAnsi="Arial" w:cs="Arial"/>
          <w:b/>
          <w:bCs/>
          <w:lang w:val="en-GB"/>
        </w:rPr>
        <w:t>Y</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 xml:space="preserve">by the resource provider’s legal representative or attorney-in-fact </w:t>
      </w:r>
      <w:r w:rsidRPr="00573F69">
        <w:rPr>
          <w:rFonts w:ascii="Arial" w:hAnsi="Arial" w:cs="Arial"/>
          <w:lang w:val="en-GB"/>
        </w:rPr>
        <w:t>(</w:t>
      </w:r>
      <w:r>
        <w:rPr>
          <w:rFonts w:ascii="Arial" w:hAnsi="Arial" w:cs="Arial"/>
          <w:lang w:val="en-GB"/>
        </w:rPr>
        <w:t>in which case, a copy of the power of attorney shall be attached</w:t>
      </w:r>
      <w:r w:rsidRPr="00573F69">
        <w:rPr>
          <w:rFonts w:ascii="Arial" w:hAnsi="Arial" w:cs="Arial"/>
          <w:lang w:val="en-GB"/>
        </w:rPr>
        <w:t xml:space="preserve">) </w:t>
      </w:r>
      <w:r>
        <w:rPr>
          <w:rFonts w:ascii="Arial" w:hAnsi="Arial" w:cs="Arial"/>
          <w:lang w:val="en-GB"/>
        </w:rPr>
        <w:t>and stating that the resource provider</w:t>
      </w:r>
      <w:r w:rsidRPr="00573F69">
        <w:rPr>
          <w:rFonts w:ascii="Arial" w:hAnsi="Arial" w:cs="Arial"/>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lang w:val="en-GB"/>
        </w:rPr>
      </w:pPr>
      <w:r>
        <w:rPr>
          <w:rFonts w:ascii="Arial" w:hAnsi="Arial" w:cs="Arial"/>
          <w:lang w:val="en-GB"/>
        </w:rPr>
        <w:lastRenderedPageBreak/>
        <w:t xml:space="preserve">certifies that it meets the general requirements under art. </w:t>
      </w:r>
      <w:r w:rsidRPr="00573F69">
        <w:rPr>
          <w:rFonts w:ascii="Arial" w:hAnsi="Arial" w:cs="Arial"/>
          <w:lang w:val="en-GB"/>
        </w:rPr>
        <w:t>38;</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lang w:val="en-GB"/>
        </w:rPr>
      </w:pPr>
      <w:r>
        <w:rPr>
          <w:rFonts w:ascii="Arial" w:hAnsi="Arial" w:cs="Arial"/>
          <w:lang w:val="en-GB"/>
        </w:rPr>
        <w:t>certifies that it meets the technical requirements and has the resources to be contributed to the pool</w:t>
      </w:r>
      <w:r w:rsidRPr="00573F69">
        <w:rPr>
          <w:rFonts w:ascii="Arial" w:hAnsi="Arial" w:cs="Arial"/>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lang w:val="en-GB"/>
        </w:rPr>
      </w:pPr>
      <w:r>
        <w:rPr>
          <w:rFonts w:ascii="Arial" w:hAnsi="Arial" w:cs="Arial"/>
          <w:lang w:val="en-GB"/>
        </w:rPr>
        <w:t xml:space="preserve">undertakes towards the bidder and </w:t>
      </w:r>
      <w:r w:rsidRPr="00573F69">
        <w:rPr>
          <w:rFonts w:ascii="Arial" w:hAnsi="Arial" w:cs="Arial"/>
          <w:lang w:val="en-GB"/>
        </w:rPr>
        <w:t xml:space="preserve">Coni Servizi </w:t>
      </w:r>
      <w:r>
        <w:rPr>
          <w:rFonts w:ascii="Arial" w:hAnsi="Arial" w:cs="Arial"/>
          <w:lang w:val="en-GB"/>
        </w:rPr>
        <w:t>to make available</w:t>
      </w:r>
      <w:r w:rsidRPr="00573F69">
        <w:rPr>
          <w:rFonts w:ascii="Arial" w:hAnsi="Arial" w:cs="Arial"/>
          <w:lang w:val="en-GB"/>
        </w:rPr>
        <w:t xml:space="preserve">, </w:t>
      </w:r>
      <w:r>
        <w:rPr>
          <w:rFonts w:ascii="Arial" w:hAnsi="Arial" w:cs="Arial"/>
          <w:lang w:val="en-GB"/>
        </w:rPr>
        <w:t>for the full contract duration</w:t>
      </w:r>
      <w:r w:rsidRPr="00573F69">
        <w:rPr>
          <w:rFonts w:ascii="Arial" w:hAnsi="Arial" w:cs="Arial"/>
          <w:lang w:val="en-GB"/>
        </w:rPr>
        <w:t xml:space="preserve">, </w:t>
      </w:r>
      <w:r>
        <w:rPr>
          <w:rFonts w:ascii="Arial" w:hAnsi="Arial" w:cs="Arial"/>
          <w:lang w:val="en-GB"/>
        </w:rPr>
        <w:t>the necessary resources which the bidder lacks</w:t>
      </w:r>
      <w:r w:rsidRPr="00573F69">
        <w:rPr>
          <w:rFonts w:ascii="Arial" w:hAnsi="Arial" w:cs="Arial"/>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lang w:val="en-GB"/>
        </w:rPr>
      </w:pPr>
      <w:r>
        <w:rPr>
          <w:rFonts w:ascii="Arial" w:hAnsi="Arial" w:cs="Arial"/>
          <w:lang w:val="en-GB"/>
        </w:rPr>
        <w:t>certifies that the resource provider is not bidding in the tender on its own behalf or as joint venturer or as consortium member pursuant to art</w:t>
      </w:r>
      <w:r w:rsidRPr="00573F69">
        <w:rPr>
          <w:rFonts w:ascii="Arial" w:hAnsi="Arial" w:cs="Arial"/>
          <w:lang w:val="en-GB"/>
        </w:rPr>
        <w:t xml:space="preserve">. 34 </w:t>
      </w:r>
      <w:r>
        <w:rPr>
          <w:rFonts w:ascii="Arial" w:hAnsi="Arial" w:cs="Arial"/>
          <w:lang w:val="en-GB"/>
        </w:rPr>
        <w:t>of the PPC</w:t>
      </w:r>
      <w:r w:rsidRPr="00573F69">
        <w:rPr>
          <w:rFonts w:ascii="Arial" w:hAnsi="Arial" w:cs="Arial"/>
          <w:lang w:val="en-GB"/>
        </w:rPr>
        <w:t>.</w:t>
      </w:r>
    </w:p>
    <w:p w:rsidR="00BF1F52" w:rsidRPr="00573F69" w:rsidRDefault="00BF1F52" w:rsidP="00071257">
      <w:pPr>
        <w:spacing w:before="120" w:after="0" w:line="240" w:lineRule="auto"/>
        <w:ind w:left="700"/>
        <w:rPr>
          <w:rFonts w:ascii="Arial" w:hAnsi="Arial" w:cs="Arial"/>
          <w:lang w:val="en-GB"/>
        </w:rPr>
      </w:pPr>
      <w:r>
        <w:rPr>
          <w:rFonts w:ascii="Arial" w:hAnsi="Arial" w:cs="Arial"/>
          <w:b/>
          <w:bCs/>
          <w:lang w:val="en-GB"/>
        </w:rPr>
        <w:t xml:space="preserve">IN CASE OF A HANDWRITTEN SIGNATURE </w:t>
      </w:r>
      <w:r w:rsidRPr="00573F69">
        <w:rPr>
          <w:rFonts w:ascii="Arial" w:hAnsi="Arial" w:cs="Arial"/>
          <w:b/>
          <w:bCs/>
          <w:lang w:val="en-GB"/>
        </w:rPr>
        <w:t>(</w:t>
      </w:r>
      <w:r>
        <w:rPr>
          <w:rFonts w:ascii="Arial" w:hAnsi="Arial" w:cs="Arial"/>
          <w:b/>
          <w:bCs/>
          <w:lang w:val="en-GB"/>
        </w:rPr>
        <w:t>WHICH IS ONLY ALLOWED IF ANNEX</w:t>
      </w:r>
      <w:r w:rsidRPr="00573F69">
        <w:rPr>
          <w:rFonts w:ascii="Arial" w:hAnsi="Arial" w:cs="Arial"/>
          <w:b/>
          <w:bCs/>
          <w:lang w:val="en-GB"/>
        </w:rPr>
        <w:t xml:space="preserve"> C </w:t>
      </w:r>
      <w:r>
        <w:rPr>
          <w:rFonts w:ascii="Arial" w:hAnsi="Arial" w:cs="Arial"/>
          <w:b/>
          <w:bCs/>
          <w:lang w:val="en-GB"/>
        </w:rPr>
        <w:t>IS PRODUCED BY AN ENTITY NOT ESTABLISHED IN ITALY</w:t>
      </w:r>
      <w:r w:rsidRPr="00573F69">
        <w:rPr>
          <w:rFonts w:ascii="Arial" w:hAnsi="Arial" w:cs="Arial"/>
          <w:b/>
          <w:bCs/>
          <w:lang w:val="en-GB"/>
        </w:rPr>
        <w:t xml:space="preserve">) </w:t>
      </w:r>
      <w:r>
        <w:rPr>
          <w:rFonts w:ascii="Arial" w:hAnsi="Arial" w:cs="Arial"/>
          <w:b/>
          <w:bCs/>
          <w:lang w:val="en-GB"/>
        </w:rPr>
        <w:t>ANNEX</w:t>
      </w:r>
      <w:r w:rsidRPr="00573F69">
        <w:rPr>
          <w:rFonts w:ascii="Arial" w:hAnsi="Arial" w:cs="Arial"/>
          <w:b/>
          <w:bCs/>
          <w:lang w:val="en-GB"/>
        </w:rPr>
        <w:t xml:space="preserve"> C </w:t>
      </w:r>
      <w:r>
        <w:rPr>
          <w:rFonts w:ascii="Arial" w:hAnsi="Arial" w:cs="Arial"/>
          <w:b/>
          <w:bCs/>
          <w:lang w:val="en-GB"/>
        </w:rPr>
        <w:t>SHALL INCLUDE AN ATTACHED COPY OF THE SIGNATORY’S IDENTIFICATION DOCUMENT VALID AS ON THE DEADLINE FIXED FOR PROPOSAL/APPLICATION SUBMISSION</w:t>
      </w:r>
      <w:r w:rsidRPr="00573F69">
        <w:rPr>
          <w:rFonts w:ascii="Arial" w:hAnsi="Arial" w:cs="Arial"/>
          <w:b/>
          <w:bCs/>
          <w:lang w:val="en-GB"/>
        </w:rPr>
        <w:t>.</w:t>
      </w:r>
    </w:p>
    <w:p w:rsidR="00BF1F52" w:rsidRPr="00573F69" w:rsidRDefault="00BF1F52" w:rsidP="008005B1">
      <w:pPr>
        <w:spacing w:before="120" w:after="0" w:line="240" w:lineRule="auto"/>
        <w:ind w:left="697"/>
        <w:rPr>
          <w:rFonts w:ascii="Arial" w:hAnsi="Arial" w:cs="Arial"/>
          <w:lang w:val="en-GB"/>
        </w:rPr>
      </w:pPr>
      <w:r>
        <w:rPr>
          <w:rFonts w:ascii="Arial" w:hAnsi="Arial" w:cs="Arial"/>
          <w:lang w:val="en-GB"/>
        </w:rPr>
        <w:t xml:space="preserve">The declarant shall also submit an exhaustive declaration for </w:t>
      </w:r>
      <w:r w:rsidRPr="00573F69">
        <w:rPr>
          <w:rFonts w:ascii="Arial" w:hAnsi="Arial" w:cs="Arial"/>
          <w:lang w:val="en-GB"/>
        </w:rPr>
        <w:t xml:space="preserve">Coni Servizi </w:t>
      </w:r>
      <w:r>
        <w:rPr>
          <w:rFonts w:ascii="Arial" w:hAnsi="Arial" w:cs="Arial"/>
          <w:lang w:val="en-GB"/>
        </w:rPr>
        <w:t>to make an informed assessment of his or her reliability and the reliability of the resource provider</w:t>
      </w:r>
      <w:r w:rsidRPr="00573F69">
        <w:rPr>
          <w:rFonts w:ascii="Arial" w:hAnsi="Arial" w:cs="Arial"/>
          <w:lang w:val="en-GB"/>
        </w:rPr>
        <w:t>.</w:t>
      </w:r>
    </w:p>
    <w:p w:rsidR="00BF1F52" w:rsidRPr="00573F69" w:rsidRDefault="00BF1F52" w:rsidP="00C658C2">
      <w:pPr>
        <w:spacing w:before="120" w:after="0" w:line="240" w:lineRule="auto"/>
        <w:rPr>
          <w:rFonts w:ascii="Arial" w:hAnsi="Arial" w:cs="Arial"/>
          <w:u w:val="single"/>
          <w:lang w:val="en-GB" w:eastAsia="it-IT"/>
        </w:rPr>
      </w:pPr>
      <w:r w:rsidRPr="00573F69">
        <w:rPr>
          <w:rFonts w:ascii="Arial" w:hAnsi="Arial" w:cs="Arial"/>
          <w:lang w:val="en-GB" w:eastAsia="it-IT"/>
        </w:rPr>
        <w:tab/>
      </w:r>
      <w:r>
        <w:rPr>
          <w:rFonts w:ascii="Arial" w:hAnsi="Arial" w:cs="Arial"/>
          <w:u w:val="single"/>
          <w:lang w:val="en-GB"/>
        </w:rPr>
        <w:t>In the event of</w:t>
      </w:r>
      <w:r w:rsidRPr="00573F69">
        <w:rPr>
          <w:rFonts w:ascii="Arial" w:hAnsi="Arial" w:cs="Arial"/>
          <w:u w:val="single"/>
          <w:lang w:val="en-GB" w:eastAsia="it-IT"/>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rPr>
        <w:t>no attachment of Annex</w:t>
      </w:r>
      <w:r w:rsidRPr="00573F69">
        <w:rPr>
          <w:rFonts w:ascii="Arial" w:hAnsi="Arial" w:cs="Arial"/>
          <w:u w:val="single"/>
          <w:lang w:val="en-GB"/>
        </w:rPr>
        <w:t xml:space="preserve"> C;</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eastAsia="it-IT"/>
        </w:rPr>
        <w:t>no signature on the document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rPr>
        <w:t>no submission of a power of attorney in case of a declaration signed by an attorney-in-fact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rPr>
          <w:rFonts w:ascii="Arial" w:hAnsi="Arial" w:cs="Arial"/>
          <w:u w:val="single"/>
          <w:lang w:val="en-GB"/>
        </w:rPr>
      </w:pPr>
      <w:r w:rsidRPr="00573F69">
        <w:rPr>
          <w:rFonts w:ascii="Arial" w:hAnsi="Arial" w:cs="Arial"/>
          <w:u w:val="single"/>
          <w:lang w:val="en-GB"/>
        </w:rPr>
        <w:t>(</w:t>
      </w:r>
      <w:r>
        <w:rPr>
          <w:rFonts w:ascii="Arial" w:hAnsi="Arial" w:cs="Arial"/>
          <w:u w:val="single"/>
          <w:lang w:val="en-GB"/>
        </w:rPr>
        <w:t>for an entity not established in Italy only and in case of a handwritten signature</w:t>
      </w:r>
      <w:r w:rsidRPr="00573F69">
        <w:rPr>
          <w:rFonts w:ascii="Arial" w:hAnsi="Arial" w:cs="Arial"/>
          <w:u w:val="single"/>
          <w:lang w:val="en-GB"/>
        </w:rPr>
        <w:t xml:space="preserve">) </w:t>
      </w:r>
      <w:r>
        <w:rPr>
          <w:rFonts w:ascii="Arial" w:hAnsi="Arial" w:cs="Arial"/>
          <w:u w:val="single"/>
          <w:lang w:val="en-GB"/>
        </w:rPr>
        <w:t>no attachment of the signatory’s identification document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rPr>
          <w:rFonts w:ascii="Arial" w:hAnsi="Arial" w:cs="Arial"/>
          <w:u w:val="single"/>
          <w:lang w:val="en-GB"/>
        </w:rPr>
      </w:pPr>
      <w:r w:rsidRPr="00573F69">
        <w:rPr>
          <w:rFonts w:ascii="Arial" w:hAnsi="Arial" w:cs="Arial"/>
          <w:u w:val="single"/>
          <w:lang w:val="en-GB" w:eastAsia="it-IT"/>
        </w:rPr>
        <w:t>(</w:t>
      </w:r>
      <w:r>
        <w:rPr>
          <w:rFonts w:ascii="Arial" w:hAnsi="Arial" w:cs="Arial"/>
          <w:u w:val="single"/>
          <w:lang w:val="en-GB"/>
        </w:rPr>
        <w:t>for an entity not established in Italy only and in case of a handwritten signature</w:t>
      </w:r>
      <w:r w:rsidRPr="00573F69">
        <w:rPr>
          <w:rFonts w:ascii="Arial" w:hAnsi="Arial" w:cs="Arial"/>
          <w:u w:val="single"/>
          <w:lang w:val="en-GB" w:eastAsia="it-IT"/>
        </w:rPr>
        <w:t xml:space="preserve">) </w:t>
      </w:r>
      <w:r>
        <w:rPr>
          <w:rFonts w:ascii="Arial" w:hAnsi="Arial" w:cs="Arial"/>
          <w:u w:val="single"/>
          <w:lang w:val="en-GB" w:eastAsia="it-IT"/>
        </w:rPr>
        <w:t>attachment of an identification document that has already expired as on the deadline fixed for proposal/application submission</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rPr>
        <w:t>an incomplete or noncompliant declaration</w:t>
      </w:r>
      <w:r w:rsidRPr="00573F69">
        <w:rPr>
          <w:rFonts w:ascii="Arial" w:hAnsi="Arial" w:cs="Arial"/>
          <w:u w:val="single"/>
          <w:lang w:val="en-GB"/>
        </w:rPr>
        <w:t>,</w:t>
      </w:r>
    </w:p>
    <w:p w:rsidR="00BF1F52" w:rsidRPr="00573F69" w:rsidRDefault="00BF1F52" w:rsidP="00F3739C">
      <w:pPr>
        <w:spacing w:before="120" w:after="0" w:line="240" w:lineRule="auto"/>
        <w:ind w:left="660"/>
        <w:rPr>
          <w:rFonts w:ascii="Arial" w:hAnsi="Arial" w:cs="Arial"/>
          <w:u w:val="single"/>
          <w:lang w:val="en-GB"/>
        </w:rPr>
      </w:pPr>
      <w:r>
        <w:rPr>
          <w:rFonts w:ascii="Arial" w:hAnsi="Arial" w:cs="Arial"/>
          <w:u w:val="single"/>
          <w:lang w:val="en-GB"/>
        </w:rPr>
        <w:t xml:space="preserve">the bidder will be invited to make good its noncompliance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u w:val="single"/>
          <w:lang w:val="en-GB"/>
        </w:rPr>
        <w:t>.</w:t>
      </w:r>
    </w:p>
    <w:p w:rsidR="00BF1F52" w:rsidRPr="00573F69" w:rsidRDefault="00BF1F52" w:rsidP="00B55DDA">
      <w:pPr>
        <w:numPr>
          <w:ilvl w:val="0"/>
          <w:numId w:val="10"/>
        </w:numPr>
        <w:spacing w:before="120" w:after="0" w:line="240" w:lineRule="auto"/>
        <w:ind w:left="700" w:hanging="343"/>
        <w:rPr>
          <w:rFonts w:ascii="Arial" w:hAnsi="Arial" w:cs="Arial"/>
          <w:lang w:val="en-GB"/>
        </w:rPr>
      </w:pPr>
      <w:r>
        <w:rPr>
          <w:rFonts w:ascii="Arial" w:hAnsi="Arial" w:cs="Arial"/>
          <w:b/>
          <w:bCs/>
          <w:lang w:val="en-GB"/>
        </w:rPr>
        <w:t xml:space="preserve">the original counterpart in digital form </w:t>
      </w:r>
      <w:r w:rsidRPr="00573F69">
        <w:rPr>
          <w:rFonts w:ascii="Arial" w:hAnsi="Arial" w:cs="Arial"/>
          <w:b/>
          <w:bCs/>
          <w:lang w:val="en-GB"/>
        </w:rPr>
        <w:t>(</w:t>
      </w:r>
      <w:r>
        <w:rPr>
          <w:rFonts w:ascii="Arial" w:hAnsi="Arial" w:cs="Arial"/>
          <w:b/>
          <w:bCs/>
          <w:lang w:val="en-GB"/>
        </w:rPr>
        <w:t>or a scanned copy of the original counterpart</w:t>
      </w:r>
      <w:r w:rsidRPr="00573F69">
        <w:rPr>
          <w:rFonts w:ascii="Arial" w:hAnsi="Arial" w:cs="Arial"/>
          <w:b/>
          <w:bCs/>
          <w:lang w:val="en-GB"/>
        </w:rPr>
        <w:t xml:space="preserve">) </w:t>
      </w:r>
      <w:r>
        <w:rPr>
          <w:rFonts w:ascii="Arial" w:hAnsi="Arial" w:cs="Arial"/>
          <w:b/>
          <w:bCs/>
          <w:lang w:val="en-GB"/>
        </w:rPr>
        <w:t>of the resource pooling contract</w:t>
      </w:r>
      <w:r w:rsidRPr="00573F69">
        <w:rPr>
          <w:rFonts w:ascii="Arial" w:hAnsi="Arial" w:cs="Arial"/>
          <w:lang w:val="en-GB"/>
        </w:rPr>
        <w:t xml:space="preserve">, </w:t>
      </w:r>
      <w:r>
        <w:rPr>
          <w:rFonts w:ascii="Arial" w:hAnsi="Arial" w:cs="Arial"/>
          <w:lang w:val="en-GB"/>
        </w:rPr>
        <w:t xml:space="preserve">signed </w:t>
      </w:r>
      <w:r w:rsidRPr="00573F69">
        <w:rPr>
          <w:rFonts w:ascii="Arial" w:hAnsi="Arial" w:cs="Arial"/>
          <w:lang w:val="en-GB"/>
        </w:rPr>
        <w:t>(</w:t>
      </w:r>
      <w:r>
        <w:rPr>
          <w:rFonts w:ascii="Arial" w:hAnsi="Arial" w:cs="Arial"/>
          <w:lang w:val="en-GB"/>
        </w:rPr>
        <w:t>either digitally or by hand</w:t>
      </w:r>
      <w:r w:rsidRPr="00573F69">
        <w:rPr>
          <w:rFonts w:ascii="Arial" w:hAnsi="Arial" w:cs="Arial"/>
          <w:lang w:val="en-GB"/>
        </w:rPr>
        <w:t xml:space="preserve">) </w:t>
      </w:r>
      <w:r>
        <w:rPr>
          <w:rFonts w:ascii="Arial" w:hAnsi="Arial" w:cs="Arial"/>
          <w:lang w:val="en-GB"/>
        </w:rPr>
        <w:t xml:space="preserve">by the legal representative or attorney-in-fact of the entity relying on third-party resources </w:t>
      </w:r>
      <w:r>
        <w:rPr>
          <w:rFonts w:ascii="Arial" w:hAnsi="Arial" w:cs="Arial"/>
          <w:lang w:val="en-GB"/>
        </w:rPr>
        <w:lastRenderedPageBreak/>
        <w:t>as well as the legal representative or attorney-in-fact of the third-party resource provider</w:t>
      </w:r>
      <w:r w:rsidRPr="00573F69">
        <w:rPr>
          <w:rFonts w:ascii="Arial" w:hAnsi="Arial" w:cs="Arial"/>
          <w:lang w:val="en-GB"/>
        </w:rPr>
        <w:t xml:space="preserve">, </w:t>
      </w:r>
      <w:r>
        <w:rPr>
          <w:rFonts w:ascii="Arial" w:hAnsi="Arial" w:cs="Arial"/>
          <w:lang w:val="en-GB"/>
        </w:rPr>
        <w:t>by which contract the resource provider undertakes towards the entity relying on its resources</w:t>
      </w:r>
      <w:r w:rsidRPr="00573F69">
        <w:rPr>
          <w:rFonts w:ascii="Arial" w:hAnsi="Arial" w:cs="Arial"/>
          <w:lang w:val="en-GB"/>
        </w:rPr>
        <w:t xml:space="preserve">, </w:t>
      </w:r>
      <w:r>
        <w:rPr>
          <w:rFonts w:ascii="Arial" w:hAnsi="Arial" w:cs="Arial"/>
          <w:lang w:val="en-GB"/>
        </w:rPr>
        <w:t>to fulfil the requirements and contribute the necessary resources to the pool</w:t>
      </w:r>
      <w:r w:rsidRPr="00573F69">
        <w:rPr>
          <w:rFonts w:ascii="Arial" w:hAnsi="Arial" w:cs="Arial"/>
          <w:lang w:val="en-GB"/>
        </w:rPr>
        <w:t xml:space="preserve">, </w:t>
      </w:r>
      <w:r>
        <w:rPr>
          <w:rFonts w:ascii="Arial" w:hAnsi="Arial" w:cs="Arial"/>
          <w:lang w:val="en-GB"/>
        </w:rPr>
        <w:t>which will have to be described in full detail</w:t>
      </w:r>
      <w:r w:rsidRPr="00573F69">
        <w:rPr>
          <w:rFonts w:ascii="Arial" w:hAnsi="Arial" w:cs="Arial"/>
          <w:lang w:val="en-GB"/>
        </w:rPr>
        <w:t xml:space="preserve">, </w:t>
      </w:r>
      <w:r>
        <w:rPr>
          <w:rFonts w:ascii="Arial" w:hAnsi="Arial" w:cs="Arial"/>
          <w:lang w:val="en-GB"/>
        </w:rPr>
        <w:t>for the full duration of the contract to be awarded through the tender</w:t>
      </w:r>
      <w:r w:rsidRPr="00573F69">
        <w:rPr>
          <w:rFonts w:ascii="Arial" w:hAnsi="Arial" w:cs="Arial"/>
          <w:lang w:val="en-GB"/>
        </w:rPr>
        <w:t xml:space="preserve">, </w:t>
      </w:r>
      <w:r>
        <w:rPr>
          <w:rFonts w:ascii="Arial" w:hAnsi="Arial" w:cs="Arial"/>
          <w:b/>
          <w:bCs/>
          <w:lang w:val="en-GB"/>
        </w:rPr>
        <w:t>or</w:t>
      </w:r>
      <w:r w:rsidRPr="00573F69">
        <w:rPr>
          <w:rFonts w:ascii="Arial" w:hAnsi="Arial" w:cs="Arial"/>
          <w:b/>
          <w:bCs/>
          <w:lang w:val="en-GB"/>
        </w:rPr>
        <w:t xml:space="preserve">, </w:t>
      </w:r>
      <w:r>
        <w:rPr>
          <w:rFonts w:ascii="Arial" w:hAnsi="Arial" w:cs="Arial"/>
          <w:b/>
          <w:bCs/>
          <w:lang w:val="en-GB"/>
        </w:rPr>
        <w:t>in case of reliance on an entity belonging to the same group</w:t>
      </w:r>
      <w:r w:rsidRPr="00573F69">
        <w:rPr>
          <w:rFonts w:ascii="Arial" w:hAnsi="Arial" w:cs="Arial"/>
          <w:lang w:val="en-GB"/>
        </w:rPr>
        <w:t xml:space="preserve">, </w:t>
      </w:r>
      <w:r>
        <w:rPr>
          <w:rFonts w:ascii="Arial" w:hAnsi="Arial" w:cs="Arial"/>
          <w:lang w:val="en-GB"/>
        </w:rPr>
        <w:t>a self-declaration</w:t>
      </w:r>
      <w:r w:rsidRPr="00573F69">
        <w:rPr>
          <w:rFonts w:ascii="Arial" w:hAnsi="Arial" w:cs="Arial"/>
          <w:lang w:val="en-GB"/>
        </w:rPr>
        <w:t xml:space="preserve">, </w:t>
      </w:r>
      <w:r>
        <w:rPr>
          <w:rFonts w:ascii="Arial" w:hAnsi="Arial" w:cs="Arial"/>
          <w:lang w:val="en-GB"/>
        </w:rPr>
        <w:t xml:space="preserve">signed digitally </w:t>
      </w:r>
      <w:r w:rsidRPr="00573F69">
        <w:rPr>
          <w:rFonts w:ascii="Arial" w:hAnsi="Arial" w:cs="Arial"/>
          <w:lang w:val="en-GB"/>
        </w:rPr>
        <w:t>(</w:t>
      </w:r>
      <w:r>
        <w:rPr>
          <w:rFonts w:ascii="Arial" w:hAnsi="Arial" w:cs="Arial"/>
          <w:lang w:val="en-GB"/>
        </w:rPr>
        <w:t>or by hand</w:t>
      </w:r>
      <w:r w:rsidRPr="00573F69">
        <w:rPr>
          <w:rFonts w:ascii="Arial" w:hAnsi="Arial" w:cs="Arial"/>
          <w:lang w:val="en-GB"/>
        </w:rPr>
        <w:t xml:space="preserve">) </w:t>
      </w:r>
      <w:r>
        <w:rPr>
          <w:rFonts w:ascii="Arial" w:hAnsi="Arial" w:cs="Arial"/>
          <w:lang w:val="en-GB"/>
        </w:rPr>
        <w:t>by the above entity</w:t>
      </w:r>
      <w:r w:rsidRPr="00573F69">
        <w:rPr>
          <w:rFonts w:ascii="Arial" w:hAnsi="Arial" w:cs="Arial"/>
          <w:lang w:val="en-GB"/>
        </w:rPr>
        <w:t xml:space="preserve">, </w:t>
      </w:r>
      <w:r>
        <w:rPr>
          <w:rFonts w:ascii="Arial" w:hAnsi="Arial" w:cs="Arial"/>
          <w:lang w:val="en-GB"/>
        </w:rPr>
        <w:t>certifying the existence of a legal and economic resource-pooling arrangement within the group</w:t>
      </w:r>
      <w:r w:rsidRPr="00573F69">
        <w:rPr>
          <w:rFonts w:ascii="Arial" w:hAnsi="Arial" w:cs="Arial"/>
          <w:lang w:val="en-GB"/>
        </w:rPr>
        <w:t>.</w:t>
      </w:r>
    </w:p>
    <w:p w:rsidR="00BF1F52" w:rsidRPr="00573F69" w:rsidRDefault="00BF1F52" w:rsidP="005937C0">
      <w:pPr>
        <w:spacing w:before="120" w:after="0" w:line="240" w:lineRule="auto"/>
        <w:ind w:left="700"/>
        <w:rPr>
          <w:rFonts w:ascii="Arial" w:hAnsi="Arial" w:cs="Arial"/>
          <w:lang w:val="en-GB"/>
        </w:rPr>
      </w:pPr>
      <w:r>
        <w:rPr>
          <w:rFonts w:ascii="Arial" w:hAnsi="Arial" w:cs="Arial"/>
          <w:b/>
          <w:bCs/>
          <w:lang w:val="en-GB"/>
        </w:rPr>
        <w:t>IN CASE OF A HANDWRITTEN SIGNATURE</w:t>
      </w:r>
      <w:r w:rsidRPr="00573F69">
        <w:rPr>
          <w:rFonts w:ascii="Arial" w:hAnsi="Arial" w:cs="Arial"/>
          <w:b/>
          <w:bCs/>
          <w:lang w:val="en-GB"/>
        </w:rPr>
        <w:t xml:space="preserve">, </w:t>
      </w:r>
      <w:r>
        <w:rPr>
          <w:rFonts w:ascii="Arial" w:hAnsi="Arial" w:cs="Arial"/>
          <w:b/>
          <w:bCs/>
          <w:lang w:val="en-GB"/>
        </w:rPr>
        <w:t xml:space="preserve">THE CONTRACT </w:t>
      </w:r>
      <w:r w:rsidRPr="00573F69">
        <w:rPr>
          <w:rFonts w:ascii="Arial" w:hAnsi="Arial" w:cs="Arial"/>
          <w:b/>
          <w:bCs/>
          <w:lang w:val="en-GB"/>
        </w:rPr>
        <w:t>(</w:t>
      </w:r>
      <w:r>
        <w:rPr>
          <w:rFonts w:ascii="Arial" w:hAnsi="Arial" w:cs="Arial"/>
          <w:b/>
          <w:bCs/>
          <w:lang w:val="en-GB"/>
        </w:rPr>
        <w:t>OR INTRAGROUP DECLARATION</w:t>
      </w:r>
      <w:r w:rsidRPr="00573F69">
        <w:rPr>
          <w:rFonts w:ascii="Arial" w:hAnsi="Arial" w:cs="Arial"/>
          <w:b/>
          <w:bCs/>
          <w:lang w:val="en-GB"/>
        </w:rPr>
        <w:t xml:space="preserve">) </w:t>
      </w:r>
      <w:r>
        <w:rPr>
          <w:rFonts w:ascii="Arial" w:hAnsi="Arial" w:cs="Arial"/>
          <w:b/>
          <w:bCs/>
          <w:lang w:val="en-GB"/>
        </w:rPr>
        <w:t>SHALL INCLUDE AN ATTACHED SCANNED COPY OF THE SIGNATORIES’ IDENTIFICATION DOCUMENTS VALID AS ON THE DEADLINE FIXED FOR PROPOSAL/APPLICATION SUBMISSION</w:t>
      </w:r>
      <w:r w:rsidRPr="00573F69">
        <w:rPr>
          <w:rFonts w:ascii="Arial" w:hAnsi="Arial" w:cs="Arial"/>
          <w:b/>
          <w:bCs/>
          <w:lang w:val="en-GB"/>
        </w:rPr>
        <w:t>.</w:t>
      </w:r>
    </w:p>
    <w:p w:rsidR="00BF1F52" w:rsidRPr="00573F69" w:rsidRDefault="00BF1F52" w:rsidP="00C658C2">
      <w:pPr>
        <w:spacing w:before="120" w:after="0" w:line="240" w:lineRule="auto"/>
        <w:ind w:left="700"/>
        <w:rPr>
          <w:rFonts w:ascii="Arial" w:hAnsi="Arial" w:cs="Arial"/>
          <w:lang w:val="en-GB"/>
        </w:rPr>
      </w:pPr>
      <w:r>
        <w:rPr>
          <w:rFonts w:ascii="Arial" w:hAnsi="Arial" w:cs="Arial"/>
          <w:lang w:val="en-GB"/>
        </w:rPr>
        <w:t>Pursuant to art</w:t>
      </w:r>
      <w:r w:rsidRPr="00573F69">
        <w:rPr>
          <w:rFonts w:ascii="Arial" w:hAnsi="Arial" w:cs="Arial"/>
          <w:lang w:val="en-GB"/>
        </w:rPr>
        <w:t xml:space="preserve">. 49, </w:t>
      </w:r>
      <w:r>
        <w:rPr>
          <w:rFonts w:ascii="Arial" w:hAnsi="Arial" w:cs="Arial"/>
          <w:lang w:val="en-GB"/>
        </w:rPr>
        <w:t xml:space="preserve">par. </w:t>
      </w:r>
      <w:r w:rsidRPr="00573F69">
        <w:rPr>
          <w:rFonts w:ascii="Arial" w:hAnsi="Arial" w:cs="Arial"/>
          <w:lang w:val="en-GB"/>
        </w:rPr>
        <w:t xml:space="preserve">5 </w:t>
      </w:r>
      <w:r>
        <w:rPr>
          <w:rFonts w:ascii="Arial" w:hAnsi="Arial" w:cs="Arial"/>
          <w:lang w:val="en-GB"/>
        </w:rPr>
        <w:t>of the PPC, the above contract and the self-declaration bind the resource provider to the same obligations prescribed by the applicable anti-mafia legislation that bind the bidder</w:t>
      </w:r>
      <w:r w:rsidRPr="00573F69">
        <w:rPr>
          <w:rFonts w:ascii="Arial" w:hAnsi="Arial" w:cs="Arial"/>
          <w:lang w:val="en-GB"/>
        </w:rPr>
        <w:t>.</w:t>
      </w:r>
    </w:p>
    <w:p w:rsidR="00BF1F52" w:rsidRPr="00573F69" w:rsidRDefault="00BF1F52" w:rsidP="00907554">
      <w:pPr>
        <w:spacing w:before="120" w:after="0" w:line="240" w:lineRule="auto"/>
        <w:ind w:left="700"/>
        <w:rPr>
          <w:rFonts w:ascii="Arial" w:hAnsi="Arial" w:cs="Arial"/>
          <w:u w:val="single"/>
          <w:lang w:val="en-GB" w:eastAsia="it-IT"/>
        </w:rPr>
      </w:pPr>
      <w:r w:rsidRPr="00573F69">
        <w:rPr>
          <w:rFonts w:ascii="Arial" w:hAnsi="Arial" w:cs="Arial"/>
          <w:lang w:val="en-GB" w:eastAsia="it-IT"/>
        </w:rPr>
        <w:tab/>
      </w:r>
      <w:r w:rsidRPr="00573F69">
        <w:rPr>
          <w:rFonts w:ascii="Arial" w:hAnsi="Arial" w:cs="Arial"/>
          <w:u w:val="single"/>
          <w:lang w:val="en-GB" w:eastAsia="it-IT"/>
        </w:rPr>
        <w:t xml:space="preserve">In </w:t>
      </w:r>
      <w:r>
        <w:rPr>
          <w:rFonts w:ascii="Arial" w:hAnsi="Arial" w:cs="Arial"/>
          <w:u w:val="single"/>
          <w:lang w:val="en-GB" w:eastAsia="it-IT"/>
        </w:rPr>
        <w:t>the event of</w:t>
      </w:r>
      <w:r w:rsidRPr="00573F69">
        <w:rPr>
          <w:rFonts w:ascii="Arial" w:hAnsi="Arial" w:cs="Arial"/>
          <w:u w:val="single"/>
          <w:lang w:val="en-GB" w:eastAsia="it-IT"/>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rPr>
        <w:t>no and</w:t>
      </w:r>
      <w:r w:rsidRPr="00573F69">
        <w:rPr>
          <w:rFonts w:ascii="Arial" w:hAnsi="Arial" w:cs="Arial"/>
          <w:u w:val="single"/>
          <w:lang w:val="en-GB"/>
        </w:rPr>
        <w:t>/o</w:t>
      </w:r>
      <w:r>
        <w:rPr>
          <w:rFonts w:ascii="Arial" w:hAnsi="Arial" w:cs="Arial"/>
          <w:u w:val="single"/>
          <w:lang w:val="en-GB"/>
        </w:rPr>
        <w:t>r</w:t>
      </w:r>
      <w:r w:rsidRPr="00573F69">
        <w:rPr>
          <w:rFonts w:ascii="Arial" w:hAnsi="Arial" w:cs="Arial"/>
          <w:u w:val="single"/>
          <w:lang w:val="en-GB"/>
        </w:rPr>
        <w:t xml:space="preserve"> </w:t>
      </w:r>
      <w:r>
        <w:rPr>
          <w:rFonts w:ascii="Arial" w:hAnsi="Arial" w:cs="Arial"/>
          <w:u w:val="single"/>
          <w:lang w:val="en-GB"/>
        </w:rPr>
        <w:t>incomplete submission of a resource pooling contract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rPr>
        <w:t>no and</w:t>
      </w:r>
      <w:r w:rsidRPr="00573F69">
        <w:rPr>
          <w:rFonts w:ascii="Arial" w:hAnsi="Arial" w:cs="Arial"/>
          <w:u w:val="single"/>
          <w:lang w:val="en-GB"/>
        </w:rPr>
        <w:t>/o</w:t>
      </w:r>
      <w:r>
        <w:rPr>
          <w:rFonts w:ascii="Arial" w:hAnsi="Arial" w:cs="Arial"/>
          <w:u w:val="single"/>
          <w:lang w:val="en-GB"/>
        </w:rPr>
        <w:t>r</w:t>
      </w:r>
      <w:r w:rsidRPr="00573F69">
        <w:rPr>
          <w:rFonts w:ascii="Arial" w:hAnsi="Arial" w:cs="Arial"/>
          <w:u w:val="single"/>
          <w:lang w:val="en-GB"/>
        </w:rPr>
        <w:t xml:space="preserve"> </w:t>
      </w:r>
      <w:r>
        <w:rPr>
          <w:rFonts w:ascii="Arial" w:hAnsi="Arial" w:cs="Arial"/>
          <w:u w:val="single"/>
          <w:lang w:val="en-GB"/>
        </w:rPr>
        <w:t>incomplete submission of the above self-declaration</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Pr>
          <w:rFonts w:ascii="Arial" w:hAnsi="Arial" w:cs="Arial"/>
          <w:u w:val="single"/>
          <w:lang w:val="en-GB" w:eastAsia="it-IT"/>
        </w:rPr>
        <w:t>no signature on the document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sidRPr="00573F69">
        <w:rPr>
          <w:rFonts w:ascii="Arial" w:hAnsi="Arial" w:cs="Arial"/>
          <w:u w:val="single"/>
          <w:lang w:val="en-GB"/>
        </w:rPr>
        <w:t>(</w:t>
      </w:r>
      <w:r>
        <w:rPr>
          <w:rFonts w:ascii="Arial" w:hAnsi="Arial" w:cs="Arial"/>
          <w:u w:val="single"/>
          <w:lang w:val="en-GB"/>
        </w:rPr>
        <w:t>in case of a handwritten signature only</w:t>
      </w:r>
      <w:r w:rsidRPr="00573F69">
        <w:rPr>
          <w:rFonts w:ascii="Arial" w:hAnsi="Arial" w:cs="Arial"/>
          <w:u w:val="single"/>
          <w:lang w:val="en-GB"/>
        </w:rPr>
        <w:t xml:space="preserve">) </w:t>
      </w:r>
      <w:r>
        <w:rPr>
          <w:rFonts w:ascii="Arial" w:hAnsi="Arial" w:cs="Arial"/>
          <w:u w:val="single"/>
          <w:lang w:val="en-GB"/>
        </w:rPr>
        <w:t>no attachment of the signatory’s identification document</w:t>
      </w:r>
      <w:r w:rsidRPr="00573F69">
        <w:rPr>
          <w:rFonts w:ascii="Arial" w:hAnsi="Arial" w:cs="Arial"/>
          <w:u w:val="single"/>
          <w:lang w:val="en-GB"/>
        </w:rPr>
        <w:t>;</w:t>
      </w:r>
    </w:p>
    <w:p w:rsidR="00BF1F52" w:rsidRPr="00573F69" w:rsidRDefault="00BF1F52" w:rsidP="00B55DDA">
      <w:pPr>
        <w:numPr>
          <w:ilvl w:val="1"/>
          <w:numId w:val="6"/>
        </w:numPr>
        <w:tabs>
          <w:tab w:val="left" w:pos="360"/>
        </w:tabs>
        <w:spacing w:before="120" w:after="0" w:line="240" w:lineRule="auto"/>
        <w:ind w:left="1384" w:hanging="312"/>
        <w:rPr>
          <w:rFonts w:ascii="Arial" w:hAnsi="Arial" w:cs="Arial"/>
          <w:u w:val="single"/>
          <w:lang w:val="en-GB"/>
        </w:rPr>
      </w:pPr>
      <w:r w:rsidRPr="00573F69">
        <w:rPr>
          <w:rFonts w:ascii="Arial" w:hAnsi="Arial" w:cs="Arial"/>
          <w:u w:val="single"/>
          <w:lang w:val="en-GB"/>
        </w:rPr>
        <w:t>(</w:t>
      </w:r>
      <w:r>
        <w:rPr>
          <w:rFonts w:ascii="Arial" w:hAnsi="Arial" w:cs="Arial"/>
          <w:u w:val="single"/>
          <w:lang w:val="en-GB"/>
        </w:rPr>
        <w:t>in case of a handwritten signature only</w:t>
      </w:r>
      <w:r w:rsidRPr="00573F69">
        <w:rPr>
          <w:rFonts w:ascii="Arial" w:hAnsi="Arial" w:cs="Arial"/>
          <w:u w:val="single"/>
          <w:lang w:val="en-GB"/>
        </w:rPr>
        <w:t xml:space="preserve">) </w:t>
      </w:r>
      <w:r>
        <w:rPr>
          <w:rFonts w:ascii="Arial" w:hAnsi="Arial" w:cs="Arial"/>
          <w:u w:val="single"/>
          <w:lang w:val="en-GB"/>
        </w:rPr>
        <w:t>attachment of an identification document already expired as on the deadline fixed for proposal/application submission,</w:t>
      </w:r>
    </w:p>
    <w:p w:rsidR="00BF1F52" w:rsidRPr="00573F69" w:rsidRDefault="00BF1F52" w:rsidP="00C658C2">
      <w:pPr>
        <w:spacing w:before="120" w:after="0" w:line="240" w:lineRule="auto"/>
        <w:ind w:left="697"/>
        <w:rPr>
          <w:rFonts w:ascii="Arial" w:hAnsi="Arial" w:cs="Arial"/>
          <w:u w:val="single"/>
          <w:lang w:val="en-GB"/>
        </w:rPr>
      </w:pPr>
      <w:r>
        <w:rPr>
          <w:rFonts w:ascii="Arial" w:hAnsi="Arial" w:cs="Arial"/>
          <w:u w:val="single"/>
          <w:lang w:val="en-GB"/>
        </w:rPr>
        <w:t xml:space="preserve">the bidder will be invited to make good its noncompliance within </w:t>
      </w:r>
      <w:r w:rsidRPr="00573F69">
        <w:rPr>
          <w:rFonts w:ascii="Arial" w:hAnsi="Arial" w:cs="Arial"/>
          <w:u w:val="single"/>
          <w:lang w:val="en-GB"/>
        </w:rPr>
        <w:t xml:space="preserve">3 </w:t>
      </w:r>
      <w:r>
        <w:rPr>
          <w:rFonts w:ascii="Arial" w:hAnsi="Arial" w:cs="Arial"/>
          <w:u w:val="single"/>
          <w:lang w:val="en-GB"/>
        </w:rPr>
        <w:t>working days of a request to that effect</w:t>
      </w:r>
      <w:r w:rsidRPr="00573F69">
        <w:rPr>
          <w:rFonts w:ascii="Arial" w:hAnsi="Arial" w:cs="Arial"/>
          <w:u w:val="single"/>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54" w:name="_Ref407038607"/>
      <w:r w:rsidRPr="00573F69">
        <w:rPr>
          <w:rFonts w:ascii="Arial" w:hAnsi="Arial" w:cs="Arial"/>
          <w:b/>
          <w:bCs/>
          <w:color w:val="1F497D"/>
          <w:lang w:val="en-GB"/>
        </w:rPr>
        <w:t xml:space="preserve"> </w:t>
      </w:r>
      <w:bookmarkStart w:id="55" w:name="_Toc448241935"/>
      <w:r>
        <w:rPr>
          <w:rFonts w:ascii="Arial" w:hAnsi="Arial" w:cs="Arial"/>
          <w:b/>
          <w:bCs/>
          <w:color w:val="1F497D"/>
          <w:lang w:val="en-GB"/>
        </w:rPr>
        <w:t>Technical proposal</w:t>
      </w:r>
      <w:bookmarkEnd w:id="55"/>
    </w:p>
    <w:p w:rsidR="00BF1F52" w:rsidRPr="00573F69" w:rsidRDefault="00BF1F52" w:rsidP="006468FB">
      <w:pPr>
        <w:spacing w:before="120" w:after="0" w:line="240" w:lineRule="auto"/>
        <w:rPr>
          <w:rFonts w:ascii="Arial" w:hAnsi="Arial" w:cs="Arial"/>
          <w:lang w:val="en-GB"/>
        </w:rPr>
      </w:pPr>
      <w:r>
        <w:rPr>
          <w:rFonts w:ascii="Arial" w:hAnsi="Arial" w:cs="Arial"/>
          <w:lang w:val="en-GB"/>
        </w:rPr>
        <w:t xml:space="preserve">The following documents shall be attached in the </w:t>
      </w:r>
      <w:r w:rsidRPr="00573F69">
        <w:rPr>
          <w:rFonts w:ascii="Arial" w:hAnsi="Arial" w:cs="Arial"/>
          <w:lang w:val="en-GB"/>
        </w:rPr>
        <w:t>“</w:t>
      </w:r>
      <w:r w:rsidR="00A92227">
        <w:rPr>
          <w:rFonts w:ascii="Arial" w:hAnsi="Arial" w:cs="Arial"/>
          <w:lang w:val="en-GB"/>
        </w:rPr>
        <w:t>Technical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sidRPr="00573F69">
        <w:rPr>
          <w:rFonts w:ascii="Arial" w:hAnsi="Arial" w:cs="Arial"/>
          <w:lang w:val="en-GB"/>
        </w:rPr>
        <w:t>:</w:t>
      </w:r>
    </w:p>
    <w:p w:rsidR="00BF1F52" w:rsidRPr="00573F69" w:rsidRDefault="00BF1F52" w:rsidP="00B55DDA">
      <w:pPr>
        <w:numPr>
          <w:ilvl w:val="0"/>
          <w:numId w:val="11"/>
        </w:numPr>
        <w:spacing w:before="120" w:after="120" w:line="240" w:lineRule="auto"/>
        <w:ind w:left="686" w:hanging="329"/>
        <w:rPr>
          <w:rFonts w:ascii="Arial" w:hAnsi="Arial" w:cs="Arial"/>
          <w:lang w:val="en-GB" w:eastAsia="it-IT"/>
        </w:rPr>
      </w:pPr>
      <w:r w:rsidRPr="00573F69">
        <w:rPr>
          <w:rFonts w:ascii="Arial" w:hAnsi="Arial" w:cs="Arial"/>
          <w:lang w:val="en-GB"/>
        </w:rPr>
        <w:t>[</w:t>
      </w:r>
      <w:r>
        <w:rPr>
          <w:rFonts w:ascii="Arial" w:hAnsi="Arial" w:cs="Arial"/>
          <w:b/>
          <w:bCs/>
          <w:lang w:val="en-GB"/>
        </w:rPr>
        <w:t>On pain of exclusion</w:t>
      </w:r>
      <w:r w:rsidRPr="00573F69">
        <w:rPr>
          <w:rFonts w:ascii="Arial" w:hAnsi="Arial" w:cs="Arial"/>
          <w:lang w:val="en-GB"/>
        </w:rPr>
        <w:t xml:space="preserve">] </w:t>
      </w:r>
      <w:r>
        <w:rPr>
          <w:rFonts w:ascii="Arial" w:hAnsi="Arial" w:cs="Arial"/>
          <w:lang w:val="en-GB"/>
        </w:rPr>
        <w:t xml:space="preserve">A technical report compiled and signed digitally </w:t>
      </w:r>
      <w:r w:rsidRPr="00573F69">
        <w:rPr>
          <w:rFonts w:ascii="Arial" w:hAnsi="Arial" w:cs="Arial"/>
          <w:b/>
          <w:bCs/>
          <w:lang w:val="en-GB"/>
        </w:rPr>
        <w:t>(</w:t>
      </w:r>
      <w:r>
        <w:rPr>
          <w:rFonts w:ascii="Arial" w:hAnsi="Arial" w:cs="Arial"/>
          <w:b/>
          <w:bCs/>
          <w:lang w:val="en-GB"/>
        </w:rPr>
        <w:t>OR BY HAND FOR AN ENTITY NOT ESTABLISHED IN ITALY</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by the bidder’s legal representative or attorney-in-fact, and containing the following elements</w:t>
      </w:r>
      <w:r w:rsidRPr="00573F69">
        <w:rPr>
          <w:rFonts w:ascii="Arial" w:hAnsi="Arial" w:cs="Arial"/>
          <w:lang w:val="en-GB"/>
        </w:rPr>
        <w:t>:</w:t>
      </w:r>
    </w:p>
    <w:tbl>
      <w:tblPr>
        <w:tblW w:w="4566"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5024"/>
        <w:gridCol w:w="3769"/>
      </w:tblGrid>
      <w:tr w:rsidR="00BF1F52" w:rsidRPr="00573F69">
        <w:trPr>
          <w:cantSplit/>
          <w:trHeight w:val="454"/>
        </w:trPr>
        <w:tc>
          <w:tcPr>
            <w:tcW w:w="2857" w:type="pct"/>
            <w:noWrap/>
            <w:vAlign w:val="center"/>
          </w:tcPr>
          <w:p w:rsidR="00BF1F52" w:rsidRPr="00573F69" w:rsidRDefault="00BF1F52" w:rsidP="00724C35">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lastRenderedPageBreak/>
              <w:t>A.1</w:t>
            </w:r>
            <w:r w:rsidRPr="00573F69">
              <w:rPr>
                <w:rFonts w:ascii="Arial" w:hAnsi="Arial" w:cs="Arial"/>
                <w:color w:val="000000"/>
                <w:lang w:val="en-GB"/>
              </w:rPr>
              <w:t xml:space="preserve"> </w:t>
            </w:r>
            <w:r>
              <w:rPr>
                <w:rFonts w:ascii="Arial" w:hAnsi="Arial" w:cs="Arial"/>
                <w:color w:val="000000"/>
                <w:lang w:val="en-GB"/>
              </w:rPr>
              <w:t xml:space="preserve">Press Office Support </w:t>
            </w:r>
            <w:r w:rsidRPr="00573F69">
              <w:rPr>
                <w:rFonts w:ascii="Arial" w:hAnsi="Arial" w:cs="Arial"/>
                <w:color w:val="000000"/>
                <w:lang w:val="en-GB"/>
              </w:rPr>
              <w:t xml:space="preserve">-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6E7A9F">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a project proposal that starts from a concise description of the service required by Coni Servizi and describes, for each of the proposed actions and themes specified in Annex 1 to the Special Tender Specification (“Service Characteristics”), the purposes, recipients, contents, phases and working 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716063">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 xml:space="preserve">A.2 </w:t>
            </w:r>
            <w:r w:rsidRPr="00573F69">
              <w:rPr>
                <w:rFonts w:ascii="Arial" w:hAnsi="Arial" w:cs="Arial"/>
                <w:color w:val="000000"/>
                <w:lang w:val="en-GB"/>
              </w:rPr>
              <w:t xml:space="preserve">International Media Programme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6E7A9F">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a project proposal that starts from a concise description of the service required by Coni Servizi and describes, for each of the </w:t>
            </w:r>
            <w:r w:rsidRPr="00FD1A54">
              <w:rPr>
                <w:rFonts w:ascii="Arial" w:hAnsi="Arial" w:cs="Arial"/>
                <w:color w:val="000000"/>
                <w:lang w:val="en-GB"/>
              </w:rPr>
              <w:lastRenderedPageBreak/>
              <w:t>proposed actions and themes specified in Annex 1 to the Special Tender Specification (“Service Characteristics”), the purposes, recipients, contents, phases and working 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724C35">
            <w:pPr>
              <w:spacing w:before="120" w:line="240" w:lineRule="auto"/>
              <w:ind w:left="426" w:hanging="426"/>
              <w:jc w:val="left"/>
              <w:rPr>
                <w:rFonts w:ascii="Arial" w:hAnsi="Arial" w:cs="Arial"/>
                <w:b/>
                <w:bCs/>
                <w:color w:val="000000"/>
                <w:lang w:val="en-GB"/>
              </w:rPr>
            </w:pPr>
            <w:r w:rsidRPr="00573F69">
              <w:rPr>
                <w:rFonts w:ascii="Arial" w:hAnsi="Arial" w:cs="Arial"/>
                <w:b/>
                <w:bCs/>
                <w:color w:val="000000"/>
                <w:lang w:val="en-GB"/>
              </w:rPr>
              <w:lastRenderedPageBreak/>
              <w:t xml:space="preserve">A.3 </w:t>
            </w:r>
            <w:r w:rsidRPr="00573F69">
              <w:rPr>
                <w:rFonts w:ascii="Arial" w:hAnsi="Arial" w:cs="Arial"/>
                <w:color w:val="000000"/>
                <w:lang w:val="en-GB"/>
              </w:rPr>
              <w:t xml:space="preserve">Story Creation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6E7A9F">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a project proposal that starts from a concise description of the service required by Coni Servizi and describes, for each of the proposed actions and themes specified in Annex 1 to the Special Tender Specification (“Service Characteristics”), the purposes, recipients, contents, phases and working </w:t>
            </w:r>
            <w:r w:rsidRPr="00FD1A54">
              <w:rPr>
                <w:rFonts w:ascii="Arial" w:hAnsi="Arial" w:cs="Arial"/>
                <w:color w:val="000000"/>
                <w:lang w:val="en-GB"/>
              </w:rPr>
              <w:lastRenderedPageBreak/>
              <w:t>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716063">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lastRenderedPageBreak/>
              <w:t>A.4</w:t>
            </w:r>
            <w:r w:rsidRPr="00573F69">
              <w:rPr>
                <w:rFonts w:ascii="Arial" w:hAnsi="Arial" w:cs="Arial"/>
                <w:color w:val="000000"/>
                <w:lang w:val="en-GB"/>
              </w:rPr>
              <w:t xml:space="preserve"> Bid</w:t>
            </w:r>
            <w:r>
              <w:rPr>
                <w:rFonts w:ascii="Arial" w:hAnsi="Arial" w:cs="Arial"/>
                <w:color w:val="000000"/>
                <w:lang w:val="en-GB"/>
              </w:rPr>
              <w:t>ding</w:t>
            </w:r>
            <w:r w:rsidRPr="00573F69">
              <w:rPr>
                <w:rFonts w:ascii="Arial" w:hAnsi="Arial" w:cs="Arial"/>
                <w:color w:val="000000"/>
                <w:lang w:val="en-GB"/>
              </w:rPr>
              <w:t xml:space="preserve"> </w:t>
            </w:r>
            <w:r>
              <w:rPr>
                <w:rFonts w:ascii="Arial" w:hAnsi="Arial" w:cs="Arial"/>
                <w:color w:val="000000"/>
                <w:lang w:val="en-GB"/>
              </w:rPr>
              <w:t>A</w:t>
            </w:r>
            <w:r w:rsidRPr="00573F69">
              <w:rPr>
                <w:rFonts w:ascii="Arial" w:hAnsi="Arial" w:cs="Arial"/>
                <w:color w:val="000000"/>
                <w:lang w:val="en-GB"/>
              </w:rPr>
              <w:t xml:space="preserve">ctivity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512947">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a project proposal that starts from a concise description of the service required by Coni Servizi and describes, for each of the proposed actions and themes specified in Annex 1 to the Special Tender Specification (“Service Characteristics”), the purposes, recipients, contents, phases and working 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112E96">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lastRenderedPageBreak/>
              <w:t>A.5</w:t>
            </w:r>
            <w:r w:rsidRPr="00573F69">
              <w:rPr>
                <w:rFonts w:ascii="Arial" w:hAnsi="Arial" w:cs="Arial"/>
                <w:color w:val="000000"/>
                <w:lang w:val="en-GB"/>
              </w:rPr>
              <w:t xml:space="preserve"> </w:t>
            </w:r>
            <w:r>
              <w:rPr>
                <w:rFonts w:ascii="Arial" w:hAnsi="Arial" w:cs="Arial"/>
                <w:color w:val="000000"/>
                <w:lang w:val="en-GB"/>
              </w:rPr>
              <w:t xml:space="preserve">Event Activity </w:t>
            </w:r>
            <w:r w:rsidRPr="00573F69">
              <w:rPr>
                <w:rFonts w:ascii="Arial" w:hAnsi="Arial" w:cs="Arial"/>
                <w:color w:val="000000"/>
                <w:lang w:val="en-GB"/>
              </w:rPr>
              <w:t xml:space="preserve">-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512947">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a project proposal that starts from a concise description of the service required by Coni Servizi and describes, for each of the proposed actions and themes specified in Annex 1 to the Special Tender Specification (“Service Characteristics”), the purposes, recipients, contents, phases and working 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6E7A9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t>A.6</w:t>
            </w:r>
            <w:r w:rsidRPr="00573F69">
              <w:rPr>
                <w:rFonts w:ascii="Arial" w:hAnsi="Arial" w:cs="Arial"/>
                <w:color w:val="000000"/>
                <w:lang w:val="en-GB"/>
              </w:rPr>
              <w:t xml:space="preserve"> Digital Content Creation - </w:t>
            </w:r>
            <w:r>
              <w:rPr>
                <w:rFonts w:ascii="Arial" w:hAnsi="Arial" w:cs="Arial"/>
                <w:lang w:val="en-GB"/>
              </w:rPr>
              <w:t>Methodological approach</w:t>
            </w:r>
            <w:r w:rsidRPr="00573F69">
              <w:rPr>
                <w:rFonts w:ascii="Arial" w:hAnsi="Arial" w:cs="Arial"/>
                <w:lang w:val="en-GB"/>
              </w:rPr>
              <w:t xml:space="preserve"> </w:t>
            </w:r>
            <w:r>
              <w:rPr>
                <w:rFonts w:ascii="Arial" w:hAnsi="Arial" w:cs="Arial"/>
                <w:lang w:val="en-GB"/>
              </w:rPr>
              <w:t>and terms of provision of the described service</w:t>
            </w:r>
          </w:p>
        </w:tc>
        <w:tc>
          <w:tcPr>
            <w:tcW w:w="2143" w:type="pct"/>
            <w:vAlign w:val="center"/>
          </w:tcPr>
          <w:p w:rsidR="00BF1F52" w:rsidRPr="00573F69" w:rsidRDefault="00BF1F52" w:rsidP="00512947">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a project proposal that starts from a concise description of the service required by Coni Servizi and describes, for each of the </w:t>
            </w:r>
            <w:r w:rsidRPr="00FD1A54">
              <w:rPr>
                <w:rFonts w:ascii="Arial" w:hAnsi="Arial" w:cs="Arial"/>
                <w:color w:val="000000"/>
                <w:lang w:val="en-GB"/>
              </w:rPr>
              <w:lastRenderedPageBreak/>
              <w:t>proposed actions and themes specified in Annex 1 to the Special Tender Specification (“Service Characteristics”), the purposes, recipients, contents, phases and working methods associated with the provision of the service;</w:t>
            </w:r>
          </w:p>
          <w:p w:rsidR="00BF1F52" w:rsidRPr="00FD1A54" w:rsidRDefault="00BF1F52" w:rsidP="00B55DDA">
            <w:pPr>
              <w:pStyle w:val="Paragrafoelenco"/>
              <w:numPr>
                <w:ilvl w:val="0"/>
                <w:numId w:val="46"/>
              </w:numPr>
              <w:spacing w:before="120" w:line="240" w:lineRule="auto"/>
              <w:ind w:left="214" w:hanging="214"/>
              <w:jc w:val="left"/>
              <w:rPr>
                <w:rFonts w:ascii="Arial" w:hAnsi="Arial" w:cs="Arial"/>
                <w:color w:val="000000"/>
                <w:lang w:val="en-GB"/>
              </w:rPr>
            </w:pPr>
            <w:r w:rsidRPr="00FD1A54">
              <w:rPr>
                <w:rFonts w:ascii="Arial" w:hAnsi="Arial" w:cs="Arial"/>
                <w:color w:val="000000"/>
                <w:lang w:val="en-GB"/>
              </w:rPr>
              <w:t xml:space="preserve">the creativity of the submitted project, as well as its quality and consistency in relation to, </w:t>
            </w:r>
            <w:r w:rsidRPr="00FD1A54">
              <w:rPr>
                <w:rFonts w:ascii="Arial" w:hAnsi="Arial" w:cs="Arial"/>
                <w:i/>
                <w:iCs/>
                <w:color w:val="000000"/>
                <w:lang w:val="en-GB"/>
              </w:rPr>
              <w:t>inter alia</w:t>
            </w:r>
            <w:r w:rsidRPr="00FD1A54">
              <w:rPr>
                <w:rFonts w:ascii="Arial" w:hAnsi="Arial" w:cs="Arial"/>
                <w:color w:val="000000"/>
                <w:lang w:val="en-GB"/>
              </w:rPr>
              <w:t>, contextual characteristics.</w:t>
            </w:r>
          </w:p>
        </w:tc>
      </w:tr>
      <w:tr w:rsidR="00BF1F52" w:rsidRPr="00573F69">
        <w:trPr>
          <w:cantSplit/>
          <w:trHeight w:val="454"/>
        </w:trPr>
        <w:tc>
          <w:tcPr>
            <w:tcW w:w="2857" w:type="pct"/>
            <w:noWrap/>
            <w:vAlign w:val="center"/>
          </w:tcPr>
          <w:p w:rsidR="00BF1F52" w:rsidRPr="00573F69" w:rsidRDefault="00BF1F52" w:rsidP="006E7A9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lastRenderedPageBreak/>
              <w:t>A.7</w:t>
            </w:r>
            <w:r w:rsidRPr="00573F69">
              <w:rPr>
                <w:rFonts w:ascii="Arial" w:hAnsi="Arial" w:cs="Arial"/>
                <w:color w:val="000000"/>
                <w:lang w:val="en-GB"/>
              </w:rPr>
              <w:t xml:space="preserve"> </w:t>
            </w:r>
            <w:r>
              <w:rPr>
                <w:rFonts w:ascii="Arial" w:hAnsi="Arial" w:cs="Arial"/>
                <w:color w:val="000000"/>
                <w:lang w:val="en-GB"/>
              </w:rPr>
              <w:t>Working Team</w:t>
            </w:r>
          </w:p>
        </w:tc>
        <w:tc>
          <w:tcPr>
            <w:tcW w:w="2143" w:type="pct"/>
            <w:vAlign w:val="center"/>
          </w:tcPr>
          <w:p w:rsidR="00BF1F52" w:rsidRPr="00573F69" w:rsidRDefault="00BF1F52" w:rsidP="006E7A9F">
            <w:pPr>
              <w:spacing w:before="120" w:line="240" w:lineRule="auto"/>
              <w:jc w:val="left"/>
              <w:rPr>
                <w:rFonts w:ascii="Arial" w:hAnsi="Arial" w:cs="Arial"/>
                <w:color w:val="000000"/>
                <w:lang w:val="en-GB"/>
              </w:rPr>
            </w:pPr>
            <w:r>
              <w:rPr>
                <w:rFonts w:ascii="Arial" w:hAnsi="Arial" w:cs="Arial"/>
                <w:color w:val="000000"/>
                <w:lang w:val="en-GB"/>
              </w:rPr>
              <w:t>An evaluation will be made of</w:t>
            </w:r>
            <w:r w:rsidRPr="00573F69">
              <w:rPr>
                <w:rFonts w:ascii="Arial" w:hAnsi="Arial" w:cs="Arial"/>
                <w:color w:val="000000"/>
                <w:lang w:val="en-GB"/>
              </w:rPr>
              <w:t xml:space="preserve"> </w:t>
            </w:r>
            <w:r>
              <w:rPr>
                <w:rFonts w:ascii="Arial" w:hAnsi="Arial" w:cs="Arial"/>
                <w:color w:val="000000"/>
                <w:lang w:val="en-GB"/>
              </w:rPr>
              <w:t>the number of resources made available and the suitability of the working team in terms of skills</w:t>
            </w:r>
            <w:r w:rsidRPr="00573F69">
              <w:rPr>
                <w:rFonts w:ascii="Arial" w:hAnsi="Arial" w:cs="Arial"/>
                <w:color w:val="000000"/>
                <w:lang w:val="en-GB"/>
              </w:rPr>
              <w:t xml:space="preserve">, </w:t>
            </w:r>
            <w:r>
              <w:rPr>
                <w:rFonts w:ascii="Arial" w:hAnsi="Arial" w:cs="Arial"/>
                <w:color w:val="000000"/>
                <w:lang w:val="en-GB"/>
              </w:rPr>
              <w:t>professional qualifications and previous experiences by type</w:t>
            </w:r>
            <w:r w:rsidRPr="00573F69">
              <w:rPr>
                <w:rFonts w:ascii="Arial" w:hAnsi="Arial" w:cs="Arial"/>
                <w:color w:val="000000"/>
                <w:lang w:val="en-GB"/>
              </w:rPr>
              <w:t xml:space="preserve">, </w:t>
            </w:r>
            <w:r>
              <w:rPr>
                <w:rFonts w:ascii="Arial" w:hAnsi="Arial" w:cs="Arial"/>
                <w:color w:val="000000"/>
                <w:lang w:val="en-GB"/>
              </w:rPr>
              <w:t>quantity</w:t>
            </w:r>
            <w:r w:rsidRPr="00573F69">
              <w:rPr>
                <w:rFonts w:ascii="Arial" w:hAnsi="Arial" w:cs="Arial"/>
                <w:color w:val="000000"/>
                <w:lang w:val="en-GB"/>
              </w:rPr>
              <w:t xml:space="preserve">, </w:t>
            </w:r>
            <w:r>
              <w:rPr>
                <w:rFonts w:ascii="Arial" w:hAnsi="Arial" w:cs="Arial"/>
                <w:color w:val="000000"/>
                <w:lang w:val="en-GB"/>
              </w:rPr>
              <w:t>and duration of communication activities</w:t>
            </w:r>
            <w:r w:rsidRPr="00573F69">
              <w:rPr>
                <w:rFonts w:ascii="Arial" w:hAnsi="Arial" w:cs="Arial"/>
                <w:color w:val="000000"/>
                <w:lang w:val="en-GB"/>
              </w:rPr>
              <w:t xml:space="preserve">. </w:t>
            </w:r>
            <w:r>
              <w:rPr>
                <w:rFonts w:ascii="Arial" w:hAnsi="Arial" w:cs="Arial"/>
                <w:color w:val="000000"/>
                <w:lang w:val="en-GB"/>
              </w:rPr>
              <w:t xml:space="preserve">The technical report shall therefore include the attached CVs of the staff in charge of providing the services in question, their educational qualifications and </w:t>
            </w:r>
            <w:r>
              <w:rPr>
                <w:rFonts w:ascii="Arial" w:hAnsi="Arial" w:cs="Arial"/>
                <w:color w:val="000000"/>
                <w:lang w:val="en-GB"/>
              </w:rPr>
              <w:lastRenderedPageBreak/>
              <w:t>achieved professional experience</w:t>
            </w:r>
            <w:r w:rsidRPr="00573F69">
              <w:rPr>
                <w:rFonts w:ascii="Arial" w:hAnsi="Arial" w:cs="Arial"/>
                <w:color w:val="000000"/>
                <w:lang w:val="en-GB"/>
              </w:rPr>
              <w:t xml:space="preserve">, </w:t>
            </w:r>
            <w:r>
              <w:rPr>
                <w:rFonts w:ascii="Arial" w:hAnsi="Arial" w:cs="Arial"/>
                <w:color w:val="000000"/>
                <w:lang w:val="en-GB"/>
              </w:rPr>
              <w:t>and the customers having received their services</w:t>
            </w:r>
            <w:r w:rsidRPr="00573F69">
              <w:rPr>
                <w:rFonts w:ascii="Arial" w:hAnsi="Arial" w:cs="Arial"/>
                <w:color w:val="000000"/>
                <w:lang w:val="en-GB"/>
              </w:rPr>
              <w:t>.</w:t>
            </w:r>
          </w:p>
        </w:tc>
      </w:tr>
      <w:tr w:rsidR="00BF1F52" w:rsidRPr="00573F69">
        <w:trPr>
          <w:cantSplit/>
          <w:trHeight w:val="454"/>
        </w:trPr>
        <w:tc>
          <w:tcPr>
            <w:tcW w:w="2857" w:type="pct"/>
            <w:noWrap/>
            <w:vAlign w:val="center"/>
          </w:tcPr>
          <w:p w:rsidR="00BF1F52" w:rsidRPr="00573F69" w:rsidRDefault="00BF1F52" w:rsidP="006E7A9F">
            <w:pPr>
              <w:spacing w:before="120" w:line="240" w:lineRule="auto"/>
              <w:ind w:left="426" w:hanging="426"/>
              <w:jc w:val="left"/>
              <w:rPr>
                <w:rFonts w:ascii="Arial" w:hAnsi="Arial" w:cs="Arial"/>
                <w:color w:val="000000"/>
                <w:lang w:val="en-GB"/>
              </w:rPr>
            </w:pPr>
            <w:r w:rsidRPr="00573F69">
              <w:rPr>
                <w:rFonts w:ascii="Arial" w:hAnsi="Arial" w:cs="Arial"/>
                <w:b/>
                <w:bCs/>
                <w:color w:val="000000"/>
                <w:lang w:val="en-GB"/>
              </w:rPr>
              <w:lastRenderedPageBreak/>
              <w:t>A.8</w:t>
            </w:r>
            <w:r w:rsidRPr="00573F69">
              <w:rPr>
                <w:rFonts w:ascii="Arial" w:hAnsi="Arial" w:cs="Arial"/>
                <w:color w:val="000000"/>
                <w:lang w:val="en-GB"/>
              </w:rPr>
              <w:t xml:space="preserve"> </w:t>
            </w:r>
            <w:r>
              <w:rPr>
                <w:rFonts w:ascii="Arial" w:hAnsi="Arial" w:cs="Arial"/>
                <w:color w:val="000000"/>
                <w:lang w:val="en-GB"/>
              </w:rPr>
              <w:t>Proposals for improvements</w:t>
            </w:r>
            <w:r w:rsidRPr="00573F69">
              <w:rPr>
                <w:rFonts w:ascii="Arial" w:hAnsi="Arial" w:cs="Arial"/>
                <w:color w:val="000000"/>
                <w:lang w:val="en-GB"/>
              </w:rPr>
              <w:t>/</w:t>
            </w:r>
            <w:r>
              <w:rPr>
                <w:rFonts w:ascii="Arial" w:hAnsi="Arial" w:cs="Arial"/>
                <w:color w:val="000000"/>
                <w:lang w:val="en-GB"/>
              </w:rPr>
              <w:t>additional services</w:t>
            </w:r>
          </w:p>
        </w:tc>
        <w:tc>
          <w:tcPr>
            <w:tcW w:w="2143" w:type="pct"/>
            <w:vAlign w:val="center"/>
          </w:tcPr>
          <w:p w:rsidR="00BF1F52" w:rsidRPr="00573F69" w:rsidRDefault="00BF1F52" w:rsidP="006E7A9F">
            <w:pPr>
              <w:spacing w:before="120" w:line="240" w:lineRule="auto"/>
              <w:jc w:val="left"/>
              <w:rPr>
                <w:rFonts w:ascii="Arial" w:hAnsi="Arial" w:cs="Arial"/>
                <w:color w:val="000000"/>
                <w:lang w:val="en-GB"/>
              </w:rPr>
            </w:pPr>
            <w:r>
              <w:rPr>
                <w:rFonts w:ascii="Arial" w:hAnsi="Arial" w:cs="Arial"/>
                <w:color w:val="000000"/>
                <w:lang w:val="en-GB"/>
              </w:rPr>
              <w:t>An evaluation will be made of the structuring</w:t>
            </w:r>
            <w:r w:rsidRPr="00573F69">
              <w:rPr>
                <w:rFonts w:ascii="Arial" w:hAnsi="Arial" w:cs="Arial"/>
                <w:color w:val="000000"/>
                <w:lang w:val="en-GB"/>
              </w:rPr>
              <w:t xml:space="preserve">, </w:t>
            </w:r>
            <w:r>
              <w:rPr>
                <w:rFonts w:ascii="Arial" w:hAnsi="Arial" w:cs="Arial"/>
                <w:color w:val="000000"/>
                <w:lang w:val="en-GB"/>
              </w:rPr>
              <w:t>quantity</w:t>
            </w:r>
            <w:r w:rsidRPr="00573F69">
              <w:rPr>
                <w:rFonts w:ascii="Arial" w:hAnsi="Arial" w:cs="Arial"/>
                <w:color w:val="000000"/>
                <w:lang w:val="en-GB"/>
              </w:rPr>
              <w:t xml:space="preserve">, </w:t>
            </w:r>
            <w:r>
              <w:rPr>
                <w:rFonts w:ascii="Arial" w:hAnsi="Arial" w:cs="Arial"/>
                <w:color w:val="000000"/>
                <w:lang w:val="en-GB"/>
              </w:rPr>
              <w:t>quality and effectiveness of any further services that the bidder intends to offer in addition to those required by Annex</w:t>
            </w:r>
            <w:r w:rsidRPr="00573F69">
              <w:rPr>
                <w:rFonts w:ascii="Arial" w:hAnsi="Arial" w:cs="Arial"/>
                <w:color w:val="000000"/>
                <w:lang w:val="en-GB"/>
              </w:rPr>
              <w:t xml:space="preserve"> 1 </w:t>
            </w:r>
            <w:r>
              <w:rPr>
                <w:rFonts w:ascii="Arial" w:hAnsi="Arial" w:cs="Arial"/>
                <w:color w:val="000000"/>
                <w:lang w:val="en-GB"/>
              </w:rPr>
              <w:t xml:space="preserve">to the Special Tender Specification </w:t>
            </w:r>
            <w:r w:rsidRPr="00573F69">
              <w:rPr>
                <w:rFonts w:ascii="Arial" w:hAnsi="Arial" w:cs="Arial"/>
                <w:color w:val="000000"/>
                <w:lang w:val="en-GB"/>
              </w:rPr>
              <w:t>(“</w:t>
            </w:r>
            <w:r>
              <w:rPr>
                <w:rFonts w:ascii="Arial" w:hAnsi="Arial" w:cs="Arial"/>
                <w:color w:val="000000"/>
                <w:lang w:val="en-GB"/>
              </w:rPr>
              <w:t>Service Characteristics</w:t>
            </w:r>
            <w:r w:rsidRPr="00573F69">
              <w:rPr>
                <w:rFonts w:ascii="Arial" w:hAnsi="Arial" w:cs="Arial"/>
                <w:color w:val="000000"/>
                <w:lang w:val="en-GB"/>
              </w:rPr>
              <w:t>”)</w:t>
            </w:r>
            <w:r>
              <w:rPr>
                <w:rFonts w:ascii="Arial" w:hAnsi="Arial" w:cs="Arial"/>
                <w:color w:val="000000"/>
                <w:lang w:val="en-GB"/>
              </w:rPr>
              <w:t>.</w:t>
            </w:r>
          </w:p>
        </w:tc>
      </w:tr>
    </w:tbl>
    <w:p w:rsidR="00BF1F52" w:rsidRPr="00573F69" w:rsidRDefault="00BF1F52" w:rsidP="006E7A9F">
      <w:pPr>
        <w:spacing w:before="120" w:after="0" w:line="240" w:lineRule="auto"/>
        <w:ind w:left="686"/>
        <w:rPr>
          <w:rFonts w:ascii="Arial" w:hAnsi="Arial" w:cs="Arial"/>
          <w:lang w:val="en-GB"/>
        </w:rPr>
      </w:pPr>
    </w:p>
    <w:p w:rsidR="00BF1F52" w:rsidRPr="00573F69" w:rsidRDefault="00BF1F52" w:rsidP="00A92227">
      <w:pPr>
        <w:spacing w:before="120" w:after="0" w:line="240" w:lineRule="auto"/>
        <w:rPr>
          <w:rFonts w:ascii="Arial" w:hAnsi="Arial" w:cs="Arial"/>
          <w:lang w:val="en-GB"/>
        </w:rPr>
      </w:pPr>
      <w:r>
        <w:rPr>
          <w:rFonts w:ascii="Arial" w:hAnsi="Arial" w:cs="Arial"/>
          <w:b/>
          <w:bCs/>
          <w:lang w:val="en-GB"/>
        </w:rPr>
        <w:t xml:space="preserve">IN CASE OF A HANDWRITTEN SIGNATURE </w:t>
      </w:r>
      <w:r w:rsidRPr="00573F69">
        <w:rPr>
          <w:rFonts w:ascii="Arial" w:hAnsi="Arial" w:cs="Arial"/>
          <w:b/>
          <w:bCs/>
          <w:lang w:val="en-GB"/>
        </w:rPr>
        <w:t>(</w:t>
      </w:r>
      <w:r>
        <w:rPr>
          <w:rFonts w:ascii="Arial" w:hAnsi="Arial" w:cs="Arial"/>
          <w:b/>
          <w:bCs/>
          <w:lang w:val="en-GB"/>
        </w:rPr>
        <w:t>WHICH IS ONLY ALLOWED FOR AN ENTITY NOT ESTABLISHED IN ITALY</w:t>
      </w:r>
      <w:r w:rsidRPr="00573F69">
        <w:rPr>
          <w:rFonts w:ascii="Arial" w:hAnsi="Arial" w:cs="Arial"/>
          <w:b/>
          <w:bCs/>
          <w:lang w:val="en-GB"/>
        </w:rPr>
        <w:t xml:space="preserve">) </w:t>
      </w:r>
      <w:r>
        <w:rPr>
          <w:rFonts w:ascii="Arial" w:hAnsi="Arial" w:cs="Arial"/>
          <w:b/>
          <w:bCs/>
          <w:lang w:val="en-GB"/>
        </w:rPr>
        <w:t>THE TECHNICAL REPORT SHALL INCLUDE AN ATTACHED COPY OF THE SIGNATORY’S IDENTIFICATION DOCUMENT VALID AS ON THE DEADLINE FIXED FOR PROPOSAL/APPLICATION SUBMISSION</w:t>
      </w:r>
      <w:r w:rsidRPr="00573F69">
        <w:rPr>
          <w:rFonts w:ascii="Arial" w:hAnsi="Arial" w:cs="Arial"/>
          <w:b/>
          <w:bCs/>
          <w:lang w:val="en-GB"/>
        </w:rPr>
        <w:t>.</w:t>
      </w:r>
    </w:p>
    <w:p w:rsidR="00BF1F52" w:rsidRPr="00573F69" w:rsidRDefault="00BF1F52" w:rsidP="00BD3CE6">
      <w:pPr>
        <w:spacing w:before="120" w:after="0" w:line="240" w:lineRule="auto"/>
        <w:rPr>
          <w:rFonts w:ascii="Arial" w:hAnsi="Arial" w:cs="Arial"/>
          <w:lang w:val="en-GB"/>
        </w:rPr>
      </w:pPr>
      <w:r>
        <w:rPr>
          <w:rFonts w:ascii="Arial" w:hAnsi="Arial" w:cs="Arial"/>
          <w:lang w:val="en-GB"/>
        </w:rPr>
        <w:t>Please note that if the bidder is a temporary JV or consortium</w:t>
      </w:r>
      <w:r w:rsidRPr="00573F69">
        <w:rPr>
          <w:rFonts w:ascii="Arial" w:hAnsi="Arial" w:cs="Arial"/>
          <w:lang w:val="en-GB"/>
        </w:rPr>
        <w:t xml:space="preserve">, </w:t>
      </w:r>
      <w:r>
        <w:rPr>
          <w:rFonts w:ascii="Arial" w:hAnsi="Arial" w:cs="Arial"/>
          <w:lang w:val="en-GB"/>
        </w:rPr>
        <w:t xml:space="preserve">the technical report shall be signed digitally </w:t>
      </w:r>
      <w:r w:rsidRPr="00573F69">
        <w:rPr>
          <w:rFonts w:ascii="Arial" w:hAnsi="Arial" w:cs="Arial"/>
          <w:b/>
          <w:bCs/>
          <w:lang w:val="en-GB"/>
        </w:rPr>
        <w:t>(</w:t>
      </w:r>
      <w:r>
        <w:rPr>
          <w:rFonts w:ascii="Arial" w:hAnsi="Arial" w:cs="Arial"/>
          <w:b/>
          <w:bCs/>
          <w:lang w:val="en-GB"/>
        </w:rPr>
        <w:t>OR BY HAND FOR AN ENTITY NOT ESTABLISHED IN ITALY</w:t>
      </w:r>
      <w:r w:rsidRPr="00573F69">
        <w:rPr>
          <w:rFonts w:ascii="Arial" w:hAnsi="Arial" w:cs="Arial"/>
          <w:b/>
          <w:bCs/>
          <w:lang w:val="en-GB"/>
        </w:rPr>
        <w:t>)</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agent entity’s legal representative or attorney-in-fact, in the event of bidding as a temporary JV already set up</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legal representatives or attorneys-in-fact of each of the joint venturers or consortium members, in the event of bidding as a temporary JV or ordinary consortium to be set up</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consortium’s legal representative or attorney-in-fact, in the event of bidding as a consortium under art</w:t>
      </w:r>
      <w:r w:rsidRPr="00573F69">
        <w:rPr>
          <w:rFonts w:ascii="Arial" w:hAnsi="Arial" w:cs="Arial"/>
          <w:lang w:val="en-GB"/>
        </w:rPr>
        <w:t xml:space="preserve">. 34,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 xml:space="preserve">items </w:t>
      </w:r>
      <w:r w:rsidRPr="00573F69">
        <w:rPr>
          <w:rFonts w:ascii="Arial" w:hAnsi="Arial" w:cs="Arial"/>
          <w:lang w:val="en-GB"/>
        </w:rPr>
        <w:t xml:space="preserve">b) </w:t>
      </w:r>
      <w:r>
        <w:rPr>
          <w:rFonts w:ascii="Arial" w:hAnsi="Arial" w:cs="Arial"/>
          <w:lang w:val="en-GB"/>
        </w:rPr>
        <w:t xml:space="preserve">or </w:t>
      </w:r>
      <w:r w:rsidRPr="00573F69">
        <w:rPr>
          <w:rFonts w:ascii="Arial" w:hAnsi="Arial" w:cs="Arial"/>
          <w:lang w:val="en-GB"/>
        </w:rPr>
        <w:t xml:space="preserve">c) </w:t>
      </w:r>
      <w:r>
        <w:rPr>
          <w:rFonts w:ascii="Arial" w:hAnsi="Arial" w:cs="Arial"/>
          <w:lang w:val="en-GB"/>
        </w:rPr>
        <w:t>of the PPC</w:t>
      </w:r>
      <w:r w:rsidRPr="00573F69">
        <w:rPr>
          <w:rFonts w:ascii="Arial" w:hAnsi="Arial" w:cs="Arial"/>
          <w:lang w:val="en-GB"/>
        </w:rPr>
        <w:t xml:space="preserve"> </w:t>
      </w:r>
      <w:r>
        <w:rPr>
          <w:rFonts w:ascii="Arial" w:hAnsi="Arial" w:cs="Arial"/>
          <w:lang w:val="en-GB"/>
        </w:rPr>
        <w:t>or as an ordinary consortium already set up</w:t>
      </w:r>
      <w:r w:rsidRPr="00573F69">
        <w:rPr>
          <w:rFonts w:ascii="Arial" w:hAnsi="Arial" w:cs="Arial"/>
          <w:lang w:val="en-GB"/>
        </w:rPr>
        <w:t>.</w:t>
      </w:r>
    </w:p>
    <w:p w:rsidR="00BF1F52" w:rsidRPr="00573F69" w:rsidRDefault="00BF1F52" w:rsidP="006468FB">
      <w:pPr>
        <w:spacing w:before="120" w:after="0" w:line="240" w:lineRule="auto"/>
        <w:rPr>
          <w:rFonts w:ascii="Arial" w:hAnsi="Arial" w:cs="Arial"/>
          <w:lang w:val="en-GB"/>
        </w:rPr>
      </w:pPr>
      <w:r>
        <w:rPr>
          <w:rFonts w:ascii="Arial" w:hAnsi="Arial" w:cs="Arial"/>
          <w:lang w:val="en-GB"/>
        </w:rPr>
        <w:t xml:space="preserve">The technical report shall be written on a total of </w:t>
      </w:r>
      <w:r w:rsidRPr="00573F69">
        <w:rPr>
          <w:rFonts w:ascii="Arial" w:hAnsi="Arial" w:cs="Arial"/>
          <w:lang w:val="en-GB"/>
        </w:rPr>
        <w:t xml:space="preserve">60 </w:t>
      </w:r>
      <w:r>
        <w:rPr>
          <w:rFonts w:ascii="Arial" w:hAnsi="Arial" w:cs="Arial"/>
          <w:lang w:val="en-GB"/>
        </w:rPr>
        <w:t xml:space="preserve">standard pages maximum </w:t>
      </w:r>
      <w:r w:rsidRPr="00573F69">
        <w:rPr>
          <w:rFonts w:ascii="Arial" w:hAnsi="Arial" w:cs="Arial"/>
          <w:lang w:val="en-GB"/>
        </w:rPr>
        <w:t xml:space="preserve">(A4 </w:t>
      </w:r>
      <w:r>
        <w:rPr>
          <w:rFonts w:ascii="Arial" w:hAnsi="Arial" w:cs="Arial"/>
          <w:lang w:val="en-GB"/>
        </w:rPr>
        <w:t>pages written using the A</w:t>
      </w:r>
      <w:r w:rsidRPr="00573F69">
        <w:rPr>
          <w:rFonts w:ascii="Arial" w:hAnsi="Arial" w:cs="Arial"/>
          <w:lang w:val="en-GB"/>
        </w:rPr>
        <w:t>rial 10</w:t>
      </w:r>
      <w:r>
        <w:rPr>
          <w:rFonts w:ascii="Arial" w:hAnsi="Arial" w:cs="Arial"/>
          <w:lang w:val="en-GB"/>
        </w:rPr>
        <w:t xml:space="preserve"> pt. font as a minimum</w:t>
      </w:r>
      <w:r w:rsidRPr="00573F69">
        <w:rPr>
          <w:rFonts w:ascii="Arial" w:hAnsi="Arial" w:cs="Arial"/>
          <w:lang w:val="en-GB"/>
        </w:rPr>
        <w:t xml:space="preserve">, </w:t>
      </w:r>
      <w:r>
        <w:rPr>
          <w:rFonts w:ascii="Arial" w:hAnsi="Arial" w:cs="Arial"/>
          <w:lang w:val="en-GB"/>
        </w:rPr>
        <w:t xml:space="preserve">single line spacing and normal character </w:t>
      </w:r>
      <w:r>
        <w:rPr>
          <w:rFonts w:ascii="Arial" w:hAnsi="Arial" w:cs="Arial"/>
          <w:lang w:val="en-GB"/>
        </w:rPr>
        <w:lastRenderedPageBreak/>
        <w:t>spacing</w:t>
      </w:r>
      <w:r w:rsidRPr="00573F69">
        <w:rPr>
          <w:rFonts w:ascii="Arial" w:hAnsi="Arial" w:cs="Arial"/>
          <w:lang w:val="en-GB"/>
        </w:rPr>
        <w:t xml:space="preserve">), </w:t>
      </w:r>
      <w:r>
        <w:rPr>
          <w:rFonts w:ascii="Arial" w:hAnsi="Arial" w:cs="Arial"/>
          <w:lang w:val="en-GB"/>
        </w:rPr>
        <w:t>describe in detail anything needed to qualify the proposal, and contain at least the above elements</w:t>
      </w:r>
      <w:r w:rsidRPr="00573F69">
        <w:rPr>
          <w:rFonts w:ascii="Arial" w:hAnsi="Arial" w:cs="Arial"/>
          <w:lang w:val="en-GB"/>
        </w:rPr>
        <w:t>.</w:t>
      </w:r>
    </w:p>
    <w:p w:rsidR="00BF1F52" w:rsidRPr="00573F69" w:rsidRDefault="00BF1F52" w:rsidP="006468FB">
      <w:pPr>
        <w:spacing w:before="120" w:after="0" w:line="240" w:lineRule="auto"/>
        <w:rPr>
          <w:rFonts w:ascii="Arial" w:hAnsi="Arial" w:cs="Arial"/>
          <w:lang w:val="en-GB"/>
        </w:rPr>
      </w:pPr>
      <w:r>
        <w:rPr>
          <w:rFonts w:ascii="Arial" w:hAnsi="Arial" w:cs="Arial"/>
          <w:lang w:val="en-GB"/>
        </w:rPr>
        <w:t xml:space="preserve">Any annexes to the technical report that, together with the main text of the report, exceed </w:t>
      </w:r>
      <w:r w:rsidRPr="00573F69">
        <w:rPr>
          <w:rFonts w:ascii="Arial" w:hAnsi="Arial" w:cs="Arial"/>
          <w:lang w:val="en-GB"/>
        </w:rPr>
        <w:t xml:space="preserve">80 </w:t>
      </w:r>
      <w:r>
        <w:rPr>
          <w:rFonts w:ascii="Arial" w:hAnsi="Arial" w:cs="Arial"/>
          <w:lang w:val="en-GB"/>
        </w:rPr>
        <w:t>standard pages in total are not allowed</w:t>
      </w:r>
      <w:r w:rsidRPr="00573F69">
        <w:rPr>
          <w:rFonts w:ascii="Arial" w:hAnsi="Arial" w:cs="Arial"/>
          <w:lang w:val="en-GB"/>
        </w:rPr>
        <w:t xml:space="preserve">. </w:t>
      </w:r>
    </w:p>
    <w:p w:rsidR="00BF1F52" w:rsidRPr="00573F69" w:rsidRDefault="00BF1F52" w:rsidP="006468FB">
      <w:pPr>
        <w:spacing w:before="120" w:after="0" w:line="240" w:lineRule="auto"/>
        <w:rPr>
          <w:rFonts w:ascii="Arial" w:hAnsi="Arial" w:cs="Arial"/>
          <w:lang w:val="en-GB"/>
        </w:rPr>
      </w:pPr>
      <w:r>
        <w:rPr>
          <w:rFonts w:ascii="Arial" w:hAnsi="Arial" w:cs="Arial"/>
          <w:lang w:val="en-GB"/>
        </w:rPr>
        <w:t>The technical report shall bear no reference to price quotations that relate to the purpose of this tendering procedure, or other pricing information from which a price proposal can be inferred</w:t>
      </w:r>
      <w:r w:rsidRPr="00573F69">
        <w:rPr>
          <w:rFonts w:ascii="Arial" w:hAnsi="Arial" w:cs="Arial"/>
          <w:lang w:val="en-GB"/>
        </w:rPr>
        <w:t xml:space="preserve">, </w:t>
      </w:r>
      <w:r>
        <w:rPr>
          <w:rFonts w:ascii="Arial" w:hAnsi="Arial" w:cs="Arial"/>
          <w:lang w:val="en-GB"/>
        </w:rPr>
        <w:t>on pain of exclusion from this tendering procedure</w:t>
      </w:r>
      <w:r w:rsidRPr="00573F69">
        <w:rPr>
          <w:rFonts w:ascii="Arial" w:hAnsi="Arial" w:cs="Arial"/>
          <w:lang w:val="en-GB"/>
        </w:rPr>
        <w:t>.</w:t>
      </w:r>
    </w:p>
    <w:p w:rsidR="00BF1F52" w:rsidRPr="00573F69" w:rsidRDefault="00BF1F52" w:rsidP="00CE6EE5">
      <w:pPr>
        <w:spacing w:before="120" w:after="0" w:line="240" w:lineRule="auto"/>
        <w:rPr>
          <w:rFonts w:ascii="Arial" w:hAnsi="Arial" w:cs="Arial"/>
          <w:lang w:val="en-GB"/>
        </w:rPr>
      </w:pPr>
      <w:r>
        <w:rPr>
          <w:rFonts w:ascii="Arial" w:hAnsi="Arial" w:cs="Arial"/>
          <w:lang w:val="en-GB"/>
        </w:rPr>
        <w:t>A failure to produce or sign the technical report cannot be remedied and</w:t>
      </w:r>
      <w:r w:rsidRPr="00573F69">
        <w:rPr>
          <w:rFonts w:ascii="Arial" w:hAnsi="Arial" w:cs="Arial"/>
          <w:lang w:val="en-GB"/>
        </w:rPr>
        <w:t xml:space="preserve">, </w:t>
      </w:r>
      <w:r>
        <w:rPr>
          <w:rFonts w:ascii="Arial" w:hAnsi="Arial" w:cs="Arial"/>
          <w:lang w:val="en-GB"/>
        </w:rPr>
        <w:t>as a result, will result in the bidder’s exclusion from the tendering procedure</w:t>
      </w:r>
      <w:r w:rsidRPr="00573F69">
        <w:rPr>
          <w:rFonts w:ascii="Arial" w:hAnsi="Arial" w:cs="Arial"/>
          <w:lang w:val="en-GB"/>
        </w:rPr>
        <w:t>.</w:t>
      </w:r>
    </w:p>
    <w:p w:rsidR="00BF1F52" w:rsidRPr="00573F69" w:rsidRDefault="00BF1F52" w:rsidP="000F09C2">
      <w:pPr>
        <w:spacing w:before="120" w:after="0" w:line="240" w:lineRule="auto"/>
        <w:rPr>
          <w:rFonts w:ascii="Arial" w:hAnsi="Arial" w:cs="Arial"/>
          <w:lang w:val="en-GB"/>
        </w:rPr>
      </w:pPr>
      <w:r>
        <w:rPr>
          <w:rFonts w:ascii="Arial" w:hAnsi="Arial" w:cs="Arial"/>
          <w:lang w:val="en-GB"/>
        </w:rPr>
        <w:t>In case of a bidder not established in Italy that signs the above document by hand</w:t>
      </w:r>
      <w:r w:rsidRPr="00573F69">
        <w:rPr>
          <w:rFonts w:ascii="Arial" w:hAnsi="Arial" w:cs="Arial"/>
          <w:lang w:val="en-GB"/>
        </w:rPr>
        <w:t xml:space="preserve">, </w:t>
      </w:r>
      <w:r>
        <w:rPr>
          <w:rFonts w:ascii="Arial" w:hAnsi="Arial" w:cs="Arial"/>
          <w:lang w:val="en-GB"/>
        </w:rPr>
        <w:t>a failure to submit the signatory’s identification document</w:t>
      </w:r>
      <w:r w:rsidRPr="00573F69">
        <w:rPr>
          <w:rFonts w:ascii="Arial" w:hAnsi="Arial" w:cs="Arial"/>
          <w:lang w:val="en-GB"/>
        </w:rPr>
        <w:t xml:space="preserve">, </w:t>
      </w:r>
      <w:r>
        <w:rPr>
          <w:rFonts w:ascii="Arial" w:hAnsi="Arial" w:cs="Arial"/>
          <w:lang w:val="en-GB"/>
        </w:rPr>
        <w:t xml:space="preserve">or the submission of an identification document expired as on the deadline fixed for proposal/application submission may be remedied within </w:t>
      </w:r>
      <w:r w:rsidRPr="00573F69">
        <w:rPr>
          <w:rFonts w:ascii="Arial" w:hAnsi="Arial" w:cs="Arial"/>
          <w:lang w:val="en-GB"/>
        </w:rPr>
        <w:t xml:space="preserve">3 </w:t>
      </w:r>
      <w:r>
        <w:rPr>
          <w:rFonts w:ascii="Arial" w:hAnsi="Arial" w:cs="Arial"/>
          <w:lang w:val="en-GB"/>
        </w:rPr>
        <w:t>working days of a request to that effect</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56" w:name="_Toc448241936"/>
      <w:bookmarkEnd w:id="54"/>
      <w:r>
        <w:rPr>
          <w:rFonts w:ascii="Arial" w:hAnsi="Arial" w:cs="Arial"/>
          <w:b/>
          <w:bCs/>
          <w:color w:val="1F497D"/>
          <w:lang w:val="en-GB"/>
        </w:rPr>
        <w:t>Price proposal</w:t>
      </w:r>
      <w:bookmarkEnd w:id="56"/>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The following documents shall be attached in the </w:t>
      </w:r>
      <w:r w:rsidRPr="00573F69">
        <w:rPr>
          <w:rFonts w:ascii="Arial" w:hAnsi="Arial" w:cs="Arial"/>
          <w:lang w:val="en-GB"/>
        </w:rPr>
        <w:t>“</w:t>
      </w:r>
      <w:r w:rsidR="00A92227">
        <w:rPr>
          <w:rFonts w:ascii="Arial" w:hAnsi="Arial" w:cs="Arial"/>
          <w:lang w:val="en-GB"/>
        </w:rPr>
        <w:t>Commercial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sidRPr="00573F69">
        <w:rPr>
          <w:rFonts w:ascii="Arial" w:hAnsi="Arial" w:cs="Arial"/>
          <w:lang w:val="en-GB"/>
        </w:rPr>
        <w:t>:</w:t>
      </w:r>
    </w:p>
    <w:p w:rsidR="00BF1F52" w:rsidRPr="00573F69" w:rsidRDefault="00BF1F52" w:rsidP="00B55DDA">
      <w:pPr>
        <w:numPr>
          <w:ilvl w:val="0"/>
          <w:numId w:val="39"/>
        </w:numPr>
        <w:spacing w:before="120" w:after="0" w:line="240" w:lineRule="auto"/>
        <w:ind w:left="680" w:hanging="323"/>
        <w:rPr>
          <w:rFonts w:ascii="Arial" w:hAnsi="Arial" w:cs="Arial"/>
          <w:lang w:val="en-GB"/>
        </w:rPr>
      </w:pPr>
      <w:r w:rsidRPr="00573F69">
        <w:rPr>
          <w:rFonts w:ascii="Arial" w:hAnsi="Arial" w:cs="Arial"/>
          <w:b/>
          <w:bCs/>
          <w:lang w:val="en-GB"/>
        </w:rPr>
        <w:t>[</w:t>
      </w:r>
      <w:r>
        <w:rPr>
          <w:rFonts w:ascii="Arial" w:hAnsi="Arial" w:cs="Arial"/>
          <w:b/>
          <w:bCs/>
          <w:lang w:val="en-GB"/>
        </w:rPr>
        <w:t>On pain of exclusion</w:t>
      </w:r>
      <w:r w:rsidRPr="00573F69">
        <w:rPr>
          <w:rFonts w:ascii="Arial" w:hAnsi="Arial" w:cs="Arial"/>
          <w:lang w:val="en-GB"/>
        </w:rPr>
        <w:t xml:space="preserve">] </w:t>
      </w:r>
      <w:r>
        <w:rPr>
          <w:rFonts w:ascii="Arial" w:hAnsi="Arial" w:cs="Arial"/>
          <w:lang w:val="en-GB"/>
        </w:rPr>
        <w:t>A price proposal form attached as Annex</w:t>
      </w:r>
      <w:r w:rsidRPr="00573F69">
        <w:rPr>
          <w:rFonts w:ascii="Arial" w:hAnsi="Arial" w:cs="Arial"/>
          <w:lang w:val="en-GB"/>
        </w:rPr>
        <w:t xml:space="preserve"> D </w:t>
      </w:r>
      <w:r>
        <w:rPr>
          <w:rFonts w:ascii="Arial" w:hAnsi="Arial" w:cs="Arial"/>
          <w:lang w:val="en-GB"/>
        </w:rPr>
        <w:t>hereto</w:t>
      </w:r>
      <w:r w:rsidRPr="00573F69">
        <w:rPr>
          <w:rFonts w:ascii="Arial" w:hAnsi="Arial" w:cs="Arial"/>
          <w:lang w:val="en-GB"/>
        </w:rPr>
        <w:t xml:space="preserve">, </w:t>
      </w:r>
      <w:r>
        <w:rPr>
          <w:rFonts w:ascii="Arial" w:hAnsi="Arial" w:cs="Arial"/>
          <w:lang w:val="en-GB"/>
        </w:rPr>
        <w:t xml:space="preserve">to be compiled and signed digitally </w:t>
      </w:r>
      <w:r w:rsidRPr="00573F69">
        <w:rPr>
          <w:rFonts w:ascii="Arial" w:hAnsi="Arial" w:cs="Arial"/>
          <w:b/>
          <w:bCs/>
          <w:lang w:val="en-GB"/>
        </w:rPr>
        <w:t>(</w:t>
      </w:r>
      <w:r>
        <w:rPr>
          <w:rFonts w:ascii="Arial" w:hAnsi="Arial" w:cs="Arial"/>
          <w:b/>
          <w:bCs/>
          <w:lang w:val="en-GB"/>
        </w:rPr>
        <w:t>OR BY HAND FOR AN ENTITY NOT ESTABLISHED IN ITALY</w:t>
      </w:r>
      <w:r w:rsidRPr="00573F69">
        <w:rPr>
          <w:rFonts w:ascii="Arial" w:hAnsi="Arial" w:cs="Arial"/>
          <w:b/>
          <w:bCs/>
          <w:lang w:val="en-GB"/>
        </w:rPr>
        <w:t>)</w:t>
      </w:r>
      <w:r w:rsidRPr="00573F69">
        <w:rPr>
          <w:rFonts w:ascii="Arial" w:hAnsi="Arial" w:cs="Arial"/>
          <w:lang w:val="en-GB"/>
        </w:rPr>
        <w:t xml:space="preserve"> </w:t>
      </w:r>
      <w:r>
        <w:rPr>
          <w:rFonts w:ascii="Arial" w:hAnsi="Arial" w:cs="Arial"/>
          <w:lang w:val="en-GB"/>
        </w:rPr>
        <w:t>by the bidder’s legal representative or attorney-in-fact, and containing the following elements</w:t>
      </w:r>
      <w:r w:rsidRPr="00573F69">
        <w:rPr>
          <w:rFonts w:ascii="Arial" w:hAnsi="Arial" w:cs="Arial"/>
          <w:lang w:val="en-GB"/>
        </w:rPr>
        <w:t>:</w:t>
      </w:r>
    </w:p>
    <w:p w:rsidR="00BF1F52" w:rsidRPr="00573F69" w:rsidRDefault="00BF1F52" w:rsidP="00B55DDA">
      <w:pPr>
        <w:numPr>
          <w:ilvl w:val="0"/>
          <w:numId w:val="40"/>
        </w:numPr>
        <w:tabs>
          <w:tab w:val="left" w:pos="360"/>
        </w:tabs>
        <w:spacing w:before="120" w:after="120" w:line="240" w:lineRule="auto"/>
        <w:rPr>
          <w:rFonts w:ascii="Arial" w:hAnsi="Arial" w:cs="Arial"/>
          <w:lang w:val="en-GB" w:eastAsia="it-IT"/>
        </w:rPr>
      </w:pPr>
      <w:r w:rsidRPr="00573F69">
        <w:rPr>
          <w:rFonts w:ascii="Arial" w:hAnsi="Arial" w:cs="Arial"/>
          <w:lang w:val="en-GB" w:eastAsia="it-IT"/>
        </w:rPr>
        <w:t>[</w:t>
      </w:r>
      <w:r>
        <w:rPr>
          <w:rFonts w:ascii="Arial" w:hAnsi="Arial" w:cs="Arial"/>
          <w:lang w:val="en-GB" w:eastAsia="it-IT"/>
        </w:rPr>
        <w:t>on pain of exclusion</w:t>
      </w:r>
      <w:r w:rsidRPr="00573F69">
        <w:rPr>
          <w:rFonts w:ascii="Arial" w:hAnsi="Arial" w:cs="Arial"/>
          <w:lang w:val="en-GB" w:eastAsia="it-IT"/>
        </w:rPr>
        <w:t xml:space="preserve">] </w:t>
      </w:r>
      <w:r>
        <w:rPr>
          <w:rFonts w:ascii="Arial" w:hAnsi="Arial" w:cs="Arial"/>
          <w:lang w:val="en-GB" w:eastAsia="it-IT"/>
        </w:rPr>
        <w:t xml:space="preserve">a percentage rebate </w:t>
      </w:r>
      <w:r w:rsidRPr="00573F69">
        <w:rPr>
          <w:rFonts w:ascii="Arial" w:hAnsi="Arial" w:cs="Arial"/>
          <w:lang w:val="en-GB" w:eastAsia="it-IT"/>
        </w:rPr>
        <w:t>(</w:t>
      </w:r>
      <w:r>
        <w:rPr>
          <w:rFonts w:ascii="Arial" w:hAnsi="Arial" w:cs="Arial"/>
          <w:lang w:val="en-GB" w:eastAsia="it-IT"/>
        </w:rPr>
        <w:t>up to the third decimal</w:t>
      </w:r>
      <w:r w:rsidRPr="00573F69">
        <w:rPr>
          <w:rFonts w:ascii="Arial" w:hAnsi="Arial" w:cs="Arial"/>
          <w:lang w:val="en-GB" w:eastAsia="it-IT"/>
        </w:rPr>
        <w:t xml:space="preserve">) </w:t>
      </w:r>
      <w:r>
        <w:rPr>
          <w:rFonts w:ascii="Arial" w:hAnsi="Arial" w:cs="Arial"/>
          <w:lang w:val="en-GB" w:eastAsia="it-IT"/>
        </w:rPr>
        <w:t xml:space="preserve">to be applied to the monthly fee of </w:t>
      </w:r>
      <w:r w:rsidRPr="00573F69">
        <w:rPr>
          <w:rFonts w:ascii="Arial" w:hAnsi="Arial" w:cs="Arial"/>
          <w:lang w:val="en-GB" w:eastAsia="it-IT"/>
        </w:rPr>
        <w:t>€ 45</w:t>
      </w:r>
      <w:r>
        <w:rPr>
          <w:rFonts w:ascii="Arial" w:hAnsi="Arial" w:cs="Arial"/>
          <w:lang w:val="en-GB" w:eastAsia="it-IT"/>
        </w:rPr>
        <w:t>,</w:t>
      </w:r>
      <w:r w:rsidRPr="00573F69">
        <w:rPr>
          <w:rFonts w:ascii="Arial" w:hAnsi="Arial" w:cs="Arial"/>
          <w:lang w:val="en-GB" w:eastAsia="it-IT"/>
        </w:rPr>
        <w:t>000</w:t>
      </w:r>
      <w:r>
        <w:rPr>
          <w:rFonts w:ascii="Arial" w:hAnsi="Arial" w:cs="Arial"/>
          <w:lang w:val="en-GB" w:eastAsia="it-IT"/>
        </w:rPr>
        <w:t>.</w:t>
      </w:r>
      <w:r w:rsidRPr="00573F69">
        <w:rPr>
          <w:rFonts w:ascii="Arial" w:hAnsi="Arial" w:cs="Arial"/>
          <w:lang w:val="en-GB" w:eastAsia="it-IT"/>
        </w:rPr>
        <w:t>00.</w:t>
      </w:r>
    </w:p>
    <w:p w:rsidR="00BF1F52" w:rsidRPr="00573F69" w:rsidRDefault="00BF1F52" w:rsidP="00907554">
      <w:pPr>
        <w:autoSpaceDE w:val="0"/>
        <w:autoSpaceDN w:val="0"/>
        <w:adjustRightInd w:val="0"/>
        <w:spacing w:after="120" w:line="240" w:lineRule="auto"/>
        <w:ind w:left="1400" w:firstLine="16"/>
        <w:rPr>
          <w:rFonts w:ascii="Arial" w:hAnsi="Arial" w:cs="Arial"/>
          <w:color w:val="000000"/>
          <w:lang w:val="en-GB" w:eastAsia="it-IT"/>
        </w:rPr>
      </w:pPr>
      <w:r>
        <w:rPr>
          <w:rFonts w:ascii="Arial" w:hAnsi="Arial" w:cs="Arial"/>
          <w:b/>
          <w:bCs/>
          <w:color w:val="000000"/>
          <w:lang w:val="en-GB" w:eastAsia="it-IT"/>
        </w:rPr>
        <w:t>On pain of exclusion</w:t>
      </w:r>
      <w:r w:rsidRPr="00573F69">
        <w:rPr>
          <w:rFonts w:ascii="Arial" w:hAnsi="Arial" w:cs="Arial"/>
          <w:b/>
          <w:bCs/>
          <w:color w:val="000000"/>
          <w:lang w:val="en-GB" w:eastAsia="it-IT"/>
        </w:rPr>
        <w:t xml:space="preserve">, </w:t>
      </w:r>
      <w:r>
        <w:rPr>
          <w:rFonts w:ascii="Arial" w:hAnsi="Arial" w:cs="Arial"/>
          <w:b/>
          <w:bCs/>
          <w:color w:val="000000"/>
          <w:lang w:val="en-GB" w:eastAsia="it-IT"/>
        </w:rPr>
        <w:t>quoting a negative value</w:t>
      </w:r>
      <w:r w:rsidRPr="00573F69">
        <w:rPr>
          <w:rFonts w:ascii="Arial" w:hAnsi="Arial" w:cs="Arial"/>
          <w:b/>
          <w:bCs/>
          <w:color w:val="000000"/>
          <w:lang w:val="en-GB" w:eastAsia="it-IT"/>
        </w:rPr>
        <w:t xml:space="preserve">, </w:t>
      </w:r>
      <w:r>
        <w:rPr>
          <w:rFonts w:ascii="Arial" w:hAnsi="Arial" w:cs="Arial"/>
          <w:b/>
          <w:bCs/>
          <w:color w:val="000000"/>
          <w:lang w:val="en-GB" w:eastAsia="it-IT"/>
        </w:rPr>
        <w:t xml:space="preserve">or a value equal to </w:t>
      </w:r>
      <w:r w:rsidRPr="00573F69">
        <w:rPr>
          <w:rFonts w:ascii="Arial" w:hAnsi="Arial" w:cs="Arial"/>
          <w:b/>
          <w:bCs/>
          <w:color w:val="000000"/>
          <w:lang w:val="en-GB" w:eastAsia="it-IT"/>
        </w:rPr>
        <w:t>zero</w:t>
      </w:r>
      <w:r>
        <w:rPr>
          <w:rFonts w:ascii="Arial" w:hAnsi="Arial" w:cs="Arial"/>
          <w:b/>
          <w:bCs/>
          <w:color w:val="000000"/>
          <w:lang w:val="en-GB" w:eastAsia="it-IT"/>
        </w:rPr>
        <w:t xml:space="preserve"> or in excess of </w:t>
      </w:r>
      <w:r w:rsidRPr="00573F69">
        <w:rPr>
          <w:rFonts w:ascii="Arial" w:hAnsi="Arial" w:cs="Arial"/>
          <w:b/>
          <w:bCs/>
          <w:color w:val="000000"/>
          <w:lang w:val="en-GB" w:eastAsia="it-IT"/>
        </w:rPr>
        <w:t>100%</w:t>
      </w:r>
      <w:r>
        <w:rPr>
          <w:rFonts w:ascii="Arial" w:hAnsi="Arial" w:cs="Arial"/>
          <w:b/>
          <w:bCs/>
          <w:color w:val="000000"/>
          <w:lang w:val="en-GB" w:eastAsia="it-IT"/>
        </w:rPr>
        <w:t xml:space="preserve"> is not allowed</w:t>
      </w:r>
      <w:r w:rsidRPr="00573F69">
        <w:rPr>
          <w:rFonts w:ascii="Arial" w:hAnsi="Arial" w:cs="Arial"/>
          <w:b/>
          <w:bCs/>
          <w:color w:val="000000"/>
          <w:lang w:val="en-GB" w:eastAsia="it-IT"/>
        </w:rPr>
        <w:t xml:space="preserve">. </w:t>
      </w:r>
    </w:p>
    <w:p w:rsidR="00BF1F52" w:rsidRPr="00573F69" w:rsidRDefault="00BF1F52" w:rsidP="00BD3CE6">
      <w:pPr>
        <w:spacing w:before="120" w:after="0" w:line="240" w:lineRule="auto"/>
        <w:ind w:left="700"/>
        <w:rPr>
          <w:rFonts w:ascii="Arial" w:hAnsi="Arial" w:cs="Arial"/>
          <w:lang w:val="en-GB"/>
        </w:rPr>
      </w:pPr>
      <w:r>
        <w:rPr>
          <w:rFonts w:ascii="Arial" w:hAnsi="Arial" w:cs="Arial"/>
          <w:b/>
          <w:bCs/>
          <w:lang w:val="en-GB"/>
        </w:rPr>
        <w:t xml:space="preserve">IN CASE OF A HANDWRITTEN SIGNATURE </w:t>
      </w:r>
      <w:r w:rsidRPr="00573F69">
        <w:rPr>
          <w:rFonts w:ascii="Arial" w:hAnsi="Arial" w:cs="Arial"/>
          <w:b/>
          <w:bCs/>
          <w:lang w:val="en-GB"/>
        </w:rPr>
        <w:t>(</w:t>
      </w:r>
      <w:r>
        <w:rPr>
          <w:rFonts w:ascii="Arial" w:hAnsi="Arial" w:cs="Arial"/>
          <w:b/>
          <w:bCs/>
          <w:lang w:val="en-GB"/>
        </w:rPr>
        <w:t>WHICH IS ONLY ALLOWED FOR AN ENTITY NOT ESTABLISHED IN ITALY</w:t>
      </w:r>
      <w:r w:rsidRPr="00573F69">
        <w:rPr>
          <w:rFonts w:ascii="Arial" w:hAnsi="Arial" w:cs="Arial"/>
          <w:b/>
          <w:bCs/>
          <w:lang w:val="en-GB"/>
        </w:rPr>
        <w:t xml:space="preserve">) </w:t>
      </w:r>
      <w:r>
        <w:rPr>
          <w:rFonts w:ascii="Arial" w:hAnsi="Arial" w:cs="Arial"/>
          <w:b/>
          <w:bCs/>
          <w:lang w:val="en-GB"/>
        </w:rPr>
        <w:t>THE PRICE PROPOSAL FORM SHALL INCLUDE AN ATTACHED COPY OF THE SIGNATORY’S IDENTIFICATION DOCUMENT VALID AS ON THE DEADLINE FIXED FOR PROPOSAL/APPLICATION SUBMISSION</w:t>
      </w:r>
      <w:r w:rsidRPr="00573F69">
        <w:rPr>
          <w:rFonts w:ascii="Arial" w:hAnsi="Arial" w:cs="Arial"/>
          <w:b/>
          <w:bCs/>
          <w:lang w:val="en-GB"/>
        </w:rPr>
        <w:t>.</w:t>
      </w:r>
    </w:p>
    <w:p w:rsidR="00BF1F52" w:rsidRPr="00573F69" w:rsidRDefault="00BF1F52" w:rsidP="00907554">
      <w:pPr>
        <w:spacing w:before="120" w:after="0" w:line="240" w:lineRule="auto"/>
        <w:rPr>
          <w:rFonts w:ascii="Arial" w:hAnsi="Arial" w:cs="Arial"/>
          <w:lang w:val="en-GB"/>
        </w:rPr>
      </w:pPr>
      <w:r>
        <w:rPr>
          <w:rFonts w:ascii="Arial" w:hAnsi="Arial" w:cs="Arial"/>
          <w:lang w:val="en-GB"/>
        </w:rPr>
        <w:t>The price in the proposal shall be inclusive of any other service specified in this document and the other tender documents</w:t>
      </w:r>
      <w:r w:rsidRPr="00573F69">
        <w:rPr>
          <w:rFonts w:ascii="Arial" w:hAnsi="Arial" w:cs="Arial"/>
          <w:lang w:val="en-GB"/>
        </w:rPr>
        <w:t xml:space="preserve">. </w:t>
      </w:r>
      <w:r>
        <w:rPr>
          <w:rFonts w:ascii="Arial" w:hAnsi="Arial" w:cs="Arial"/>
          <w:lang w:val="en-GB"/>
        </w:rPr>
        <w:t xml:space="preserve">No additional cost </w:t>
      </w:r>
      <w:r w:rsidRPr="00573F69">
        <w:rPr>
          <w:rFonts w:ascii="Arial" w:hAnsi="Arial" w:cs="Arial"/>
          <w:lang w:val="en-GB"/>
        </w:rPr>
        <w:t>(</w:t>
      </w:r>
      <w:r>
        <w:rPr>
          <w:rFonts w:ascii="Arial" w:hAnsi="Arial" w:cs="Arial"/>
          <w:lang w:val="en-GB"/>
        </w:rPr>
        <w:t>except travel</w:t>
      </w:r>
      <w:r w:rsidRPr="00573F69">
        <w:rPr>
          <w:rFonts w:ascii="Arial" w:hAnsi="Arial" w:cs="Arial"/>
          <w:lang w:val="en-GB"/>
        </w:rPr>
        <w:t xml:space="preserve">, </w:t>
      </w:r>
      <w:r>
        <w:rPr>
          <w:rFonts w:ascii="Arial" w:hAnsi="Arial" w:cs="Arial"/>
          <w:lang w:val="en-GB"/>
        </w:rPr>
        <w:t>board</w:t>
      </w:r>
      <w:r w:rsidRPr="00573F69">
        <w:rPr>
          <w:rFonts w:ascii="Arial" w:hAnsi="Arial" w:cs="Arial"/>
          <w:lang w:val="en-GB"/>
        </w:rPr>
        <w:t xml:space="preserve">, </w:t>
      </w:r>
      <w:r>
        <w:rPr>
          <w:rFonts w:ascii="Arial" w:hAnsi="Arial" w:cs="Arial"/>
          <w:lang w:val="en-GB"/>
        </w:rPr>
        <w:t xml:space="preserve">accommodation </w:t>
      </w:r>
      <w:r>
        <w:rPr>
          <w:rFonts w:ascii="Arial" w:hAnsi="Arial" w:cs="Arial"/>
          <w:lang w:val="en-GB"/>
        </w:rPr>
        <w:lastRenderedPageBreak/>
        <w:t>and local transport in Rome</w:t>
      </w:r>
      <w:r w:rsidRPr="00573F69">
        <w:rPr>
          <w:rFonts w:ascii="Arial" w:hAnsi="Arial" w:cs="Arial"/>
          <w:lang w:val="en-GB"/>
        </w:rPr>
        <w:t xml:space="preserve"> </w:t>
      </w:r>
      <w:r>
        <w:rPr>
          <w:rFonts w:ascii="Arial" w:hAnsi="Arial" w:cs="Arial"/>
          <w:lang w:val="en-GB"/>
        </w:rPr>
        <w:t xml:space="preserve">within the limits defined in section </w:t>
      </w:r>
      <w:r w:rsidRPr="00573F69">
        <w:rPr>
          <w:rFonts w:ascii="Arial" w:hAnsi="Arial" w:cs="Arial"/>
          <w:lang w:val="en-GB"/>
        </w:rPr>
        <w:t>1.3</w:t>
      </w:r>
      <w:r>
        <w:rPr>
          <w:rFonts w:ascii="Arial" w:hAnsi="Arial" w:cs="Arial"/>
          <w:lang w:val="en-GB"/>
        </w:rPr>
        <w:t xml:space="preserve"> above</w:t>
      </w:r>
      <w:r w:rsidRPr="00573F69">
        <w:rPr>
          <w:rFonts w:ascii="Arial" w:hAnsi="Arial" w:cs="Arial"/>
          <w:lang w:val="en-GB"/>
        </w:rPr>
        <w:t xml:space="preserve">) </w:t>
      </w:r>
      <w:r>
        <w:rPr>
          <w:rFonts w:ascii="Arial" w:hAnsi="Arial" w:cs="Arial"/>
          <w:lang w:val="en-GB"/>
        </w:rPr>
        <w:t xml:space="preserve">shall be refunded by </w:t>
      </w:r>
      <w:r w:rsidRPr="00573F69">
        <w:rPr>
          <w:rFonts w:ascii="Arial" w:hAnsi="Arial" w:cs="Arial"/>
          <w:lang w:val="en-GB"/>
        </w:rPr>
        <w:t xml:space="preserve">Coni Servizi </w:t>
      </w:r>
      <w:r>
        <w:rPr>
          <w:rFonts w:ascii="Arial" w:hAnsi="Arial" w:cs="Arial"/>
          <w:lang w:val="en-GB"/>
        </w:rPr>
        <w:t>as the price of the awarded contract is meant to be inclusive of all costs</w:t>
      </w:r>
      <w:r w:rsidRPr="00573F69">
        <w:rPr>
          <w:rFonts w:ascii="Arial" w:hAnsi="Arial" w:cs="Arial"/>
          <w:lang w:val="en-GB"/>
        </w:rPr>
        <w:t>.</w:t>
      </w:r>
    </w:p>
    <w:p w:rsidR="00BF1F52" w:rsidRPr="00573F69" w:rsidRDefault="00BF1F52" w:rsidP="00706812">
      <w:pPr>
        <w:spacing w:before="120" w:after="0" w:line="240" w:lineRule="auto"/>
        <w:rPr>
          <w:rFonts w:ascii="Arial" w:hAnsi="Arial" w:cs="Arial"/>
          <w:lang w:val="en-GB"/>
        </w:rPr>
      </w:pPr>
      <w:r>
        <w:rPr>
          <w:rFonts w:ascii="Arial" w:hAnsi="Arial" w:cs="Arial"/>
          <w:lang w:val="en-GB"/>
        </w:rPr>
        <w:t>Please note that if the bidder is a temporary JV or consortium</w:t>
      </w:r>
      <w:r w:rsidRPr="00573F69">
        <w:rPr>
          <w:rFonts w:ascii="Arial" w:hAnsi="Arial" w:cs="Arial"/>
          <w:lang w:val="en-GB"/>
        </w:rPr>
        <w:t xml:space="preserve">, </w:t>
      </w:r>
      <w:r>
        <w:rPr>
          <w:rFonts w:ascii="Arial" w:hAnsi="Arial" w:cs="Arial"/>
          <w:lang w:val="en-GB"/>
        </w:rPr>
        <w:t xml:space="preserve">the technical report shall be signed digitally </w:t>
      </w:r>
      <w:r w:rsidRPr="00573F69">
        <w:rPr>
          <w:rFonts w:ascii="Arial" w:hAnsi="Arial" w:cs="Arial"/>
          <w:b/>
          <w:bCs/>
          <w:lang w:val="en-GB"/>
        </w:rPr>
        <w:t>(</w:t>
      </w:r>
      <w:r>
        <w:rPr>
          <w:rFonts w:ascii="Arial" w:hAnsi="Arial" w:cs="Arial"/>
          <w:b/>
          <w:bCs/>
          <w:lang w:val="en-GB"/>
        </w:rPr>
        <w:t>OR BY HAND FOR AN ENTITY NOT ESTABLISHED IN ITALY</w:t>
      </w:r>
      <w:r w:rsidRPr="00573F69">
        <w:rPr>
          <w:rFonts w:ascii="Arial" w:hAnsi="Arial" w:cs="Arial"/>
          <w:b/>
          <w:bCs/>
          <w:lang w:val="en-GB"/>
        </w:rPr>
        <w:t>)</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agent entity’s legal representative or attorney-in-fact, in the event of bidding as a temporary JV already set up</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legal representatives or attorneys-in-fact of each of the joint venturers or consortium members, in the event of bidding as a temporary JV or ordinary consortium to be set up</w:t>
      </w:r>
      <w:r w:rsidRPr="00573F69">
        <w:rPr>
          <w:rFonts w:ascii="Arial" w:hAnsi="Arial" w:cs="Arial"/>
          <w:lang w:val="en-GB"/>
        </w:rPr>
        <w:t>;</w:t>
      </w:r>
    </w:p>
    <w:p w:rsidR="00BF1F52" w:rsidRPr="00573F69" w:rsidRDefault="00BF1F52" w:rsidP="00B55DDA">
      <w:pPr>
        <w:pStyle w:val="Paragrafoelenco"/>
        <w:numPr>
          <w:ilvl w:val="0"/>
          <w:numId w:val="34"/>
        </w:numPr>
        <w:tabs>
          <w:tab w:val="left" w:pos="360"/>
        </w:tabs>
        <w:spacing w:before="120" w:after="0" w:line="240" w:lineRule="auto"/>
        <w:rPr>
          <w:rFonts w:ascii="Arial" w:hAnsi="Arial" w:cs="Arial"/>
          <w:lang w:val="en-GB"/>
        </w:rPr>
      </w:pPr>
      <w:r>
        <w:rPr>
          <w:rFonts w:ascii="Arial" w:hAnsi="Arial" w:cs="Arial"/>
          <w:lang w:val="en-GB"/>
        </w:rPr>
        <w:t>by the consortium’s legal representative or attorney-in-fact, in the event of bidding as a consortium under art</w:t>
      </w:r>
      <w:r w:rsidRPr="00573F69">
        <w:rPr>
          <w:rFonts w:ascii="Arial" w:hAnsi="Arial" w:cs="Arial"/>
          <w:lang w:val="en-GB"/>
        </w:rPr>
        <w:t xml:space="preserve">. 34,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 xml:space="preserve">items </w:t>
      </w:r>
      <w:r w:rsidRPr="00573F69">
        <w:rPr>
          <w:rFonts w:ascii="Arial" w:hAnsi="Arial" w:cs="Arial"/>
          <w:lang w:val="en-GB"/>
        </w:rPr>
        <w:t xml:space="preserve">b) </w:t>
      </w:r>
      <w:r>
        <w:rPr>
          <w:rFonts w:ascii="Arial" w:hAnsi="Arial" w:cs="Arial"/>
          <w:lang w:val="en-GB"/>
        </w:rPr>
        <w:t xml:space="preserve">or </w:t>
      </w:r>
      <w:r w:rsidRPr="00573F69">
        <w:rPr>
          <w:rFonts w:ascii="Arial" w:hAnsi="Arial" w:cs="Arial"/>
          <w:lang w:val="en-GB"/>
        </w:rPr>
        <w:t xml:space="preserve">c) </w:t>
      </w:r>
      <w:r>
        <w:rPr>
          <w:rFonts w:ascii="Arial" w:hAnsi="Arial" w:cs="Arial"/>
          <w:lang w:val="en-GB"/>
        </w:rPr>
        <w:t>of the PPC</w:t>
      </w:r>
      <w:r w:rsidRPr="00573F69">
        <w:rPr>
          <w:rFonts w:ascii="Arial" w:hAnsi="Arial" w:cs="Arial"/>
          <w:lang w:val="en-GB"/>
        </w:rPr>
        <w:t xml:space="preserve"> </w:t>
      </w:r>
      <w:r>
        <w:rPr>
          <w:rFonts w:ascii="Arial" w:hAnsi="Arial" w:cs="Arial"/>
          <w:lang w:val="en-GB"/>
        </w:rPr>
        <w:t>or as an ordinary consortium already set up</w:t>
      </w:r>
      <w:r w:rsidRPr="00573F69">
        <w:rPr>
          <w:rFonts w:ascii="Arial" w:hAnsi="Arial" w:cs="Arial"/>
          <w:lang w:val="en-GB"/>
        </w:rPr>
        <w:t>.</w:t>
      </w:r>
    </w:p>
    <w:p w:rsidR="00BF1F52" w:rsidRPr="00573F69" w:rsidRDefault="00BF1F52" w:rsidP="000F09C2">
      <w:pPr>
        <w:spacing w:before="120" w:after="0" w:line="240" w:lineRule="auto"/>
        <w:rPr>
          <w:rFonts w:ascii="Arial" w:hAnsi="Arial" w:cs="Arial"/>
          <w:u w:val="single"/>
          <w:lang w:val="en-GB"/>
        </w:rPr>
      </w:pPr>
      <w:r w:rsidRPr="00F67D36">
        <w:rPr>
          <w:rFonts w:ascii="Arial" w:hAnsi="Arial" w:cs="Arial"/>
          <w:u w:val="single"/>
          <w:lang w:val="en-GB"/>
        </w:rPr>
        <w:t>In case of a bidder not established in Italy that signs the above document by hand, a failure to submit the signatory’s identification document, or the submission of an identification document expired as on the deadline fixed for proposal/application submission may be remedied within 3 working days of a request to that effect</w:t>
      </w:r>
      <w:r w:rsidRPr="00573F69">
        <w:rPr>
          <w:rFonts w:ascii="Arial" w:hAnsi="Arial" w:cs="Arial"/>
          <w:u w:val="single"/>
          <w:lang w:val="en-GB"/>
        </w:rPr>
        <w:t>.</w:t>
      </w:r>
    </w:p>
    <w:p w:rsidR="00BF1F52" w:rsidRPr="00573F69" w:rsidRDefault="00BF1F52" w:rsidP="00C016DA">
      <w:pPr>
        <w:spacing w:before="120" w:after="0" w:line="240" w:lineRule="auto"/>
        <w:rPr>
          <w:rFonts w:ascii="Arial" w:hAnsi="Arial" w:cs="Arial"/>
          <w:u w:val="single"/>
          <w:lang w:val="en-GB"/>
        </w:rPr>
      </w:pPr>
      <w:r>
        <w:rPr>
          <w:rFonts w:ascii="Arial" w:hAnsi="Arial" w:cs="Arial"/>
          <w:u w:val="single"/>
          <w:lang w:val="en-GB"/>
        </w:rPr>
        <w:t>The following instances of noncompliance cannot be remedied and, as a result, will imply the bidder’s exclusion from the tendering procedure</w:t>
      </w:r>
      <w:r w:rsidRPr="00573F69">
        <w:rPr>
          <w:rFonts w:ascii="Arial" w:hAnsi="Arial" w:cs="Arial"/>
          <w:u w:val="single"/>
          <w:lang w:val="en-GB"/>
        </w:rPr>
        <w:t>:</w:t>
      </w:r>
    </w:p>
    <w:p w:rsidR="00BF1F52" w:rsidRPr="00573F69" w:rsidRDefault="00BF1F52" w:rsidP="00B55DDA">
      <w:pPr>
        <w:pStyle w:val="Paragrafoelenco"/>
        <w:numPr>
          <w:ilvl w:val="0"/>
          <w:numId w:val="25"/>
        </w:numPr>
        <w:autoSpaceDE w:val="0"/>
        <w:autoSpaceDN w:val="0"/>
        <w:adjustRightInd w:val="0"/>
        <w:spacing w:before="120" w:after="0" w:line="240" w:lineRule="auto"/>
        <w:ind w:left="1077" w:hanging="357"/>
        <w:jc w:val="left"/>
        <w:rPr>
          <w:rFonts w:ascii="Arial" w:hAnsi="Arial" w:cs="Arial"/>
          <w:color w:val="000000"/>
          <w:u w:val="single"/>
          <w:lang w:val="en-GB"/>
        </w:rPr>
      </w:pPr>
      <w:r>
        <w:rPr>
          <w:rFonts w:ascii="Arial" w:hAnsi="Arial" w:cs="Arial"/>
          <w:color w:val="000000"/>
          <w:u w:val="single"/>
          <w:lang w:val="en-GB"/>
        </w:rPr>
        <w:t>no submission of the price proposal form</w:t>
      </w:r>
      <w:r w:rsidRPr="00573F69">
        <w:rPr>
          <w:rFonts w:ascii="Arial" w:hAnsi="Arial" w:cs="Arial"/>
          <w:color w:val="000000"/>
          <w:u w:val="single"/>
          <w:lang w:val="en-GB"/>
        </w:rPr>
        <w:t xml:space="preserve">; </w:t>
      </w:r>
    </w:p>
    <w:p w:rsidR="00BF1F52" w:rsidRPr="00573F69" w:rsidRDefault="00BF1F52" w:rsidP="00B55DDA">
      <w:pPr>
        <w:pStyle w:val="Paragrafoelenco"/>
        <w:numPr>
          <w:ilvl w:val="0"/>
          <w:numId w:val="25"/>
        </w:numPr>
        <w:autoSpaceDE w:val="0"/>
        <w:autoSpaceDN w:val="0"/>
        <w:adjustRightInd w:val="0"/>
        <w:spacing w:before="120" w:after="0" w:line="240" w:lineRule="auto"/>
        <w:jc w:val="left"/>
        <w:rPr>
          <w:rFonts w:ascii="Arial" w:hAnsi="Arial" w:cs="Arial"/>
          <w:color w:val="000000"/>
          <w:u w:val="single"/>
          <w:lang w:val="en-GB"/>
        </w:rPr>
      </w:pPr>
      <w:r>
        <w:rPr>
          <w:rFonts w:ascii="Arial" w:hAnsi="Arial" w:cs="Arial"/>
          <w:color w:val="000000"/>
          <w:u w:val="single"/>
          <w:lang w:val="en-GB"/>
        </w:rPr>
        <w:t>no submission</w:t>
      </w:r>
      <w:r w:rsidRPr="00573F69">
        <w:rPr>
          <w:rFonts w:ascii="Arial" w:hAnsi="Arial" w:cs="Arial"/>
          <w:color w:val="000000"/>
          <w:u w:val="single"/>
          <w:lang w:val="en-GB"/>
        </w:rPr>
        <w:t xml:space="preserve">, </w:t>
      </w:r>
      <w:r>
        <w:rPr>
          <w:rFonts w:ascii="Arial" w:hAnsi="Arial" w:cs="Arial"/>
          <w:color w:val="000000"/>
          <w:u w:val="single"/>
          <w:lang w:val="en-GB"/>
        </w:rPr>
        <w:t>incompleteness or noncompliance of the digital signature certificate</w:t>
      </w:r>
      <w:r w:rsidRPr="00573F69">
        <w:rPr>
          <w:rFonts w:ascii="Arial" w:hAnsi="Arial" w:cs="Arial"/>
          <w:color w:val="000000"/>
          <w:u w:val="single"/>
          <w:lang w:val="en-GB"/>
        </w:rPr>
        <w:t xml:space="preserve">; </w:t>
      </w:r>
    </w:p>
    <w:p w:rsidR="00BF1F52" w:rsidRPr="00573F69" w:rsidRDefault="00BF1F52" w:rsidP="00B55DDA">
      <w:pPr>
        <w:pStyle w:val="Paragrafoelenco"/>
        <w:numPr>
          <w:ilvl w:val="0"/>
          <w:numId w:val="25"/>
        </w:numPr>
        <w:autoSpaceDE w:val="0"/>
        <w:autoSpaceDN w:val="0"/>
        <w:adjustRightInd w:val="0"/>
        <w:spacing w:before="120" w:after="0" w:line="240" w:lineRule="auto"/>
        <w:jc w:val="left"/>
        <w:rPr>
          <w:rFonts w:ascii="Arial" w:hAnsi="Arial" w:cs="Arial"/>
          <w:color w:val="000000"/>
          <w:u w:val="single"/>
          <w:lang w:val="en-GB"/>
        </w:rPr>
      </w:pPr>
      <w:r>
        <w:rPr>
          <w:rFonts w:ascii="Arial" w:hAnsi="Arial" w:cs="Arial"/>
          <w:color w:val="000000"/>
          <w:u w:val="single"/>
          <w:lang w:val="en-GB"/>
        </w:rPr>
        <w:t>no signature on the submitted form</w:t>
      </w:r>
      <w:r w:rsidRPr="00573F69">
        <w:rPr>
          <w:rFonts w:ascii="Arial" w:hAnsi="Arial" w:cs="Arial"/>
          <w:color w:val="000000"/>
          <w:u w:val="single"/>
          <w:lang w:val="en-GB"/>
        </w:rPr>
        <w:t>;</w:t>
      </w:r>
    </w:p>
    <w:p w:rsidR="00BF1F52" w:rsidRPr="00573F69" w:rsidRDefault="00BF1F52" w:rsidP="00B55DDA">
      <w:pPr>
        <w:pStyle w:val="Paragrafoelenco"/>
        <w:numPr>
          <w:ilvl w:val="0"/>
          <w:numId w:val="25"/>
        </w:numPr>
        <w:autoSpaceDE w:val="0"/>
        <w:autoSpaceDN w:val="0"/>
        <w:adjustRightInd w:val="0"/>
        <w:spacing w:before="120" w:after="0" w:line="240" w:lineRule="auto"/>
        <w:jc w:val="left"/>
        <w:rPr>
          <w:rFonts w:ascii="Arial" w:hAnsi="Arial" w:cs="Arial"/>
          <w:color w:val="000000"/>
          <w:u w:val="single"/>
          <w:lang w:val="en-GB"/>
        </w:rPr>
      </w:pPr>
      <w:r>
        <w:rPr>
          <w:rFonts w:ascii="Arial" w:hAnsi="Arial" w:cs="Arial"/>
          <w:color w:val="000000"/>
          <w:u w:val="single"/>
          <w:lang w:val="en-GB"/>
        </w:rPr>
        <w:t xml:space="preserve">quotation, in the price proposal form, of a negative value or a value equal to zero or in excess of </w:t>
      </w:r>
      <w:r w:rsidRPr="00573F69">
        <w:rPr>
          <w:rFonts w:ascii="Arial" w:hAnsi="Arial" w:cs="Arial"/>
          <w:color w:val="000000"/>
          <w:u w:val="single"/>
          <w:lang w:val="en-GB"/>
        </w:rPr>
        <w:t xml:space="preserve">100%; </w:t>
      </w:r>
    </w:p>
    <w:p w:rsidR="00BF1F52" w:rsidRPr="00573F69" w:rsidRDefault="00BF1F52" w:rsidP="00B55DDA">
      <w:pPr>
        <w:pStyle w:val="Paragrafoelenco"/>
        <w:numPr>
          <w:ilvl w:val="0"/>
          <w:numId w:val="25"/>
        </w:numPr>
        <w:autoSpaceDE w:val="0"/>
        <w:autoSpaceDN w:val="0"/>
        <w:adjustRightInd w:val="0"/>
        <w:spacing w:before="120" w:after="0" w:line="240" w:lineRule="auto"/>
        <w:jc w:val="left"/>
        <w:rPr>
          <w:rFonts w:ascii="Arial" w:hAnsi="Arial" w:cs="Arial"/>
          <w:color w:val="000000"/>
          <w:u w:val="single"/>
          <w:lang w:val="en-GB"/>
        </w:rPr>
      </w:pPr>
      <w:r>
        <w:rPr>
          <w:rFonts w:ascii="Arial" w:hAnsi="Arial" w:cs="Arial"/>
          <w:color w:val="000000"/>
          <w:u w:val="single"/>
          <w:lang w:val="en-GB"/>
        </w:rPr>
        <w:t>no proposal written on the price proposal form</w:t>
      </w:r>
      <w:r w:rsidRPr="00573F69">
        <w:rPr>
          <w:rFonts w:ascii="Arial" w:hAnsi="Arial" w:cs="Arial"/>
          <w:color w:val="000000"/>
          <w:u w:val="single"/>
          <w:lang w:val="en-GB"/>
        </w:rPr>
        <w:t>.</w:t>
      </w:r>
    </w:p>
    <w:p w:rsidR="00BF1F52" w:rsidRPr="00573F69" w:rsidRDefault="00BF1F52" w:rsidP="00E80186">
      <w:pPr>
        <w:spacing w:before="120" w:after="0" w:line="240" w:lineRule="auto"/>
        <w:rPr>
          <w:rFonts w:ascii="Arial" w:hAnsi="Arial" w:cs="Arial"/>
          <w:color w:val="000000"/>
          <w:lang w:val="en-GB"/>
        </w:rPr>
      </w:pPr>
      <w:r>
        <w:rPr>
          <w:rFonts w:ascii="Arial" w:hAnsi="Arial" w:cs="Arial"/>
          <w:b/>
          <w:bCs/>
          <w:color w:val="000000"/>
          <w:lang w:val="en-GB"/>
        </w:rPr>
        <w:t>In addition to the above, the compiler is required to confirm the offered percentage rebate on screen</w:t>
      </w:r>
      <w:r w:rsidRPr="00573F69">
        <w:rPr>
          <w:rFonts w:ascii="Arial" w:hAnsi="Arial" w:cs="Arial"/>
          <w:b/>
          <w:bCs/>
          <w:color w:val="000000"/>
          <w:lang w:val="en-GB"/>
        </w:rPr>
        <w:t xml:space="preserve">. </w:t>
      </w:r>
    </w:p>
    <w:p w:rsidR="00BF1F52" w:rsidRPr="00573F69" w:rsidRDefault="00BF1F52" w:rsidP="00C016DA">
      <w:pPr>
        <w:pStyle w:val="Paragrafoelenco"/>
        <w:autoSpaceDE w:val="0"/>
        <w:autoSpaceDN w:val="0"/>
        <w:adjustRightInd w:val="0"/>
        <w:spacing w:after="120" w:line="240" w:lineRule="auto"/>
        <w:ind w:left="0"/>
        <w:rPr>
          <w:rFonts w:ascii="Arial" w:hAnsi="Arial" w:cs="Arial"/>
          <w:color w:val="000000"/>
          <w:lang w:val="en-GB"/>
        </w:rPr>
      </w:pPr>
      <w:r>
        <w:rPr>
          <w:rFonts w:ascii="Arial" w:hAnsi="Arial" w:cs="Arial"/>
          <w:color w:val="000000"/>
          <w:lang w:val="en-GB"/>
        </w:rPr>
        <w:t>In case of a discrepancy between the rebate entered on screen and the rebate quoted in the price proposal form, the latter shall prevail</w:t>
      </w:r>
      <w:r w:rsidRPr="00573F69">
        <w:rPr>
          <w:rFonts w:ascii="Arial" w:hAnsi="Arial" w:cs="Arial"/>
          <w:color w:val="000000"/>
          <w:lang w:val="en-GB"/>
        </w:rPr>
        <w:t xml:space="preserve">. </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r w:rsidRPr="00573F69">
        <w:rPr>
          <w:rFonts w:ascii="Arial" w:hAnsi="Arial" w:cs="Arial"/>
          <w:b/>
          <w:bCs/>
          <w:color w:val="1F497D"/>
          <w:lang w:val="en-GB"/>
        </w:rPr>
        <w:t xml:space="preserve"> </w:t>
      </w:r>
      <w:bookmarkStart w:id="57" w:name="_Toc448241937"/>
      <w:r w:rsidRPr="00C83CA6">
        <w:rPr>
          <w:rFonts w:ascii="Arial" w:hAnsi="Arial" w:cs="Arial"/>
          <w:b/>
          <w:bCs/>
          <w:color w:val="1F497D"/>
          <w:lang w:val="en-GB"/>
        </w:rPr>
        <w:t xml:space="preserve">Online </w:t>
      </w:r>
      <w:r w:rsidR="00A92227">
        <w:rPr>
          <w:rFonts w:ascii="Arial" w:hAnsi="Arial" w:cs="Arial"/>
          <w:b/>
          <w:bCs/>
          <w:color w:val="1F497D"/>
          <w:lang w:val="en-GB"/>
        </w:rPr>
        <w:t>RFQ</w:t>
      </w:r>
      <w:r w:rsidRPr="00C83CA6">
        <w:rPr>
          <w:rFonts w:ascii="Arial" w:hAnsi="Arial" w:cs="Arial"/>
          <w:b/>
          <w:bCs/>
          <w:color w:val="1F497D"/>
          <w:lang w:val="en-GB"/>
        </w:rPr>
        <w:t xml:space="preserve"> </w:t>
      </w:r>
      <w:r w:rsidR="00A92227">
        <w:rPr>
          <w:rFonts w:ascii="Arial" w:hAnsi="Arial" w:cs="Arial"/>
          <w:b/>
          <w:bCs/>
          <w:color w:val="1F497D"/>
          <w:lang w:val="en-GB"/>
        </w:rPr>
        <w:t>response</w:t>
      </w:r>
      <w:r w:rsidRPr="00C83CA6">
        <w:rPr>
          <w:rFonts w:ascii="Arial" w:hAnsi="Arial" w:cs="Arial"/>
          <w:b/>
          <w:bCs/>
          <w:color w:val="1F497D"/>
          <w:lang w:val="en-GB"/>
        </w:rPr>
        <w:t xml:space="preserve"> submission</w:t>
      </w:r>
      <w:bookmarkEnd w:id="57"/>
    </w:p>
    <w:p w:rsidR="00BF1F52" w:rsidRPr="00573F69" w:rsidRDefault="00BF1F52" w:rsidP="00541980">
      <w:pPr>
        <w:spacing w:before="120" w:after="0" w:line="240" w:lineRule="auto"/>
        <w:rPr>
          <w:rFonts w:ascii="Arial" w:hAnsi="Arial" w:cs="Arial"/>
          <w:lang w:val="en-GB"/>
        </w:rPr>
      </w:pPr>
      <w:r>
        <w:rPr>
          <w:rFonts w:ascii="Arial" w:hAnsi="Arial" w:cs="Arial"/>
          <w:lang w:val="en-GB"/>
        </w:rPr>
        <w:lastRenderedPageBreak/>
        <w:t>After attaching the documentation required in the previous sections</w:t>
      </w:r>
      <w:r w:rsidRPr="00573F69">
        <w:rPr>
          <w:rFonts w:ascii="Arial" w:hAnsi="Arial" w:cs="Arial"/>
          <w:lang w:val="en-GB"/>
        </w:rPr>
        <w:t xml:space="preserve">, </w:t>
      </w:r>
      <w:r>
        <w:rPr>
          <w:rFonts w:ascii="Arial" w:hAnsi="Arial" w:cs="Arial"/>
          <w:lang w:val="en-GB"/>
        </w:rPr>
        <w:t xml:space="preserve">the bidder’s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Pr>
          <w:rFonts w:ascii="Arial" w:hAnsi="Arial" w:cs="Arial"/>
          <w:lang w:val="en-GB"/>
        </w:rPr>
        <w:t xml:space="preserve"> shall be submitted in accordance with the Operating Instructions</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58" w:name="_Toc381808386"/>
      <w:r w:rsidRPr="00573F69">
        <w:rPr>
          <w:rFonts w:ascii="Arial" w:hAnsi="Arial" w:cs="Arial"/>
          <w:b/>
          <w:bCs/>
          <w:color w:val="1F497D"/>
          <w:lang w:val="en-GB"/>
        </w:rPr>
        <w:t xml:space="preserve"> </w:t>
      </w:r>
      <w:bookmarkStart w:id="59" w:name="_Toc448241938"/>
      <w:bookmarkEnd w:id="58"/>
      <w:r>
        <w:rPr>
          <w:rFonts w:ascii="Arial" w:hAnsi="Arial" w:cs="Arial"/>
          <w:b/>
          <w:bCs/>
          <w:color w:val="1F497D"/>
          <w:lang w:val="en-GB"/>
        </w:rPr>
        <w:t>Further notes</w:t>
      </w:r>
      <w:bookmarkEnd w:id="59"/>
    </w:p>
    <w:p w:rsidR="00BF1F52" w:rsidRPr="00573F69" w:rsidRDefault="00BF1F52" w:rsidP="00541980">
      <w:pPr>
        <w:pStyle w:val="Corpodeltesto3"/>
        <w:spacing w:before="120" w:after="0"/>
        <w:rPr>
          <w:rFonts w:ascii="Arial" w:hAnsi="Arial" w:cs="Arial"/>
          <w:b w:val="0"/>
          <w:bCs w:val="0"/>
          <w:i w:val="0"/>
          <w:iCs w:val="0"/>
          <w:sz w:val="22"/>
          <w:szCs w:val="22"/>
          <w:lang w:val="en-GB"/>
        </w:rPr>
      </w:pPr>
      <w:bookmarkStart w:id="60" w:name="_Toc359506853"/>
      <w:bookmarkEnd w:id="60"/>
      <w:r>
        <w:rPr>
          <w:rFonts w:ascii="Arial" w:hAnsi="Arial" w:cs="Arial"/>
          <w:b w:val="0"/>
          <w:bCs w:val="0"/>
          <w:i w:val="0"/>
          <w:iCs w:val="0"/>
          <w:sz w:val="22"/>
          <w:szCs w:val="22"/>
          <w:lang w:val="en-GB"/>
        </w:rPr>
        <w:t xml:space="preserve">The bidder’s attachment of the full documentation on the Portal and submission of its </w:t>
      </w:r>
      <w:r w:rsidR="00A92227">
        <w:rPr>
          <w:rFonts w:ascii="Arial" w:hAnsi="Arial" w:cs="Arial"/>
          <w:b w:val="0"/>
          <w:bCs w:val="0"/>
          <w:i w:val="0"/>
          <w:iCs w:val="0"/>
          <w:sz w:val="22"/>
          <w:szCs w:val="22"/>
          <w:lang w:val="en-GB"/>
        </w:rPr>
        <w:t>response</w:t>
      </w:r>
      <w:r>
        <w:rPr>
          <w:rFonts w:ascii="Arial" w:hAnsi="Arial" w:cs="Arial"/>
          <w:b w:val="0"/>
          <w:bCs w:val="0"/>
          <w:i w:val="0"/>
          <w:iCs w:val="0"/>
          <w:sz w:val="22"/>
          <w:szCs w:val="22"/>
          <w:lang w:val="en-GB"/>
        </w:rPr>
        <w:t xml:space="preserve"> to the online </w:t>
      </w:r>
      <w:r w:rsidR="00A92227">
        <w:rPr>
          <w:rFonts w:ascii="Arial" w:hAnsi="Arial" w:cs="Arial"/>
          <w:b w:val="0"/>
          <w:bCs w:val="0"/>
          <w:i w:val="0"/>
          <w:iCs w:val="0"/>
          <w:sz w:val="22"/>
          <w:szCs w:val="22"/>
          <w:lang w:val="en-GB"/>
        </w:rPr>
        <w:t>RFQ</w:t>
      </w:r>
      <w:r w:rsidRPr="00573F69">
        <w:rPr>
          <w:rFonts w:ascii="Arial" w:hAnsi="Arial" w:cs="Arial"/>
          <w:b w:val="0"/>
          <w:bCs w:val="0"/>
          <w:i w:val="0"/>
          <w:iCs w:val="0"/>
          <w:sz w:val="22"/>
          <w:szCs w:val="22"/>
          <w:lang w:val="en-GB"/>
        </w:rPr>
        <w:t xml:space="preserve"> </w:t>
      </w:r>
      <w:r>
        <w:rPr>
          <w:rFonts w:ascii="Arial" w:hAnsi="Arial" w:cs="Arial"/>
          <w:b w:val="0"/>
          <w:bCs w:val="0"/>
          <w:i w:val="0"/>
          <w:iCs w:val="0"/>
          <w:sz w:val="22"/>
          <w:szCs w:val="22"/>
          <w:lang w:val="en-GB"/>
        </w:rPr>
        <w:t>will be made at the bidder’s sole risk; as a result</w:t>
      </w:r>
      <w:r w:rsidRPr="00573F69">
        <w:rPr>
          <w:rFonts w:ascii="Arial" w:hAnsi="Arial" w:cs="Arial"/>
          <w:b w:val="0"/>
          <w:bCs w:val="0"/>
          <w:i w:val="0"/>
          <w:iCs w:val="0"/>
          <w:sz w:val="22"/>
          <w:szCs w:val="22"/>
          <w:lang w:val="en-GB"/>
        </w:rPr>
        <w:t xml:space="preserve">, </w:t>
      </w:r>
      <w:r>
        <w:rPr>
          <w:rFonts w:ascii="Arial" w:hAnsi="Arial" w:cs="Arial"/>
          <w:b w:val="0"/>
          <w:bCs w:val="0"/>
          <w:i w:val="0"/>
          <w:iCs w:val="0"/>
          <w:sz w:val="22"/>
          <w:szCs w:val="22"/>
          <w:lang w:val="en-GB"/>
        </w:rPr>
        <w:t>no complaints will be accepted if</w:t>
      </w:r>
      <w:r w:rsidRPr="00573F69">
        <w:rPr>
          <w:rFonts w:ascii="Arial" w:hAnsi="Arial" w:cs="Arial"/>
          <w:b w:val="0"/>
          <w:bCs w:val="0"/>
          <w:i w:val="0"/>
          <w:iCs w:val="0"/>
          <w:sz w:val="22"/>
          <w:szCs w:val="22"/>
          <w:lang w:val="en-GB"/>
        </w:rPr>
        <w:t xml:space="preserve">, </w:t>
      </w:r>
      <w:r>
        <w:rPr>
          <w:rFonts w:ascii="Arial" w:hAnsi="Arial" w:cs="Arial"/>
          <w:b w:val="0"/>
          <w:bCs w:val="0"/>
          <w:i w:val="0"/>
          <w:iCs w:val="0"/>
          <w:sz w:val="22"/>
          <w:szCs w:val="22"/>
          <w:lang w:val="en-GB"/>
        </w:rPr>
        <w:t>for any reason</w:t>
      </w:r>
      <w:r w:rsidRPr="00573F69">
        <w:rPr>
          <w:rFonts w:ascii="Arial" w:hAnsi="Arial" w:cs="Arial"/>
          <w:b w:val="0"/>
          <w:bCs w:val="0"/>
          <w:i w:val="0"/>
          <w:iCs w:val="0"/>
          <w:sz w:val="22"/>
          <w:szCs w:val="22"/>
          <w:lang w:val="en-GB"/>
        </w:rPr>
        <w:t xml:space="preserve">, </w:t>
      </w:r>
      <w:r>
        <w:rPr>
          <w:rFonts w:ascii="Arial" w:hAnsi="Arial" w:cs="Arial"/>
          <w:b w:val="0"/>
          <w:bCs w:val="0"/>
          <w:i w:val="0"/>
          <w:iCs w:val="0"/>
          <w:sz w:val="22"/>
          <w:szCs w:val="22"/>
          <w:lang w:val="en-GB"/>
        </w:rPr>
        <w:t xml:space="preserve">one such </w:t>
      </w:r>
      <w:r w:rsidR="00A92227">
        <w:rPr>
          <w:rFonts w:ascii="Arial" w:hAnsi="Arial" w:cs="Arial"/>
          <w:b w:val="0"/>
          <w:bCs w:val="0"/>
          <w:i w:val="0"/>
          <w:iCs w:val="0"/>
          <w:sz w:val="22"/>
          <w:szCs w:val="22"/>
          <w:lang w:val="en-GB"/>
        </w:rPr>
        <w:t>response</w:t>
      </w:r>
      <w:r>
        <w:rPr>
          <w:rFonts w:ascii="Arial" w:hAnsi="Arial" w:cs="Arial"/>
          <w:b w:val="0"/>
          <w:bCs w:val="0"/>
          <w:i w:val="0"/>
          <w:iCs w:val="0"/>
          <w:sz w:val="22"/>
          <w:szCs w:val="22"/>
          <w:lang w:val="en-GB"/>
        </w:rPr>
        <w:t xml:space="preserve"> is not received within the deadline fixed for the proposal/application submission</w:t>
      </w:r>
      <w:r w:rsidRPr="00573F69">
        <w:rPr>
          <w:rFonts w:ascii="Arial" w:hAnsi="Arial" w:cs="Arial"/>
          <w:b w:val="0"/>
          <w:bCs w:val="0"/>
          <w:i w:val="0"/>
          <w:iCs w:val="0"/>
          <w:sz w:val="22"/>
          <w:szCs w:val="22"/>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In order to avoid an incomplete submission and consequently a failure to send a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 xml:space="preserve">it is advisable to start the submission process well (i.e. 3 hours) in advance of the deadline fixed for proposal/application submission </w:t>
      </w:r>
      <w:r w:rsidRPr="00573F69">
        <w:rPr>
          <w:rFonts w:ascii="Arial" w:hAnsi="Arial" w:cs="Arial"/>
          <w:lang w:val="en-GB"/>
        </w:rPr>
        <w:t>(</w:t>
      </w:r>
      <w:r>
        <w:rPr>
          <w:rFonts w:ascii="Arial" w:hAnsi="Arial" w:cs="Arial"/>
          <w:lang w:val="en-GB"/>
        </w:rPr>
        <w:t xml:space="preserve">which will also allow the bidder to receive suitable support from the </w:t>
      </w:r>
      <w:r w:rsidRPr="00573F69">
        <w:rPr>
          <w:rFonts w:ascii="Arial" w:hAnsi="Arial" w:cs="Arial"/>
          <w:lang w:val="en-GB"/>
        </w:rPr>
        <w:t>Coni Servizi</w:t>
      </w:r>
      <w:r>
        <w:rPr>
          <w:rFonts w:ascii="Arial" w:hAnsi="Arial" w:cs="Arial"/>
          <w:lang w:val="en-GB"/>
        </w:rPr>
        <w:t xml:space="preserve"> Supplier Support Service</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By following the Operating Instructions, within this time lapse, the following operations are possible on the system</w:t>
      </w:r>
      <w:r w:rsidRPr="00573F69">
        <w:rPr>
          <w:rFonts w:ascii="Arial" w:hAnsi="Arial" w:cs="Arial"/>
          <w:lang w:val="en-GB"/>
        </w:rPr>
        <w:t>:</w:t>
      </w:r>
    </w:p>
    <w:p w:rsidR="00BF1F52" w:rsidRPr="00573F69" w:rsidRDefault="00BF1F52" w:rsidP="00B55DDA">
      <w:pPr>
        <w:widowControl w:val="0"/>
        <w:numPr>
          <w:ilvl w:val="0"/>
          <w:numId w:val="16"/>
        </w:numPr>
        <w:tabs>
          <w:tab w:val="left" w:pos="284"/>
        </w:tabs>
        <w:spacing w:before="120" w:after="0" w:line="240" w:lineRule="auto"/>
        <w:ind w:left="700" w:hanging="340"/>
        <w:rPr>
          <w:rFonts w:ascii="Arial" w:hAnsi="Arial" w:cs="Arial"/>
          <w:lang w:val="en-GB"/>
        </w:rPr>
      </w:pPr>
      <w:r>
        <w:rPr>
          <w:rFonts w:ascii="Arial" w:hAnsi="Arial" w:cs="Arial"/>
          <w:lang w:val="en-GB"/>
        </w:rPr>
        <w:t xml:space="preserve">a change to any previously uploaded data </w:t>
      </w:r>
      <w:r w:rsidRPr="00573F69">
        <w:rPr>
          <w:rFonts w:ascii="Arial" w:hAnsi="Arial" w:cs="Arial"/>
          <w:lang w:val="en-GB"/>
        </w:rPr>
        <w:t>(</w:t>
      </w:r>
      <w:r>
        <w:rPr>
          <w:rFonts w:ascii="Arial" w:hAnsi="Arial" w:cs="Arial"/>
          <w:lang w:val="en-GB"/>
        </w:rPr>
        <w:t>e.g.</w:t>
      </w:r>
      <w:r w:rsidRPr="00573F69">
        <w:rPr>
          <w:rFonts w:ascii="Arial" w:hAnsi="Arial" w:cs="Arial"/>
          <w:lang w:val="en-GB"/>
        </w:rPr>
        <w:t xml:space="preserve">, </w:t>
      </w:r>
      <w:r>
        <w:rPr>
          <w:rFonts w:ascii="Arial" w:hAnsi="Arial" w:cs="Arial"/>
          <w:lang w:val="en-GB"/>
        </w:rPr>
        <w:t>removal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attachment of new annexes</w:t>
      </w:r>
      <w:r w:rsidRPr="00573F69">
        <w:rPr>
          <w:rFonts w:ascii="Arial" w:hAnsi="Arial" w:cs="Arial"/>
          <w:lang w:val="en-GB"/>
        </w:rPr>
        <w:t>);</w:t>
      </w:r>
    </w:p>
    <w:p w:rsidR="00BF1F52" w:rsidRPr="00573F69" w:rsidRDefault="00BF1F52" w:rsidP="00B55DDA">
      <w:pPr>
        <w:widowControl w:val="0"/>
        <w:numPr>
          <w:ilvl w:val="0"/>
          <w:numId w:val="16"/>
        </w:numPr>
        <w:tabs>
          <w:tab w:val="left" w:pos="284"/>
        </w:tabs>
        <w:spacing w:before="120" w:after="0" w:line="240" w:lineRule="auto"/>
        <w:ind w:left="700" w:hanging="340"/>
        <w:rPr>
          <w:rFonts w:ascii="Arial" w:hAnsi="Arial" w:cs="Arial"/>
          <w:lang w:val="en-GB"/>
        </w:rPr>
      </w:pPr>
      <w:r>
        <w:rPr>
          <w:rFonts w:ascii="Arial" w:hAnsi="Arial" w:cs="Arial"/>
          <w:lang w:val="en-GB"/>
        </w:rPr>
        <w:t xml:space="preserve">cancellation of the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Any data not uploaded to or removed from the system will not be viewed by </w:t>
      </w:r>
      <w:r w:rsidRPr="00573F69">
        <w:rPr>
          <w:rFonts w:ascii="Arial" w:hAnsi="Arial" w:cs="Arial"/>
          <w:lang w:val="en-GB"/>
        </w:rPr>
        <w:t xml:space="preserve">Coni Servizi </w:t>
      </w:r>
      <w:r>
        <w:rPr>
          <w:rFonts w:ascii="Arial" w:hAnsi="Arial" w:cs="Arial"/>
          <w:lang w:val="en-GB"/>
        </w:rPr>
        <w:t>and</w:t>
      </w:r>
      <w:r w:rsidRPr="00573F69">
        <w:rPr>
          <w:rFonts w:ascii="Arial" w:hAnsi="Arial" w:cs="Arial"/>
          <w:lang w:val="en-GB"/>
        </w:rPr>
        <w:t xml:space="preserve">, </w:t>
      </w:r>
      <w:r>
        <w:rPr>
          <w:rFonts w:ascii="Arial" w:hAnsi="Arial" w:cs="Arial"/>
          <w:lang w:val="en-GB"/>
        </w:rPr>
        <w:t>as result</w:t>
      </w:r>
      <w:r w:rsidRPr="00573F69">
        <w:rPr>
          <w:rFonts w:ascii="Arial" w:hAnsi="Arial" w:cs="Arial"/>
          <w:lang w:val="en-GB"/>
        </w:rPr>
        <w:t xml:space="preserve">, </w:t>
      </w:r>
      <w:r>
        <w:rPr>
          <w:rFonts w:ascii="Arial" w:hAnsi="Arial" w:cs="Arial"/>
          <w:lang w:val="en-GB"/>
        </w:rPr>
        <w:t>shall be considered as not submitted</w:t>
      </w:r>
      <w:r w:rsidRPr="00573F69">
        <w:rPr>
          <w:rFonts w:ascii="Arial" w:hAnsi="Arial" w:cs="Arial"/>
          <w:lang w:val="en-GB"/>
        </w:rPr>
        <w:t>.</w:t>
      </w:r>
    </w:p>
    <w:p w:rsidR="00BF1F52" w:rsidRPr="00573F69" w:rsidRDefault="00BF1F52" w:rsidP="00775A7A">
      <w:pPr>
        <w:spacing w:before="120" w:after="0" w:line="240" w:lineRule="auto"/>
        <w:rPr>
          <w:rFonts w:ascii="Arial" w:hAnsi="Arial" w:cs="Arial"/>
          <w:lang w:val="en-GB"/>
        </w:rPr>
      </w:pPr>
      <w:r>
        <w:rPr>
          <w:rFonts w:ascii="Arial" w:hAnsi="Arial" w:cs="Arial"/>
          <w:lang w:val="en-GB"/>
        </w:rPr>
        <w:t>It is the bidder’s responsibility and obligation to check</w:t>
      </w:r>
      <w:r w:rsidRPr="00573F69">
        <w:rPr>
          <w:rFonts w:ascii="Arial" w:hAnsi="Arial" w:cs="Arial"/>
          <w:lang w:val="en-GB"/>
        </w:rPr>
        <w:t xml:space="preserve">, </w:t>
      </w:r>
      <w:r>
        <w:rPr>
          <w:rFonts w:ascii="Arial" w:hAnsi="Arial" w:cs="Arial"/>
          <w:lang w:val="en-GB"/>
        </w:rPr>
        <w:t>before the deadline fixed for proposal/application submission, that</w:t>
      </w:r>
      <w:r w:rsidRPr="00573F69">
        <w:rPr>
          <w:rFonts w:ascii="Arial" w:hAnsi="Arial" w:cs="Arial"/>
          <w:lang w:val="en-GB"/>
        </w:rPr>
        <w:t>:</w:t>
      </w:r>
    </w:p>
    <w:p w:rsidR="00BF1F52" w:rsidRPr="00573F69" w:rsidRDefault="00BF1F52" w:rsidP="00B55DDA">
      <w:pPr>
        <w:pStyle w:val="Paragrafoelenco"/>
        <w:numPr>
          <w:ilvl w:val="0"/>
          <w:numId w:val="33"/>
        </w:numPr>
        <w:spacing w:before="120" w:after="0" w:line="240" w:lineRule="auto"/>
        <w:rPr>
          <w:rFonts w:ascii="Arial" w:hAnsi="Arial" w:cs="Arial"/>
          <w:lang w:val="en-GB"/>
        </w:rPr>
      </w:pPr>
      <w:r>
        <w:rPr>
          <w:rFonts w:ascii="Arial" w:hAnsi="Arial" w:cs="Arial"/>
          <w:lang w:val="en-GB"/>
        </w:rPr>
        <w:t xml:space="preserve">the status of its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 xml:space="preserve">is </w:t>
      </w:r>
      <w:r w:rsidRPr="00573F69">
        <w:rPr>
          <w:rFonts w:ascii="Arial" w:hAnsi="Arial" w:cs="Arial"/>
          <w:lang w:val="en-GB"/>
        </w:rPr>
        <w:t>“</w:t>
      </w:r>
      <w:r>
        <w:rPr>
          <w:rFonts w:ascii="Arial" w:hAnsi="Arial" w:cs="Arial"/>
          <w:lang w:val="en-GB"/>
        </w:rPr>
        <w:t>posted</w:t>
      </w:r>
      <w:r w:rsidRPr="00573F69">
        <w:rPr>
          <w:rFonts w:ascii="Arial" w:hAnsi="Arial" w:cs="Arial"/>
          <w:lang w:val="en-GB"/>
        </w:rPr>
        <w:t>”</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and therefore formally submitted to </w:t>
      </w:r>
      <w:r w:rsidRPr="00573F69">
        <w:rPr>
          <w:rFonts w:ascii="Arial" w:hAnsi="Arial" w:cs="Arial"/>
          <w:lang w:val="en-GB"/>
        </w:rPr>
        <w:t>Coni Servizi;</w:t>
      </w:r>
    </w:p>
    <w:p w:rsidR="00BF1F52" w:rsidRPr="00573F69" w:rsidRDefault="00BF1F52" w:rsidP="00B55DDA">
      <w:pPr>
        <w:pStyle w:val="Paragrafoelenco"/>
        <w:numPr>
          <w:ilvl w:val="0"/>
          <w:numId w:val="33"/>
        </w:numPr>
        <w:spacing w:before="120" w:after="0" w:line="240" w:lineRule="auto"/>
        <w:rPr>
          <w:rFonts w:ascii="Arial" w:hAnsi="Arial" w:cs="Arial"/>
          <w:lang w:val="en-GB"/>
        </w:rPr>
      </w:pPr>
      <w:r>
        <w:rPr>
          <w:rFonts w:ascii="Arial" w:hAnsi="Arial" w:cs="Arial"/>
          <w:lang w:val="en-GB"/>
        </w:rPr>
        <w:t>a valid digital signature</w:t>
      </w:r>
      <w:r w:rsidRPr="00573F69">
        <w:rPr>
          <w:rFonts w:ascii="Arial" w:hAnsi="Arial" w:cs="Arial"/>
          <w:lang w:val="en-GB"/>
        </w:rPr>
        <w:t xml:space="preserve">, </w:t>
      </w:r>
      <w:r>
        <w:rPr>
          <w:rFonts w:ascii="Arial" w:hAnsi="Arial" w:cs="Arial"/>
          <w:lang w:val="en-GB"/>
        </w:rPr>
        <w:t>where required</w:t>
      </w:r>
      <w:r w:rsidRPr="00573F69">
        <w:rPr>
          <w:rFonts w:ascii="Arial" w:hAnsi="Arial" w:cs="Arial"/>
          <w:lang w:val="en-GB"/>
        </w:rPr>
        <w:t xml:space="preserve">, </w:t>
      </w:r>
      <w:r>
        <w:rPr>
          <w:rFonts w:ascii="Arial" w:hAnsi="Arial" w:cs="Arial"/>
          <w:lang w:val="en-GB"/>
        </w:rPr>
        <w:t>has been affixed on the documents uploaded to the system</w:t>
      </w:r>
      <w:r w:rsidRPr="00573F69">
        <w:rPr>
          <w:rFonts w:ascii="Arial" w:hAnsi="Arial" w:cs="Arial"/>
          <w:lang w:val="en-GB"/>
        </w:rPr>
        <w:t>;</w:t>
      </w:r>
    </w:p>
    <w:p w:rsidR="00BF1F52" w:rsidRPr="00573F69" w:rsidRDefault="00BF1F52" w:rsidP="00B55DDA">
      <w:pPr>
        <w:pStyle w:val="Paragrafoelenco"/>
        <w:numPr>
          <w:ilvl w:val="0"/>
          <w:numId w:val="33"/>
        </w:numPr>
        <w:spacing w:before="120" w:after="0" w:line="240" w:lineRule="auto"/>
        <w:rPr>
          <w:rFonts w:ascii="Arial" w:hAnsi="Arial" w:cs="Arial"/>
          <w:lang w:val="en-GB"/>
        </w:rPr>
      </w:pPr>
      <w:r>
        <w:rPr>
          <w:rFonts w:ascii="Arial" w:hAnsi="Arial" w:cs="Arial"/>
          <w:lang w:val="en-GB"/>
        </w:rPr>
        <w:t xml:space="preserve">the information given in its </w:t>
      </w:r>
      <w:r w:rsidR="00A92227">
        <w:rPr>
          <w:rFonts w:ascii="Arial" w:hAnsi="Arial" w:cs="Arial"/>
          <w:lang w:val="en-GB"/>
        </w:rPr>
        <w:t>response</w:t>
      </w:r>
      <w:r>
        <w:rPr>
          <w:rFonts w:ascii="Arial" w:hAnsi="Arial" w:cs="Arial"/>
          <w:lang w:val="en-GB"/>
        </w:rPr>
        <w:t xml:space="preserve"> to the online </w:t>
      </w:r>
      <w:r w:rsidR="00A92227">
        <w:rPr>
          <w:rFonts w:ascii="Arial" w:hAnsi="Arial" w:cs="Arial"/>
          <w:lang w:val="en-GB"/>
        </w:rPr>
        <w:t>RFQ</w:t>
      </w:r>
      <w:r>
        <w:rPr>
          <w:rFonts w:ascii="Arial" w:hAnsi="Arial" w:cs="Arial"/>
          <w:lang w:val="en-GB"/>
        </w:rPr>
        <w:t xml:space="preserve"> is complete and accurate in accordance with the instructions of the bidding documentation and annexes referenced therein</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On uploading its </w:t>
      </w:r>
      <w:r w:rsidR="00A92227">
        <w:rPr>
          <w:rFonts w:ascii="Arial" w:hAnsi="Arial" w:cs="Arial"/>
          <w:lang w:val="en-GB"/>
        </w:rPr>
        <w:t>response</w:t>
      </w:r>
      <w:r>
        <w:rPr>
          <w:rFonts w:ascii="Arial" w:hAnsi="Arial" w:cs="Arial"/>
          <w:lang w:val="en-GB"/>
        </w:rPr>
        <w:t>, the bidder will implicitly accept the full bidding documentation</w:t>
      </w:r>
      <w:r w:rsidRPr="00573F69">
        <w:rPr>
          <w:rFonts w:ascii="Arial" w:hAnsi="Arial" w:cs="Arial"/>
          <w:lang w:val="en-GB"/>
        </w:rPr>
        <w:t xml:space="preserve">, </w:t>
      </w:r>
      <w:r>
        <w:rPr>
          <w:rFonts w:ascii="Arial" w:hAnsi="Arial" w:cs="Arial"/>
          <w:lang w:val="en-GB"/>
        </w:rPr>
        <w:t>the related annexes</w:t>
      </w:r>
      <w:r w:rsidRPr="00573F69">
        <w:rPr>
          <w:rFonts w:ascii="Arial" w:hAnsi="Arial" w:cs="Arial"/>
          <w:lang w:val="en-GB"/>
        </w:rPr>
        <w:t xml:space="preserve"> </w:t>
      </w:r>
      <w:r>
        <w:rPr>
          <w:rFonts w:ascii="Arial" w:hAnsi="Arial" w:cs="Arial"/>
          <w:lang w:val="en-GB"/>
        </w:rPr>
        <w:t>and the replies given to any requests for clarifications</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r w:rsidRPr="00573F69">
        <w:rPr>
          <w:rFonts w:ascii="Arial" w:hAnsi="Arial" w:cs="Arial"/>
          <w:b/>
          <w:bCs/>
          <w:color w:val="1F497D"/>
          <w:lang w:val="en-GB"/>
        </w:rPr>
        <w:t xml:space="preserve"> </w:t>
      </w:r>
      <w:bookmarkStart w:id="61" w:name="_Toc448241939"/>
      <w:r>
        <w:rPr>
          <w:rFonts w:ascii="Arial" w:hAnsi="Arial" w:cs="Arial"/>
          <w:b/>
          <w:bCs/>
          <w:color w:val="1F497D"/>
          <w:lang w:val="en-GB"/>
        </w:rPr>
        <w:t>Changes to the Procedure</w:t>
      </w:r>
      <w:bookmarkEnd w:id="61"/>
    </w:p>
    <w:p w:rsidR="00BF1F52" w:rsidRPr="00573F69" w:rsidRDefault="00BF1F52" w:rsidP="00541980">
      <w:pPr>
        <w:spacing w:before="120" w:after="0" w:line="240" w:lineRule="auto"/>
        <w:rPr>
          <w:rFonts w:ascii="Arial" w:hAnsi="Arial" w:cs="Arial"/>
          <w:lang w:val="en-GB"/>
        </w:rPr>
      </w:pPr>
      <w:r w:rsidRPr="00573F69">
        <w:rPr>
          <w:rFonts w:ascii="Arial" w:hAnsi="Arial" w:cs="Arial"/>
          <w:lang w:val="en-GB"/>
        </w:rPr>
        <w:t xml:space="preserve">Coni Servizi </w:t>
      </w:r>
      <w:r>
        <w:rPr>
          <w:rFonts w:ascii="Arial" w:hAnsi="Arial" w:cs="Arial"/>
          <w:lang w:val="en-GB"/>
        </w:rPr>
        <w:t>reserves the right</w:t>
      </w:r>
      <w:r w:rsidRPr="00573F69">
        <w:rPr>
          <w:rFonts w:ascii="Arial" w:hAnsi="Arial" w:cs="Arial"/>
          <w:lang w:val="en-GB"/>
        </w:rPr>
        <w:t>:</w:t>
      </w:r>
    </w:p>
    <w:p w:rsidR="00BF1F52" w:rsidRPr="00573F69" w:rsidRDefault="00BF1F52" w:rsidP="00B55DDA">
      <w:pPr>
        <w:widowControl w:val="0"/>
        <w:numPr>
          <w:ilvl w:val="0"/>
          <w:numId w:val="17"/>
        </w:numPr>
        <w:tabs>
          <w:tab w:val="left" w:pos="284"/>
        </w:tabs>
        <w:spacing w:before="120" w:after="0" w:line="240" w:lineRule="auto"/>
        <w:ind w:left="700" w:hanging="340"/>
        <w:rPr>
          <w:rFonts w:ascii="Arial" w:hAnsi="Arial" w:cs="Arial"/>
          <w:lang w:val="en-GB"/>
        </w:rPr>
      </w:pPr>
      <w:r>
        <w:rPr>
          <w:rFonts w:ascii="Arial" w:hAnsi="Arial" w:cs="Arial"/>
          <w:lang w:val="en-GB"/>
        </w:rPr>
        <w:lastRenderedPageBreak/>
        <w:t>to make any required changes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additions to the documents made available to bidders for the submission of their respective proposals</w:t>
      </w:r>
      <w:r w:rsidRPr="00573F69">
        <w:rPr>
          <w:rFonts w:ascii="Arial" w:hAnsi="Arial" w:cs="Arial"/>
          <w:lang w:val="en-GB"/>
        </w:rPr>
        <w:t>;</w:t>
      </w:r>
    </w:p>
    <w:p w:rsidR="00BF1F52" w:rsidRPr="00573F69" w:rsidRDefault="00BF1F52" w:rsidP="00B55DDA">
      <w:pPr>
        <w:widowControl w:val="0"/>
        <w:numPr>
          <w:ilvl w:val="0"/>
          <w:numId w:val="17"/>
        </w:numPr>
        <w:tabs>
          <w:tab w:val="left" w:pos="284"/>
        </w:tabs>
        <w:spacing w:before="120" w:after="0" w:line="240" w:lineRule="auto"/>
        <w:ind w:left="714" w:hanging="357"/>
        <w:rPr>
          <w:rFonts w:ascii="Arial" w:hAnsi="Arial" w:cs="Arial"/>
          <w:lang w:val="en-GB"/>
        </w:rPr>
      </w:pPr>
      <w:r>
        <w:rPr>
          <w:rFonts w:ascii="Arial" w:hAnsi="Arial" w:cs="Arial"/>
          <w:lang w:val="en-GB"/>
        </w:rPr>
        <w:t xml:space="preserve">to change the parameters of the online </w:t>
      </w:r>
      <w:r w:rsidR="00A92227">
        <w:rPr>
          <w:rFonts w:ascii="Arial" w:hAnsi="Arial" w:cs="Arial"/>
          <w:lang w:val="en-GB"/>
        </w:rPr>
        <w:t>RFQ</w:t>
      </w:r>
      <w:r w:rsidRPr="00573F69">
        <w:rPr>
          <w:rFonts w:ascii="Arial" w:hAnsi="Arial" w:cs="Arial"/>
          <w:lang w:val="en-GB"/>
        </w:rPr>
        <w:t>.</w:t>
      </w:r>
    </w:p>
    <w:p w:rsidR="00BF1F52" w:rsidRPr="00573F69" w:rsidRDefault="00BF1F52" w:rsidP="00541980">
      <w:pPr>
        <w:tabs>
          <w:tab w:val="left" w:pos="360"/>
        </w:tabs>
        <w:spacing w:before="120" w:after="0" w:line="240" w:lineRule="auto"/>
        <w:rPr>
          <w:rFonts w:ascii="Arial" w:hAnsi="Arial" w:cs="Arial"/>
          <w:lang w:val="en-GB" w:eastAsia="it-IT"/>
        </w:rPr>
      </w:pPr>
      <w:r>
        <w:rPr>
          <w:rFonts w:ascii="Arial" w:hAnsi="Arial" w:cs="Arial"/>
          <w:lang w:val="en-GB" w:eastAsia="it-IT"/>
        </w:rPr>
        <w:t>Any changes, adjustments or additions will be shown</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in the </w:t>
      </w:r>
      <w:r w:rsidRPr="00573F69">
        <w:rPr>
          <w:rFonts w:ascii="Arial" w:hAnsi="Arial" w:cs="Arial"/>
          <w:lang w:val="en-GB" w:eastAsia="it-IT"/>
        </w:rPr>
        <w:t>“</w:t>
      </w:r>
      <w:r w:rsidRPr="00512947">
        <w:rPr>
          <w:rFonts w:ascii="Arial" w:hAnsi="Arial" w:cs="Arial"/>
          <w:i/>
          <w:iCs/>
          <w:lang w:val="en-GB" w:eastAsia="it-IT"/>
        </w:rPr>
        <w:t>Bandi/Esiti di gara ed Elenco fornitori</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Tender Notices</w:t>
      </w:r>
      <w:r w:rsidRPr="00573F69">
        <w:rPr>
          <w:rFonts w:ascii="Arial" w:hAnsi="Arial" w:cs="Arial"/>
          <w:lang w:val="en-GB" w:eastAsia="it-IT"/>
        </w:rPr>
        <w:t>/</w:t>
      </w:r>
      <w:r>
        <w:rPr>
          <w:rFonts w:ascii="Arial" w:hAnsi="Arial" w:cs="Arial"/>
          <w:lang w:val="en-GB" w:eastAsia="it-IT"/>
        </w:rPr>
        <w:t>Tender Results and Supplier List</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 xml:space="preserve">area of </w:t>
      </w:r>
      <w:r w:rsidRPr="00573F69">
        <w:rPr>
          <w:rFonts w:ascii="Arial" w:hAnsi="Arial" w:cs="Arial"/>
          <w:lang w:val="en-GB" w:eastAsia="it-IT"/>
        </w:rPr>
        <w:t>Coni Servizi</w:t>
      </w:r>
      <w:r>
        <w:rPr>
          <w:rFonts w:ascii="Arial" w:hAnsi="Arial" w:cs="Arial"/>
          <w:lang w:val="en-GB" w:eastAsia="it-IT"/>
        </w:rPr>
        <w:t>’s institutional website on page</w:t>
      </w:r>
      <w:r w:rsidRPr="00573F69">
        <w:rPr>
          <w:rFonts w:ascii="Arial" w:hAnsi="Arial" w:cs="Arial"/>
          <w:lang w:val="en-GB" w:eastAsia="it-IT"/>
        </w:rPr>
        <w:t xml:space="preserve">: </w:t>
      </w:r>
      <w:hyperlink r:id="rId10" w:history="1">
        <w:r w:rsidRPr="00573F69">
          <w:rPr>
            <w:rStyle w:val="Collegamentoipertestuale"/>
            <w:rFonts w:ascii="Arial" w:hAnsi="Arial" w:cs="Arial"/>
            <w:lang w:val="en-GB"/>
          </w:rPr>
          <w:t>http://coniservizi.coni.it/it/coni-servizi/bandi-esiti-di-gara-ed-elenco-fornitori/bandi-di-gara.html</w:t>
        </w:r>
      </w:hyperlink>
      <w:r w:rsidRPr="00573F69">
        <w:rPr>
          <w:rFonts w:ascii="Arial" w:hAnsi="Arial" w:cs="Arial"/>
          <w:lang w:val="en-GB"/>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in the </w:t>
      </w:r>
      <w:r w:rsidRPr="00573F69">
        <w:rPr>
          <w:rFonts w:ascii="Arial" w:hAnsi="Arial" w:cs="Arial"/>
          <w:lang w:val="en-GB" w:eastAsia="it-IT"/>
        </w:rPr>
        <w:t>“</w:t>
      </w:r>
      <w:r w:rsidRPr="00D67779">
        <w:rPr>
          <w:rFonts w:ascii="Arial" w:hAnsi="Arial" w:cs="Arial"/>
          <w:i/>
          <w:iCs/>
          <w:lang w:val="en-GB" w:eastAsia="it-IT"/>
        </w:rPr>
        <w:t>Bandi e Avvisi in corso</w:t>
      </w:r>
      <w:r w:rsidRPr="00573F69">
        <w:rPr>
          <w:rFonts w:ascii="Arial" w:hAnsi="Arial" w:cs="Arial"/>
          <w:lang w:val="en-GB" w:eastAsia="it-IT"/>
        </w:rPr>
        <w:t xml:space="preserve">” </w:t>
      </w:r>
      <w:r>
        <w:rPr>
          <w:rFonts w:ascii="Arial" w:hAnsi="Arial" w:cs="Arial"/>
          <w:lang w:val="en-GB" w:eastAsia="it-IT"/>
        </w:rPr>
        <w:t>(</w:t>
      </w:r>
      <w:r w:rsidRPr="00573F69">
        <w:rPr>
          <w:rFonts w:ascii="Arial" w:hAnsi="Arial" w:cs="Arial"/>
          <w:lang w:val="en-GB" w:eastAsia="it-IT"/>
        </w:rPr>
        <w:t>“</w:t>
      </w:r>
      <w:r>
        <w:rPr>
          <w:rFonts w:ascii="Arial" w:hAnsi="Arial" w:cs="Arial"/>
          <w:lang w:val="en-GB" w:eastAsia="it-IT"/>
        </w:rPr>
        <w:t>Current Tender Notices and Communications</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area of the Supplier Portal</w:t>
      </w:r>
      <w:r w:rsidRPr="00573F69">
        <w:rPr>
          <w:rFonts w:ascii="Arial" w:hAnsi="Arial" w:cs="Arial"/>
          <w:lang w:val="en-GB" w:eastAsia="it-IT"/>
        </w:rPr>
        <w:t>;</w:t>
      </w:r>
    </w:p>
    <w:p w:rsidR="00BF1F52" w:rsidRPr="00573F69" w:rsidRDefault="00BF1F52" w:rsidP="00B55DDA">
      <w:pPr>
        <w:numPr>
          <w:ilvl w:val="0"/>
          <w:numId w:val="6"/>
        </w:numPr>
        <w:tabs>
          <w:tab w:val="left" w:pos="360"/>
        </w:tabs>
        <w:spacing w:before="120" w:after="0" w:line="240" w:lineRule="auto"/>
        <w:ind w:left="700" w:hanging="340"/>
        <w:rPr>
          <w:rFonts w:ascii="Arial" w:hAnsi="Arial" w:cs="Arial"/>
          <w:lang w:val="en-GB" w:eastAsia="it-IT"/>
        </w:rPr>
      </w:pPr>
      <w:r>
        <w:rPr>
          <w:rFonts w:ascii="Arial" w:hAnsi="Arial" w:cs="Arial"/>
          <w:lang w:val="en-GB" w:eastAsia="it-IT"/>
        </w:rPr>
        <w:t xml:space="preserve">in the </w:t>
      </w:r>
      <w:r w:rsidRPr="00573F69">
        <w:rPr>
          <w:rFonts w:ascii="Arial" w:hAnsi="Arial" w:cs="Arial"/>
          <w:lang w:val="en-GB" w:eastAsia="it-IT"/>
        </w:rPr>
        <w:t>“</w:t>
      </w:r>
      <w:r>
        <w:rPr>
          <w:rFonts w:ascii="Arial" w:hAnsi="Arial" w:cs="Arial"/>
          <w:lang w:val="en-GB" w:eastAsia="it-IT"/>
        </w:rPr>
        <w:t>Allegati” (“A</w:t>
      </w:r>
      <w:r w:rsidR="00A92227">
        <w:rPr>
          <w:rFonts w:ascii="Arial" w:hAnsi="Arial" w:cs="Arial"/>
          <w:lang w:val="en-GB" w:eastAsia="it-IT"/>
        </w:rPr>
        <w:t>ttachments</w:t>
      </w:r>
      <w:r w:rsidRPr="00573F69">
        <w:rPr>
          <w:rFonts w:ascii="Arial" w:hAnsi="Arial" w:cs="Arial"/>
          <w:lang w:val="en-GB" w:eastAsia="it-IT"/>
        </w:rPr>
        <w:t>”</w:t>
      </w:r>
      <w:r>
        <w:rPr>
          <w:rFonts w:ascii="Arial" w:hAnsi="Arial" w:cs="Arial"/>
          <w:lang w:val="en-GB" w:eastAsia="it-IT"/>
        </w:rPr>
        <w:t>)</w:t>
      </w:r>
      <w:r w:rsidRPr="00573F69">
        <w:rPr>
          <w:rFonts w:ascii="Arial" w:hAnsi="Arial" w:cs="Arial"/>
          <w:lang w:val="en-GB" w:eastAsia="it-IT"/>
        </w:rPr>
        <w:t xml:space="preserve"> </w:t>
      </w:r>
      <w:r>
        <w:rPr>
          <w:rFonts w:ascii="Arial" w:hAnsi="Arial" w:cs="Arial"/>
          <w:lang w:val="en-GB" w:eastAsia="it-IT"/>
        </w:rPr>
        <w:t>box and</w:t>
      </w:r>
      <w:r w:rsidRPr="00573F69">
        <w:rPr>
          <w:rFonts w:ascii="Arial" w:hAnsi="Arial" w:cs="Arial"/>
          <w:lang w:val="en-GB" w:eastAsia="it-IT"/>
        </w:rPr>
        <w:t>/o</w:t>
      </w:r>
      <w:r>
        <w:rPr>
          <w:rFonts w:ascii="Arial" w:hAnsi="Arial" w:cs="Arial"/>
          <w:lang w:val="en-GB" w:eastAsia="it-IT"/>
        </w:rPr>
        <w:t>r</w:t>
      </w:r>
      <w:r w:rsidRPr="00573F69">
        <w:rPr>
          <w:rFonts w:ascii="Arial" w:hAnsi="Arial" w:cs="Arial"/>
          <w:lang w:val="en-GB" w:eastAsia="it-IT"/>
        </w:rPr>
        <w:t xml:space="preserve"> “</w:t>
      </w:r>
      <w:r w:rsidRPr="00032422">
        <w:rPr>
          <w:rFonts w:ascii="Arial" w:hAnsi="Arial" w:cs="Arial"/>
          <w:i/>
          <w:iCs/>
          <w:lang w:val="en-GB" w:eastAsia="it-IT"/>
        </w:rPr>
        <w:t>Messaggi ricevuti</w:t>
      </w:r>
      <w:r w:rsidRPr="00573F69">
        <w:rPr>
          <w:rFonts w:ascii="Arial" w:hAnsi="Arial" w:cs="Arial"/>
          <w:lang w:val="en-GB" w:eastAsia="it-IT"/>
        </w:rPr>
        <w:t xml:space="preserve">” </w:t>
      </w:r>
      <w:r>
        <w:rPr>
          <w:rFonts w:ascii="Arial" w:hAnsi="Arial" w:cs="Arial"/>
          <w:lang w:val="en-GB" w:eastAsia="it-IT"/>
        </w:rPr>
        <w:t xml:space="preserve">box (“Inbox”) of the online </w:t>
      </w:r>
      <w:r w:rsidR="00A92227">
        <w:rPr>
          <w:rFonts w:ascii="Arial" w:hAnsi="Arial" w:cs="Arial"/>
          <w:lang w:val="en-GB" w:eastAsia="it-IT"/>
        </w:rPr>
        <w:t>RFQ</w:t>
      </w:r>
      <w:r w:rsidRPr="00573F69">
        <w:rPr>
          <w:rFonts w:ascii="Arial" w:hAnsi="Arial" w:cs="Arial"/>
          <w:lang w:val="en-GB" w:eastAsia="it-IT"/>
        </w:rPr>
        <w:t xml:space="preserve"> </w:t>
      </w:r>
      <w:r>
        <w:rPr>
          <w:rFonts w:ascii="Arial" w:hAnsi="Arial" w:cs="Arial"/>
          <w:lang w:val="en-GB" w:eastAsia="it-IT"/>
        </w:rPr>
        <w:t>for bidders having successfully completed their registration with the Supplier Portal only</w:t>
      </w:r>
      <w:r w:rsidRPr="00573F69">
        <w:rPr>
          <w:rFonts w:ascii="Arial" w:hAnsi="Arial" w:cs="Arial"/>
          <w:lang w:val="en-GB" w:eastAsia="it-IT"/>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If </w:t>
      </w:r>
      <w:r>
        <w:rPr>
          <w:rFonts w:ascii="Arial" w:hAnsi="Arial" w:cs="Arial"/>
          <w:lang w:val="en-GB" w:eastAsia="it-IT"/>
        </w:rPr>
        <w:t xml:space="preserve">changes, adjustments or additions are made, during the procedure, to the account of a bidder having accessed the online </w:t>
      </w:r>
      <w:r w:rsidR="00A92227">
        <w:rPr>
          <w:rFonts w:ascii="Arial" w:hAnsi="Arial" w:cs="Arial"/>
          <w:lang w:val="en-GB" w:eastAsia="it-IT"/>
        </w:rPr>
        <w:t>RFQ</w:t>
      </w:r>
      <w:r>
        <w:rPr>
          <w:rFonts w:ascii="Arial" w:hAnsi="Arial" w:cs="Arial"/>
          <w:lang w:val="en-GB" w:eastAsia="it-IT"/>
        </w:rPr>
        <w:t xml:space="preserve"> at least once,</w:t>
      </w:r>
      <w:r w:rsidRPr="00573F69">
        <w:rPr>
          <w:rFonts w:ascii="Arial" w:hAnsi="Arial" w:cs="Arial"/>
          <w:lang w:val="en-GB"/>
        </w:rPr>
        <w:t xml:space="preserve"> </w:t>
      </w:r>
      <w:r>
        <w:rPr>
          <w:rFonts w:ascii="Arial" w:hAnsi="Arial" w:cs="Arial"/>
          <w:lang w:val="en-GB"/>
        </w:rPr>
        <w:t>a message will be emailed to invite the bidder to read such changes, adjustments or additions</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A bidder registered with the Supplier Portal is under the obligation to read such changes, adjustments or additions</w:t>
      </w:r>
      <w:r w:rsidRPr="00573F69">
        <w:rPr>
          <w:rFonts w:ascii="Arial" w:hAnsi="Arial" w:cs="Arial"/>
          <w:lang w:val="en-GB"/>
        </w:rPr>
        <w:t>.</w:t>
      </w:r>
    </w:p>
    <w:p w:rsidR="00BF1F52" w:rsidRPr="00573F69" w:rsidRDefault="00BF1F52" w:rsidP="00541980">
      <w:pPr>
        <w:spacing w:before="120" w:after="0" w:line="240" w:lineRule="auto"/>
        <w:rPr>
          <w:rFonts w:ascii="Arial" w:hAnsi="Arial" w:cs="Arial"/>
          <w:lang w:val="en-GB"/>
        </w:rPr>
      </w:pPr>
      <w:r>
        <w:rPr>
          <w:rFonts w:ascii="Arial" w:hAnsi="Arial" w:cs="Arial"/>
          <w:lang w:val="en-GB"/>
        </w:rPr>
        <w:t>If no notice or communication is sent by the bidder prior to the deadline fixed for proposal/application submission and</w:t>
      </w:r>
      <w:r w:rsidRPr="00573F69">
        <w:rPr>
          <w:rFonts w:ascii="Arial" w:hAnsi="Arial" w:cs="Arial"/>
          <w:lang w:val="en-GB"/>
        </w:rPr>
        <w:t xml:space="preserve">, </w:t>
      </w:r>
      <w:r>
        <w:rPr>
          <w:rFonts w:ascii="Arial" w:hAnsi="Arial" w:cs="Arial"/>
          <w:lang w:val="en-GB"/>
        </w:rPr>
        <w:t>in any case</w:t>
      </w:r>
      <w:r w:rsidRPr="00573F69">
        <w:rPr>
          <w:rFonts w:ascii="Arial" w:hAnsi="Arial" w:cs="Arial"/>
          <w:lang w:val="en-GB"/>
        </w:rPr>
        <w:t xml:space="preserve">, </w:t>
      </w:r>
      <w:r>
        <w:rPr>
          <w:rFonts w:ascii="Arial" w:hAnsi="Arial" w:cs="Arial"/>
          <w:lang w:val="en-GB"/>
        </w:rPr>
        <w:t xml:space="preserve">the bidder’s submission of its </w:t>
      </w:r>
      <w:r w:rsidR="00A92227">
        <w:rPr>
          <w:rFonts w:ascii="Arial" w:hAnsi="Arial" w:cs="Arial"/>
          <w:lang w:val="en-GB"/>
        </w:rPr>
        <w:t>response</w:t>
      </w:r>
      <w:r w:rsidRPr="00573F69">
        <w:rPr>
          <w:rFonts w:ascii="Arial" w:hAnsi="Arial" w:cs="Arial"/>
          <w:lang w:val="en-GB"/>
        </w:rPr>
        <w:t xml:space="preserve"> </w:t>
      </w:r>
      <w:r>
        <w:rPr>
          <w:rFonts w:ascii="Arial" w:hAnsi="Arial" w:cs="Arial"/>
          <w:lang w:val="en-GB"/>
        </w:rPr>
        <w:t>implies that it has fully read and unconditionally accepted all of the changes, adjustments or additions</w:t>
      </w:r>
      <w:r w:rsidRPr="00573F69">
        <w:rPr>
          <w:rFonts w:ascii="Arial" w:hAnsi="Arial" w:cs="Arial"/>
          <w:lang w:val="en-GB"/>
        </w:rPr>
        <w:t xml:space="preserve"> </w:t>
      </w:r>
      <w:r>
        <w:rPr>
          <w:rFonts w:ascii="Arial" w:hAnsi="Arial" w:cs="Arial"/>
          <w:lang w:val="en-GB"/>
        </w:rPr>
        <w:t xml:space="preserve">made by </w:t>
      </w:r>
      <w:r w:rsidRPr="00573F69">
        <w:rPr>
          <w:rFonts w:ascii="Arial" w:hAnsi="Arial" w:cs="Arial"/>
          <w:lang w:val="en-GB"/>
        </w:rPr>
        <w:t>Coni Servizi.</w:t>
      </w:r>
    </w:p>
    <w:p w:rsidR="00BF1F52" w:rsidRPr="00573F69" w:rsidRDefault="00BF1F52" w:rsidP="00541980">
      <w:pPr>
        <w:spacing w:before="120" w:after="0" w:line="240" w:lineRule="auto"/>
        <w:rPr>
          <w:rFonts w:ascii="Arial" w:hAnsi="Arial" w:cs="Arial"/>
          <w:lang w:val="en-GB"/>
        </w:rPr>
      </w:pPr>
      <w:r>
        <w:rPr>
          <w:rFonts w:ascii="Arial" w:hAnsi="Arial" w:cs="Arial"/>
          <w:lang w:val="en-GB"/>
        </w:rPr>
        <w:t xml:space="preserve">Following any changes made to the </w:t>
      </w:r>
      <w:r w:rsidR="00A92227">
        <w:rPr>
          <w:rFonts w:ascii="Arial" w:hAnsi="Arial" w:cs="Arial"/>
          <w:lang w:val="en-GB"/>
        </w:rPr>
        <w:t>response</w:t>
      </w:r>
      <w:r>
        <w:rPr>
          <w:rFonts w:ascii="Arial" w:hAnsi="Arial" w:cs="Arial"/>
          <w:lang w:val="en-GB"/>
        </w:rPr>
        <w:t xml:space="preserve"> boxes </w:t>
      </w:r>
      <w:r w:rsidRPr="00573F69">
        <w:rPr>
          <w:rFonts w:ascii="Arial" w:hAnsi="Arial" w:cs="Arial"/>
          <w:lang w:val="en-GB"/>
        </w:rPr>
        <w:t>(“</w:t>
      </w:r>
      <w:r w:rsidR="00A92227">
        <w:rPr>
          <w:rFonts w:ascii="Arial" w:hAnsi="Arial" w:cs="Arial"/>
          <w:lang w:val="en-GB"/>
        </w:rPr>
        <w:t>Qualification Response</w:t>
      </w:r>
      <w:r w:rsidRPr="00573F69">
        <w:rPr>
          <w:rFonts w:ascii="Arial" w:hAnsi="Arial" w:cs="Arial"/>
          <w:lang w:val="en-GB"/>
        </w:rPr>
        <w:t xml:space="preserve">” </w:t>
      </w:r>
      <w:r>
        <w:rPr>
          <w:rFonts w:ascii="Arial" w:hAnsi="Arial" w:cs="Arial"/>
          <w:lang w:val="en-GB"/>
        </w:rPr>
        <w:t>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sidR="00A92227">
        <w:rPr>
          <w:rFonts w:ascii="Arial" w:hAnsi="Arial" w:cs="Arial"/>
          <w:lang w:val="en-GB"/>
        </w:rPr>
        <w:t>Technical Response</w:t>
      </w:r>
      <w:r w:rsidRPr="00573F69">
        <w:rPr>
          <w:rFonts w:ascii="Arial" w:hAnsi="Arial" w:cs="Arial"/>
          <w:lang w:val="en-GB"/>
        </w:rPr>
        <w:t xml:space="preserve">” </w:t>
      </w:r>
      <w:r>
        <w:rPr>
          <w:rFonts w:ascii="Arial" w:hAnsi="Arial" w:cs="Arial"/>
          <w:lang w:val="en-GB"/>
        </w:rPr>
        <w:t>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sidR="00A92227">
        <w:rPr>
          <w:rFonts w:ascii="Arial" w:hAnsi="Arial" w:cs="Arial"/>
          <w:lang w:val="en-GB"/>
        </w:rPr>
        <w:t>Commercial Response</w:t>
      </w:r>
      <w:r w:rsidRPr="00573F69">
        <w:rPr>
          <w:rFonts w:ascii="Arial" w:hAnsi="Arial" w:cs="Arial"/>
          <w:lang w:val="en-GB"/>
        </w:rPr>
        <w:t xml:space="preserve">”) </w:t>
      </w:r>
      <w:r>
        <w:rPr>
          <w:rFonts w:ascii="Arial" w:hAnsi="Arial" w:cs="Arial"/>
          <w:lang w:val="en-GB"/>
        </w:rPr>
        <w:t xml:space="preserve">of the online </w:t>
      </w:r>
      <w:r w:rsidR="00A92227">
        <w:rPr>
          <w:rFonts w:ascii="Arial" w:hAnsi="Arial" w:cs="Arial"/>
          <w:lang w:val="en-GB"/>
        </w:rPr>
        <w:t>RFQ</w:t>
      </w:r>
      <w:r>
        <w:rPr>
          <w:rFonts w:ascii="Arial" w:hAnsi="Arial" w:cs="Arial"/>
          <w:lang w:val="en-GB"/>
        </w:rPr>
        <w:t>, the system will automatically abort any previously uploaded data</w:t>
      </w:r>
      <w:r w:rsidRPr="00573F69">
        <w:rPr>
          <w:rFonts w:ascii="Arial" w:hAnsi="Arial" w:cs="Arial"/>
          <w:lang w:val="en-GB"/>
        </w:rPr>
        <w:t xml:space="preserve">. </w:t>
      </w:r>
      <w:r>
        <w:rPr>
          <w:rFonts w:ascii="Arial" w:hAnsi="Arial" w:cs="Arial"/>
          <w:lang w:val="en-GB"/>
        </w:rPr>
        <w:t xml:space="preserve">In that event, after changing its </w:t>
      </w:r>
      <w:r w:rsidR="00A92227">
        <w:rPr>
          <w:rFonts w:ascii="Arial" w:hAnsi="Arial" w:cs="Arial"/>
          <w:lang w:val="en-GB"/>
        </w:rPr>
        <w:t>response</w:t>
      </w:r>
      <w:r>
        <w:rPr>
          <w:rFonts w:ascii="Arial" w:hAnsi="Arial" w:cs="Arial"/>
          <w:lang w:val="en-GB"/>
        </w:rPr>
        <w:t xml:space="preserve"> if required, the bidder shall rerun the </w:t>
      </w:r>
      <w:r w:rsidR="00A92227">
        <w:rPr>
          <w:rFonts w:ascii="Arial" w:hAnsi="Arial" w:cs="Arial"/>
          <w:lang w:val="en-GB"/>
        </w:rPr>
        <w:t>response</w:t>
      </w:r>
      <w:r>
        <w:rPr>
          <w:rFonts w:ascii="Arial" w:hAnsi="Arial" w:cs="Arial"/>
          <w:lang w:val="en-GB"/>
        </w:rPr>
        <w:t xml:space="preserve"> submission process.</w:t>
      </w:r>
    </w:p>
    <w:p w:rsidR="00BF1F52" w:rsidRPr="00573F69" w:rsidRDefault="00BF1F52" w:rsidP="00541980">
      <w:pPr>
        <w:spacing w:before="120" w:after="0" w:line="240" w:lineRule="auto"/>
        <w:rPr>
          <w:rFonts w:ascii="Arial" w:hAnsi="Arial" w:cs="Arial"/>
          <w:lang w:val="en-GB"/>
        </w:rPr>
      </w:pPr>
      <w:r>
        <w:rPr>
          <w:rFonts w:ascii="Arial" w:hAnsi="Arial" w:cs="Arial"/>
          <w:lang w:val="en-GB"/>
        </w:rPr>
        <w:t>Any replies failing to incorporate the changes, adjustments or additions</w:t>
      </w:r>
      <w:r w:rsidRPr="00573F69">
        <w:rPr>
          <w:rFonts w:ascii="Arial" w:hAnsi="Arial" w:cs="Arial"/>
          <w:lang w:val="en-GB"/>
        </w:rPr>
        <w:t xml:space="preserve"> </w:t>
      </w:r>
      <w:r>
        <w:rPr>
          <w:rFonts w:ascii="Arial" w:hAnsi="Arial" w:cs="Arial"/>
          <w:lang w:val="en-GB"/>
        </w:rPr>
        <w:t xml:space="preserve">made by </w:t>
      </w:r>
      <w:r w:rsidRPr="00573F69">
        <w:rPr>
          <w:rFonts w:ascii="Arial" w:hAnsi="Arial" w:cs="Arial"/>
          <w:lang w:val="en-GB"/>
        </w:rPr>
        <w:t xml:space="preserve">Coni Servizi </w:t>
      </w:r>
      <w:r>
        <w:rPr>
          <w:rFonts w:ascii="Arial" w:hAnsi="Arial" w:cs="Arial"/>
          <w:lang w:val="en-GB"/>
        </w:rPr>
        <w:t>will be excluded from the procedure</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62" w:name="_Toc448241940"/>
      <w:bookmarkStart w:id="63" w:name="_Toc353990398"/>
      <w:r>
        <w:rPr>
          <w:rFonts w:ascii="Arial" w:hAnsi="Arial" w:cs="Arial"/>
          <w:b/>
          <w:bCs/>
          <w:color w:val="1F497D"/>
          <w:lang w:val="en-GB"/>
        </w:rPr>
        <w:t>Proposal evaluation steps</w:t>
      </w:r>
      <w:bookmarkEnd w:id="62"/>
    </w:p>
    <w:p w:rsidR="00BF1F52" w:rsidRPr="00573F69" w:rsidRDefault="00BF1F52" w:rsidP="00541980">
      <w:pPr>
        <w:spacing w:before="120" w:after="0" w:line="240" w:lineRule="auto"/>
        <w:rPr>
          <w:rFonts w:ascii="Arial" w:hAnsi="Arial" w:cs="Arial"/>
          <w:lang w:val="en-GB"/>
        </w:rPr>
      </w:pPr>
      <w:r>
        <w:rPr>
          <w:rFonts w:ascii="Arial" w:hAnsi="Arial" w:cs="Arial"/>
          <w:lang w:val="en-GB"/>
        </w:rPr>
        <w:t>After the deadline fixed for proposal/application submission, the uploaded replies shall be finally acquired on the Portal and will no longer be editable.</w:t>
      </w:r>
      <w:r w:rsidRPr="00573F69">
        <w:rPr>
          <w:rFonts w:ascii="Arial" w:hAnsi="Arial" w:cs="Arial"/>
          <w:lang w:val="en-GB"/>
        </w:rPr>
        <w:t xml:space="preserve"> </w:t>
      </w:r>
      <w:r>
        <w:rPr>
          <w:rFonts w:ascii="Arial" w:hAnsi="Arial" w:cs="Arial"/>
          <w:lang w:val="en-GB"/>
        </w:rPr>
        <w:t>All replies will be kept within the Portal in confidential form</w:t>
      </w:r>
      <w:r w:rsidRPr="00573F69">
        <w:rPr>
          <w:rFonts w:ascii="Arial" w:hAnsi="Arial" w:cs="Arial"/>
          <w:lang w:val="en-GB"/>
        </w:rPr>
        <w:t>.</w:t>
      </w:r>
    </w:p>
    <w:p w:rsidR="00BF1F52" w:rsidRPr="00573F69" w:rsidRDefault="00BF1F52" w:rsidP="00E80186">
      <w:pPr>
        <w:spacing w:before="120" w:after="0" w:line="240" w:lineRule="auto"/>
        <w:rPr>
          <w:rFonts w:ascii="Arial" w:hAnsi="Arial" w:cs="Arial"/>
          <w:lang w:val="en-GB"/>
        </w:rPr>
      </w:pPr>
      <w:r>
        <w:rPr>
          <w:rFonts w:ascii="Arial" w:hAnsi="Arial" w:cs="Arial"/>
          <w:lang w:val="en-GB"/>
        </w:rPr>
        <w:lastRenderedPageBreak/>
        <w:t xml:space="preserve">In their first public session, the Board of Evaluators will access the system and check that the documents submitted by each bidder are posted in the </w:t>
      </w:r>
      <w:r w:rsidRPr="00573F69">
        <w:rPr>
          <w:rFonts w:ascii="Arial" w:hAnsi="Arial" w:cs="Arial"/>
          <w:lang w:val="en-GB"/>
        </w:rPr>
        <w:t>“</w:t>
      </w:r>
      <w:r w:rsidR="00A92227">
        <w:rPr>
          <w:rFonts w:ascii="Arial" w:hAnsi="Arial" w:cs="Arial"/>
          <w:lang w:val="en-GB"/>
        </w:rPr>
        <w:t>Qualification Response</w:t>
      </w:r>
      <w:r w:rsidRPr="00573F69">
        <w:rPr>
          <w:rFonts w:ascii="Arial" w:hAnsi="Arial" w:cs="Arial"/>
          <w:lang w:val="en-GB"/>
        </w:rPr>
        <w:t xml:space="preserve">” </w:t>
      </w:r>
      <w:r>
        <w:rPr>
          <w:rFonts w:ascii="Arial" w:hAnsi="Arial" w:cs="Arial"/>
          <w:lang w:val="en-GB"/>
        </w:rPr>
        <w:t xml:space="preserve">box of the online </w:t>
      </w:r>
      <w:r w:rsidR="00A92227">
        <w:rPr>
          <w:rFonts w:ascii="Arial" w:hAnsi="Arial" w:cs="Arial"/>
          <w:lang w:val="en-GB"/>
        </w:rPr>
        <w:t>RFQ</w:t>
      </w:r>
      <w:r w:rsidRPr="00573F69">
        <w:rPr>
          <w:rFonts w:ascii="Arial" w:hAnsi="Arial" w:cs="Arial"/>
          <w:lang w:val="en-GB"/>
        </w:rPr>
        <w:t xml:space="preserve">. </w:t>
      </w:r>
    </w:p>
    <w:p w:rsidR="00BF1F52" w:rsidRPr="00573F69" w:rsidRDefault="00BF1F52" w:rsidP="00E80186">
      <w:pPr>
        <w:spacing w:before="120" w:after="0" w:line="240" w:lineRule="auto"/>
        <w:rPr>
          <w:rFonts w:ascii="Arial" w:hAnsi="Arial" w:cs="Arial"/>
          <w:lang w:val="en-GB"/>
        </w:rPr>
      </w:pPr>
      <w:r>
        <w:rPr>
          <w:rFonts w:ascii="Arial" w:hAnsi="Arial" w:cs="Arial"/>
          <w:lang w:val="en-GB"/>
        </w:rPr>
        <w:t>The Evaluators will then proceed with a review of the documents posted in the box, behind closed doors</w:t>
      </w:r>
      <w:r w:rsidRPr="00573F69">
        <w:rPr>
          <w:rFonts w:ascii="Arial" w:hAnsi="Arial" w:cs="Arial"/>
          <w:lang w:val="en-GB"/>
        </w:rPr>
        <w:t>.</w:t>
      </w:r>
    </w:p>
    <w:p w:rsidR="00BF1F52" w:rsidRPr="00573F69" w:rsidRDefault="00BF1F52" w:rsidP="000A586F">
      <w:pPr>
        <w:spacing w:before="120" w:after="0" w:line="240" w:lineRule="auto"/>
        <w:rPr>
          <w:rFonts w:ascii="Arial" w:hAnsi="Arial" w:cs="Arial"/>
          <w:lang w:val="en-GB"/>
        </w:rPr>
      </w:pPr>
      <w:r>
        <w:rPr>
          <w:rFonts w:ascii="Arial" w:hAnsi="Arial" w:cs="Arial"/>
          <w:lang w:val="en-GB"/>
        </w:rPr>
        <w:t>At the end of the document review phase, a new public session will start during which the Evaluators will open the digital closed envelopes containing the technical proposals and check that the documents required by this specification are attached</w:t>
      </w:r>
      <w:r w:rsidRPr="00573F69">
        <w:rPr>
          <w:rFonts w:ascii="Arial" w:hAnsi="Arial" w:cs="Arial"/>
          <w:lang w:val="en-GB"/>
        </w:rPr>
        <w:t xml:space="preserve">. </w:t>
      </w:r>
    </w:p>
    <w:p w:rsidR="00BF1F52" w:rsidRPr="00573F69" w:rsidRDefault="00BF1F52" w:rsidP="000A586F">
      <w:pPr>
        <w:spacing w:before="120" w:after="0" w:line="240" w:lineRule="auto"/>
        <w:rPr>
          <w:rFonts w:ascii="Arial" w:hAnsi="Arial" w:cs="Arial"/>
          <w:lang w:val="en-GB"/>
        </w:rPr>
      </w:pPr>
      <w:r>
        <w:rPr>
          <w:rFonts w:ascii="Arial" w:hAnsi="Arial" w:cs="Arial"/>
          <w:lang w:val="en-GB"/>
        </w:rPr>
        <w:t>Subsequently, again behind closed doors</w:t>
      </w:r>
      <w:r w:rsidRPr="00573F69">
        <w:rPr>
          <w:rFonts w:ascii="Arial" w:hAnsi="Arial" w:cs="Arial"/>
          <w:lang w:val="en-GB"/>
        </w:rPr>
        <w:t xml:space="preserve">, </w:t>
      </w:r>
      <w:r>
        <w:rPr>
          <w:rFonts w:ascii="Arial" w:hAnsi="Arial" w:cs="Arial"/>
          <w:lang w:val="en-GB"/>
        </w:rPr>
        <w:t>the Evaluators will proceed with a review of the documents submitted and assign scores to each technical proposal</w:t>
      </w:r>
      <w:r w:rsidRPr="00573F69">
        <w:rPr>
          <w:rFonts w:ascii="Arial" w:hAnsi="Arial" w:cs="Arial"/>
          <w:lang w:val="en-GB"/>
        </w:rPr>
        <w:t xml:space="preserve">. </w:t>
      </w:r>
    </w:p>
    <w:p w:rsidR="00BF1F52" w:rsidRPr="00573F69" w:rsidRDefault="00BF1F52" w:rsidP="000A586F">
      <w:pPr>
        <w:spacing w:before="120" w:after="0" w:line="240" w:lineRule="auto"/>
        <w:rPr>
          <w:rFonts w:ascii="Arial" w:hAnsi="Arial" w:cs="Arial"/>
          <w:lang w:val="en-GB"/>
        </w:rPr>
      </w:pPr>
      <w:r>
        <w:rPr>
          <w:rFonts w:ascii="Arial" w:hAnsi="Arial" w:cs="Arial"/>
          <w:lang w:val="en-GB"/>
        </w:rPr>
        <w:t>After the review of the technical proposals</w:t>
      </w:r>
      <w:r w:rsidRPr="00573F69">
        <w:rPr>
          <w:rFonts w:ascii="Arial" w:hAnsi="Arial" w:cs="Arial"/>
          <w:lang w:val="en-GB"/>
        </w:rPr>
        <w:t xml:space="preserve">, </w:t>
      </w:r>
      <w:r>
        <w:rPr>
          <w:rFonts w:ascii="Arial" w:hAnsi="Arial" w:cs="Arial"/>
          <w:lang w:val="en-GB"/>
        </w:rPr>
        <w:t>a further public session will start during which the Evaluators will inform bidders of their evaluations and read out the scores assigned to the technical proposals of the bidders that were not excluded</w:t>
      </w:r>
      <w:r w:rsidRPr="00573F69">
        <w:rPr>
          <w:rFonts w:ascii="Arial" w:hAnsi="Arial" w:cs="Arial"/>
          <w:lang w:val="en-GB"/>
        </w:rPr>
        <w:t>.</w:t>
      </w:r>
    </w:p>
    <w:p w:rsidR="00BF1F52" w:rsidRPr="00573F69" w:rsidRDefault="00BF1F52" w:rsidP="000A586F">
      <w:pPr>
        <w:spacing w:before="120" w:after="0" w:line="240" w:lineRule="auto"/>
        <w:rPr>
          <w:rFonts w:ascii="Arial" w:hAnsi="Arial" w:cs="Arial"/>
          <w:lang w:val="en-GB"/>
        </w:rPr>
      </w:pPr>
      <w:r>
        <w:rPr>
          <w:rFonts w:ascii="Arial" w:hAnsi="Arial" w:cs="Arial"/>
          <w:lang w:val="en-GB"/>
        </w:rPr>
        <w:t>Subsequently</w:t>
      </w:r>
      <w:r w:rsidRPr="00573F69">
        <w:rPr>
          <w:rFonts w:ascii="Arial" w:hAnsi="Arial" w:cs="Arial"/>
          <w:lang w:val="en-GB"/>
        </w:rPr>
        <w:t xml:space="preserve">, </w:t>
      </w:r>
      <w:r>
        <w:rPr>
          <w:rFonts w:ascii="Arial" w:hAnsi="Arial" w:cs="Arial"/>
          <w:lang w:val="en-GB"/>
        </w:rPr>
        <w:t>in the same public session</w:t>
      </w:r>
      <w:r w:rsidRPr="00573F69">
        <w:rPr>
          <w:rFonts w:ascii="Arial" w:hAnsi="Arial" w:cs="Arial"/>
          <w:lang w:val="en-GB"/>
        </w:rPr>
        <w:t xml:space="preserve">, </w:t>
      </w:r>
      <w:r>
        <w:rPr>
          <w:rFonts w:ascii="Arial" w:hAnsi="Arial" w:cs="Arial"/>
          <w:lang w:val="en-GB"/>
        </w:rPr>
        <w:t>the Evaluators will open the digital closed envelopes containing the price proposals and read out the percentage rebates; next, after reviewing –</w:t>
      </w:r>
      <w:r w:rsidRPr="00890E13">
        <w:rPr>
          <w:rFonts w:ascii="Arial" w:hAnsi="Arial" w:cs="Arial"/>
          <w:lang w:val="en-GB"/>
        </w:rPr>
        <w:t xml:space="preserve"> </w:t>
      </w:r>
      <w:r>
        <w:rPr>
          <w:rFonts w:ascii="Arial" w:hAnsi="Arial" w:cs="Arial"/>
          <w:lang w:val="en-GB"/>
        </w:rPr>
        <w:t>again in a retreat session – the submitted proposals and assigning scores to the same as well as total scores</w:t>
      </w:r>
      <w:r w:rsidRPr="00573F69">
        <w:rPr>
          <w:rFonts w:ascii="Arial" w:hAnsi="Arial" w:cs="Arial"/>
          <w:lang w:val="en-GB"/>
        </w:rPr>
        <w:t xml:space="preserve">, </w:t>
      </w:r>
      <w:r>
        <w:rPr>
          <w:rFonts w:ascii="Arial" w:hAnsi="Arial" w:cs="Arial"/>
          <w:lang w:val="en-GB"/>
        </w:rPr>
        <w:t>they will advise the price rebate scores and the total scores assigned to each bidder and determine a ranking list</w:t>
      </w:r>
      <w:r w:rsidRPr="00573F69">
        <w:rPr>
          <w:rFonts w:ascii="Arial" w:hAnsi="Arial" w:cs="Arial"/>
          <w:lang w:val="en-GB"/>
        </w:rPr>
        <w:t>.</w:t>
      </w:r>
    </w:p>
    <w:p w:rsidR="00BF1F52" w:rsidRPr="00573F69" w:rsidRDefault="00BF1F52" w:rsidP="000A586F">
      <w:pPr>
        <w:spacing w:before="120" w:after="0" w:line="240" w:lineRule="auto"/>
        <w:rPr>
          <w:rFonts w:ascii="Arial" w:hAnsi="Arial" w:cs="Arial"/>
          <w:lang w:val="en-GB"/>
        </w:rPr>
      </w:pPr>
      <w:r>
        <w:rPr>
          <w:rFonts w:ascii="Arial" w:hAnsi="Arial" w:cs="Arial"/>
          <w:lang w:val="en-GB"/>
        </w:rPr>
        <w:t>The Board of Evaluators reserve the right to perform a consistency check on a submitted proposal</w:t>
      </w:r>
      <w:r w:rsidRPr="00573F69">
        <w:rPr>
          <w:rFonts w:ascii="Arial" w:hAnsi="Arial" w:cs="Arial"/>
          <w:lang w:val="en-GB"/>
        </w:rPr>
        <w:t xml:space="preserve">. In </w:t>
      </w:r>
      <w:r>
        <w:rPr>
          <w:rFonts w:ascii="Arial" w:hAnsi="Arial" w:cs="Arial"/>
          <w:lang w:val="en-GB"/>
        </w:rPr>
        <w:t>that event, it will be proceeded in accordance with art</w:t>
      </w:r>
      <w:r w:rsidRPr="00573F69">
        <w:rPr>
          <w:rFonts w:ascii="Arial" w:hAnsi="Arial" w:cs="Arial"/>
          <w:lang w:val="en-GB"/>
        </w:rPr>
        <w:t xml:space="preserve">. 88 </w:t>
      </w:r>
      <w:r>
        <w:rPr>
          <w:rFonts w:ascii="Arial" w:hAnsi="Arial" w:cs="Arial"/>
          <w:lang w:val="en-GB"/>
        </w:rPr>
        <w:t>of the PPC.</w:t>
      </w:r>
    </w:p>
    <w:p w:rsidR="00BF1F52" w:rsidRPr="00573F69" w:rsidRDefault="00BF1F52" w:rsidP="000A586F">
      <w:pPr>
        <w:spacing w:before="120" w:after="0" w:line="240" w:lineRule="auto"/>
        <w:rPr>
          <w:rFonts w:ascii="Arial" w:hAnsi="Arial" w:cs="Arial"/>
          <w:lang w:val="en-GB"/>
        </w:rPr>
      </w:pPr>
      <w:r>
        <w:rPr>
          <w:rFonts w:ascii="Arial" w:hAnsi="Arial" w:cs="Arial"/>
          <w:lang w:val="en-GB"/>
        </w:rPr>
        <w:t xml:space="preserve">Notice of any exclusion will be given through the messaging tool of the online </w:t>
      </w:r>
      <w:r w:rsidR="00A92227">
        <w:rPr>
          <w:rFonts w:ascii="Arial" w:hAnsi="Arial" w:cs="Arial"/>
          <w:lang w:val="en-GB"/>
        </w:rPr>
        <w:t>RFQ</w:t>
      </w:r>
      <w:r w:rsidRPr="00573F69">
        <w:rPr>
          <w:rFonts w:ascii="Arial" w:hAnsi="Arial" w:cs="Arial"/>
          <w:lang w:val="en-GB"/>
        </w:rPr>
        <w:t>.</w:t>
      </w:r>
    </w:p>
    <w:p w:rsidR="00BF1F52" w:rsidRPr="00573F69" w:rsidRDefault="00BF1F52" w:rsidP="000A586F">
      <w:pPr>
        <w:spacing w:before="120" w:after="0" w:line="240" w:lineRule="auto"/>
        <w:rPr>
          <w:rFonts w:ascii="Arial" w:hAnsi="Arial" w:cs="Arial"/>
          <w:lang w:val="en-GB"/>
        </w:rPr>
      </w:pPr>
      <w:r>
        <w:rPr>
          <w:rFonts w:ascii="Arial" w:hAnsi="Arial" w:cs="Arial"/>
          <w:lang w:val="en-GB"/>
        </w:rPr>
        <w:t>On the conclusion of the price proposal evaluation and consequent assignment of price scores, the possible exclusion of a bidder will not imply the recalculation of technical and price scores</w:t>
      </w:r>
      <w:r w:rsidRPr="00573F69">
        <w:rPr>
          <w:rFonts w:ascii="Arial" w:hAnsi="Arial" w:cs="Arial"/>
          <w:lang w:val="en-GB"/>
        </w:rPr>
        <w:t xml:space="preserve">. </w:t>
      </w:r>
    </w:p>
    <w:p w:rsidR="00BF1F52" w:rsidRPr="00573F69" w:rsidRDefault="00BF1F52" w:rsidP="00541980">
      <w:pPr>
        <w:spacing w:before="120" w:after="0" w:line="240" w:lineRule="auto"/>
        <w:rPr>
          <w:rFonts w:ascii="Arial" w:hAnsi="Arial" w:cs="Arial"/>
          <w:lang w:val="en-GB"/>
        </w:rPr>
      </w:pPr>
      <w:r>
        <w:rPr>
          <w:rFonts w:ascii="Arial" w:hAnsi="Arial" w:cs="Arial"/>
          <w:lang w:val="en-GB"/>
        </w:rPr>
        <w:t>Notice of the place</w:t>
      </w:r>
      <w:r w:rsidRPr="00573F69">
        <w:rPr>
          <w:rFonts w:ascii="Arial" w:hAnsi="Arial" w:cs="Arial"/>
          <w:lang w:val="en-GB"/>
        </w:rPr>
        <w:t xml:space="preserve">, </w:t>
      </w:r>
      <w:r>
        <w:rPr>
          <w:rFonts w:ascii="Arial" w:hAnsi="Arial" w:cs="Arial"/>
          <w:lang w:val="en-GB"/>
        </w:rPr>
        <w:t xml:space="preserve">date and time of public sessions will promptly be notified by </w:t>
      </w:r>
      <w:r w:rsidRPr="00573F69">
        <w:rPr>
          <w:rFonts w:ascii="Arial" w:hAnsi="Arial" w:cs="Arial"/>
          <w:lang w:val="en-GB"/>
        </w:rPr>
        <w:t xml:space="preserve">Coni Servizi </w:t>
      </w:r>
      <w:r>
        <w:rPr>
          <w:rFonts w:ascii="Arial" w:hAnsi="Arial" w:cs="Arial"/>
          <w:lang w:val="en-GB"/>
        </w:rPr>
        <w:t xml:space="preserve">through the messaging tool of the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Public sessions may be attended by the legal representatives of the bidders concerned, or their nominees duly delegated by the above representatives</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r w:rsidRPr="00573F69">
        <w:rPr>
          <w:rFonts w:ascii="Arial" w:hAnsi="Arial" w:cs="Arial"/>
          <w:b/>
          <w:bCs/>
          <w:color w:val="1F497D"/>
          <w:lang w:val="en-GB"/>
        </w:rPr>
        <w:t xml:space="preserve"> </w:t>
      </w:r>
      <w:bookmarkStart w:id="64" w:name="_Toc448241941"/>
      <w:r>
        <w:rPr>
          <w:rFonts w:ascii="Arial" w:hAnsi="Arial" w:cs="Arial"/>
          <w:b/>
          <w:bCs/>
          <w:color w:val="1F497D"/>
          <w:lang w:val="en-GB"/>
        </w:rPr>
        <w:t>Causes for exclusion</w:t>
      </w:r>
      <w:bookmarkEnd w:id="64"/>
    </w:p>
    <w:p w:rsidR="00BF1F52" w:rsidRPr="00573F69" w:rsidRDefault="00BF1F52" w:rsidP="00541980">
      <w:pPr>
        <w:spacing w:before="120" w:after="0" w:line="240" w:lineRule="auto"/>
        <w:rPr>
          <w:rFonts w:ascii="Arial" w:hAnsi="Arial" w:cs="Arial"/>
          <w:lang w:val="en-GB"/>
        </w:rPr>
      </w:pPr>
      <w:r>
        <w:rPr>
          <w:rFonts w:ascii="Arial" w:hAnsi="Arial" w:cs="Arial"/>
          <w:lang w:val="en-GB"/>
        </w:rPr>
        <w:t>Subject to the requirements expressly specified in this Tender Specification and its annexes, it will be a cause for exclusion of bidders from this procedure, if bidders submit</w:t>
      </w:r>
      <w:r w:rsidRPr="00573F69">
        <w:rPr>
          <w:rFonts w:ascii="Arial" w:hAnsi="Arial" w:cs="Arial"/>
          <w:lang w:val="en-GB"/>
        </w:rPr>
        <w:t>:</w:t>
      </w:r>
    </w:p>
    <w:p w:rsidR="00BF1F52" w:rsidRPr="00573F69" w:rsidRDefault="00BF1F52" w:rsidP="00B55DDA">
      <w:pPr>
        <w:widowControl w:val="0"/>
        <w:numPr>
          <w:ilvl w:val="0"/>
          <w:numId w:val="12"/>
        </w:numPr>
        <w:tabs>
          <w:tab w:val="left" w:pos="284"/>
        </w:tabs>
        <w:spacing w:before="120" w:after="0" w:line="240" w:lineRule="auto"/>
        <w:ind w:left="700" w:hanging="340"/>
        <w:rPr>
          <w:rFonts w:ascii="Arial" w:hAnsi="Arial" w:cs="Arial"/>
          <w:lang w:val="en-GB"/>
        </w:rPr>
      </w:pPr>
      <w:r>
        <w:rPr>
          <w:rFonts w:ascii="Arial" w:hAnsi="Arial" w:cs="Arial"/>
          <w:lang w:val="en-GB"/>
        </w:rPr>
        <w:t>proposals that make reservations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 xml:space="preserve">exceptions of any kind to the terms and </w:t>
      </w:r>
      <w:r>
        <w:rPr>
          <w:rFonts w:ascii="Arial" w:hAnsi="Arial" w:cs="Arial"/>
          <w:lang w:val="en-GB"/>
        </w:rPr>
        <w:lastRenderedPageBreak/>
        <w:t>conditions hereof</w:t>
      </w:r>
      <w:r w:rsidRPr="00573F69">
        <w:rPr>
          <w:rFonts w:ascii="Arial" w:hAnsi="Arial" w:cs="Arial"/>
          <w:lang w:val="en-GB"/>
        </w:rPr>
        <w:t>;</w:t>
      </w:r>
    </w:p>
    <w:p w:rsidR="00BF1F52" w:rsidRPr="00573F69" w:rsidRDefault="00BF1F52" w:rsidP="00B55DDA">
      <w:pPr>
        <w:widowControl w:val="0"/>
        <w:numPr>
          <w:ilvl w:val="0"/>
          <w:numId w:val="12"/>
        </w:numPr>
        <w:tabs>
          <w:tab w:val="left" w:pos="284"/>
        </w:tabs>
        <w:spacing w:before="120" w:after="0" w:line="240" w:lineRule="auto"/>
        <w:ind w:left="700" w:hanging="340"/>
        <w:rPr>
          <w:rFonts w:ascii="Arial" w:hAnsi="Arial" w:cs="Arial"/>
          <w:lang w:val="en-GB"/>
        </w:rPr>
      </w:pPr>
      <w:r>
        <w:rPr>
          <w:rFonts w:ascii="Arial" w:hAnsi="Arial" w:cs="Arial"/>
          <w:lang w:val="en-GB"/>
        </w:rPr>
        <w:t>conditional proposals</w:t>
      </w:r>
      <w:r w:rsidRPr="00573F69">
        <w:rPr>
          <w:rFonts w:ascii="Arial" w:hAnsi="Arial" w:cs="Arial"/>
          <w:lang w:val="en-GB"/>
        </w:rPr>
        <w:t>;</w:t>
      </w:r>
    </w:p>
    <w:p w:rsidR="00BF1F52" w:rsidRPr="00573F69" w:rsidRDefault="00BF1F52" w:rsidP="00B55DDA">
      <w:pPr>
        <w:widowControl w:val="0"/>
        <w:numPr>
          <w:ilvl w:val="0"/>
          <w:numId w:val="12"/>
        </w:numPr>
        <w:tabs>
          <w:tab w:val="left" w:pos="284"/>
        </w:tabs>
        <w:spacing w:before="120" w:after="0" w:line="240" w:lineRule="auto"/>
        <w:ind w:left="700" w:hanging="340"/>
        <w:rPr>
          <w:rFonts w:ascii="Arial" w:hAnsi="Arial" w:cs="Arial"/>
          <w:lang w:val="en-GB"/>
        </w:rPr>
      </w:pPr>
      <w:r>
        <w:rPr>
          <w:rFonts w:ascii="Arial" w:hAnsi="Arial" w:cs="Arial"/>
          <w:lang w:val="en-GB"/>
        </w:rPr>
        <w:t>proposals replacing</w:t>
      </w:r>
      <w:r w:rsidRPr="00573F69">
        <w:rPr>
          <w:rFonts w:ascii="Arial" w:hAnsi="Arial" w:cs="Arial"/>
          <w:lang w:val="en-GB"/>
        </w:rPr>
        <w:t xml:space="preserve">, </w:t>
      </w:r>
      <w:r>
        <w:rPr>
          <w:rFonts w:ascii="Arial" w:hAnsi="Arial" w:cs="Arial"/>
          <w:lang w:val="en-GB"/>
        </w:rPr>
        <w:t>changing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supplementing the terms and conditions specified in this document and the other bidding documentation</w:t>
      </w:r>
      <w:r w:rsidRPr="00573F69">
        <w:rPr>
          <w:rFonts w:ascii="Arial" w:hAnsi="Arial" w:cs="Arial"/>
          <w:lang w:val="en-GB"/>
        </w:rPr>
        <w:t>;</w:t>
      </w:r>
    </w:p>
    <w:p w:rsidR="00BF1F52" w:rsidRPr="00573F69" w:rsidRDefault="00BF1F52" w:rsidP="00B55DDA">
      <w:pPr>
        <w:widowControl w:val="0"/>
        <w:numPr>
          <w:ilvl w:val="0"/>
          <w:numId w:val="12"/>
        </w:numPr>
        <w:tabs>
          <w:tab w:val="left" w:pos="284"/>
        </w:tabs>
        <w:spacing w:before="120" w:after="0" w:line="240" w:lineRule="auto"/>
        <w:ind w:left="700" w:hanging="340"/>
        <w:rPr>
          <w:rFonts w:ascii="Arial" w:hAnsi="Arial" w:cs="Arial"/>
          <w:lang w:val="en-GB"/>
        </w:rPr>
      </w:pPr>
      <w:r>
        <w:rPr>
          <w:rFonts w:ascii="Arial" w:hAnsi="Arial" w:cs="Arial"/>
          <w:lang w:val="en-GB"/>
        </w:rPr>
        <w:t>incomplete and</w:t>
      </w:r>
      <w:r w:rsidRPr="00573F69">
        <w:rPr>
          <w:rFonts w:ascii="Arial" w:hAnsi="Arial" w:cs="Arial"/>
          <w:lang w:val="en-GB"/>
        </w:rPr>
        <w:t>/o</w:t>
      </w:r>
      <w:r>
        <w:rPr>
          <w:rFonts w:ascii="Arial" w:hAnsi="Arial" w:cs="Arial"/>
          <w:lang w:val="en-GB"/>
        </w:rPr>
        <w:t>r</w:t>
      </w:r>
      <w:r w:rsidRPr="00573F69">
        <w:rPr>
          <w:rFonts w:ascii="Arial" w:hAnsi="Arial" w:cs="Arial"/>
          <w:lang w:val="en-GB"/>
        </w:rPr>
        <w:t xml:space="preserve"> </w:t>
      </w:r>
      <w:r>
        <w:rPr>
          <w:rFonts w:ascii="Arial" w:hAnsi="Arial" w:cs="Arial"/>
          <w:lang w:val="en-GB"/>
        </w:rPr>
        <w:t>partial proposals</w:t>
      </w:r>
      <w:r w:rsidRPr="00573F69">
        <w:rPr>
          <w:rFonts w:ascii="Arial" w:hAnsi="Arial" w:cs="Arial"/>
          <w:lang w:val="en-GB"/>
        </w:rPr>
        <w:t>;</w:t>
      </w:r>
    </w:p>
    <w:p w:rsidR="00BF1F52" w:rsidRPr="00573F69" w:rsidRDefault="00BF1F52" w:rsidP="00541980">
      <w:pPr>
        <w:widowControl w:val="0"/>
        <w:tabs>
          <w:tab w:val="left" w:pos="284"/>
        </w:tabs>
        <w:spacing w:before="120" w:after="0" w:line="240" w:lineRule="auto"/>
        <w:rPr>
          <w:rFonts w:ascii="Arial" w:hAnsi="Arial" w:cs="Arial"/>
          <w:lang w:val="en-GB"/>
        </w:rPr>
      </w:pPr>
      <w:r>
        <w:rPr>
          <w:rFonts w:ascii="Arial" w:hAnsi="Arial" w:cs="Arial"/>
          <w:lang w:val="en-GB"/>
        </w:rPr>
        <w:t>It will also be a cause for exclusion of bidders, if they</w:t>
      </w:r>
      <w:r w:rsidRPr="00573F69">
        <w:rPr>
          <w:rFonts w:ascii="Arial" w:hAnsi="Arial" w:cs="Arial"/>
          <w:lang w:val="en-GB"/>
        </w:rPr>
        <w:t>:</w:t>
      </w:r>
    </w:p>
    <w:p w:rsidR="00BF1F52" w:rsidRPr="00573F69" w:rsidRDefault="00BF1F52" w:rsidP="00B55DDA">
      <w:pPr>
        <w:widowControl w:val="0"/>
        <w:numPr>
          <w:ilvl w:val="0"/>
          <w:numId w:val="18"/>
        </w:numPr>
        <w:tabs>
          <w:tab w:val="left" w:pos="284"/>
        </w:tabs>
        <w:spacing w:before="120" w:after="0" w:line="240" w:lineRule="auto"/>
        <w:ind w:left="686" w:hanging="298"/>
        <w:rPr>
          <w:rFonts w:ascii="Arial" w:hAnsi="Arial" w:cs="Arial"/>
          <w:lang w:val="en-GB"/>
        </w:rPr>
      </w:pPr>
      <w:r>
        <w:rPr>
          <w:rFonts w:ascii="Arial" w:hAnsi="Arial" w:cs="Arial"/>
          <w:lang w:val="en-GB"/>
        </w:rPr>
        <w:t>are involved in objective situations impairing a level playing field between bidders and</w:t>
      </w:r>
      <w:r w:rsidRPr="00573F69">
        <w:rPr>
          <w:rFonts w:ascii="Arial" w:hAnsi="Arial" w:cs="Arial"/>
          <w:lang w:val="en-GB"/>
        </w:rPr>
        <w:t>/o</w:t>
      </w:r>
      <w:r>
        <w:rPr>
          <w:rFonts w:ascii="Arial" w:hAnsi="Arial" w:cs="Arial"/>
          <w:lang w:val="en-GB"/>
        </w:rPr>
        <w:t>r the secrecy and confidentiality of proposals</w:t>
      </w:r>
      <w:r w:rsidRPr="00573F69">
        <w:rPr>
          <w:rFonts w:ascii="Arial" w:hAnsi="Arial" w:cs="Arial"/>
          <w:lang w:val="en-GB"/>
        </w:rPr>
        <w:t>;</w:t>
      </w:r>
    </w:p>
    <w:p w:rsidR="00BF1F52" w:rsidRPr="00573F69" w:rsidRDefault="00BF1F52" w:rsidP="00B55DDA">
      <w:pPr>
        <w:widowControl w:val="0"/>
        <w:numPr>
          <w:ilvl w:val="0"/>
          <w:numId w:val="18"/>
        </w:numPr>
        <w:tabs>
          <w:tab w:val="left" w:pos="284"/>
        </w:tabs>
        <w:spacing w:before="120" w:after="0" w:line="240" w:lineRule="auto"/>
        <w:ind w:left="686" w:hanging="298"/>
        <w:rPr>
          <w:rFonts w:ascii="Arial" w:hAnsi="Arial" w:cs="Arial"/>
          <w:lang w:val="en-GB"/>
        </w:rPr>
      </w:pPr>
      <w:r>
        <w:rPr>
          <w:rFonts w:ascii="Arial" w:hAnsi="Arial" w:cs="Arial"/>
          <w:lang w:val="en-GB"/>
        </w:rPr>
        <w:t xml:space="preserve">are involved in a scenario, as per art. </w:t>
      </w:r>
      <w:r w:rsidRPr="00573F69">
        <w:rPr>
          <w:rFonts w:ascii="Arial" w:hAnsi="Arial" w:cs="Arial"/>
          <w:lang w:val="en-GB"/>
        </w:rPr>
        <w:t xml:space="preserve">2359 </w:t>
      </w:r>
      <w:r>
        <w:rPr>
          <w:rFonts w:ascii="Arial" w:hAnsi="Arial" w:cs="Arial"/>
          <w:lang w:val="en-GB"/>
        </w:rPr>
        <w:t>of the Italian Civil Code, in which they control another bidder in the procedure, or are however related, in law or in fact, to said bidder</w:t>
      </w:r>
      <w:r w:rsidRPr="00573F69">
        <w:rPr>
          <w:rFonts w:ascii="Arial" w:hAnsi="Arial" w:cs="Arial"/>
          <w:lang w:val="en-GB"/>
        </w:rPr>
        <w:t xml:space="preserve">, </w:t>
      </w:r>
      <w:r>
        <w:rPr>
          <w:rFonts w:ascii="Arial" w:hAnsi="Arial" w:cs="Arial"/>
          <w:lang w:val="en-GB"/>
        </w:rPr>
        <w:t xml:space="preserve">if the control scenario or the relation implies that proposals are attributable to a single decision-making centre </w:t>
      </w:r>
      <w:r w:rsidRPr="00573F69">
        <w:rPr>
          <w:rFonts w:ascii="Arial" w:hAnsi="Arial" w:cs="Arial"/>
          <w:lang w:val="en-GB"/>
        </w:rPr>
        <w:t xml:space="preserve">(art. 38,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 xml:space="preserve">item </w:t>
      </w:r>
      <w:r w:rsidRPr="00573F69">
        <w:rPr>
          <w:rFonts w:ascii="Arial" w:hAnsi="Arial" w:cs="Arial"/>
          <w:lang w:val="en-GB"/>
        </w:rPr>
        <w:t>m-</w:t>
      </w:r>
      <w:r w:rsidRPr="009647C1">
        <w:rPr>
          <w:rFonts w:ascii="Arial" w:hAnsi="Arial" w:cs="Arial"/>
          <w:i/>
          <w:iCs/>
          <w:lang w:val="en-GB"/>
        </w:rPr>
        <w:t>quater</w:t>
      </w:r>
      <w:r w:rsidRPr="00573F69">
        <w:rPr>
          <w:rFonts w:ascii="Arial" w:hAnsi="Arial" w:cs="Arial"/>
          <w:lang w:val="en-GB"/>
        </w:rPr>
        <w:t xml:space="preserve"> </w:t>
      </w:r>
      <w:r>
        <w:rPr>
          <w:rFonts w:ascii="Arial" w:hAnsi="Arial" w:cs="Arial"/>
          <w:lang w:val="en-GB"/>
        </w:rPr>
        <w:t>of the PPC</w:t>
      </w:r>
      <w:r w:rsidRPr="00573F69">
        <w:rPr>
          <w:rFonts w:ascii="Arial" w:hAnsi="Arial" w:cs="Arial"/>
          <w:lang w:val="en-GB"/>
        </w:rPr>
        <w:t>);</w:t>
      </w:r>
    </w:p>
    <w:p w:rsidR="00BF1F52" w:rsidRPr="00573F69" w:rsidRDefault="00BF1F52" w:rsidP="00B55DDA">
      <w:pPr>
        <w:widowControl w:val="0"/>
        <w:numPr>
          <w:ilvl w:val="0"/>
          <w:numId w:val="18"/>
        </w:numPr>
        <w:tabs>
          <w:tab w:val="left" w:pos="284"/>
        </w:tabs>
        <w:spacing w:before="120" w:after="0" w:line="240" w:lineRule="auto"/>
        <w:ind w:left="686" w:hanging="298"/>
        <w:rPr>
          <w:rFonts w:ascii="Arial" w:hAnsi="Arial" w:cs="Arial"/>
          <w:lang w:val="en-GB"/>
        </w:rPr>
      </w:pPr>
      <w:r>
        <w:rPr>
          <w:rFonts w:ascii="Arial" w:hAnsi="Arial" w:cs="Arial"/>
          <w:lang w:val="en-GB"/>
        </w:rPr>
        <w:t>have failed to submit the required documents or have made any misrepresentations</w:t>
      </w:r>
      <w:r w:rsidRPr="00573F69">
        <w:rPr>
          <w:rFonts w:ascii="Arial" w:hAnsi="Arial" w:cs="Arial"/>
          <w:lang w:val="en-GB"/>
        </w:rPr>
        <w:t>.</w:t>
      </w:r>
    </w:p>
    <w:p w:rsidR="00BF1F52" w:rsidRPr="00573F69" w:rsidRDefault="00BF1F52" w:rsidP="00541980">
      <w:pPr>
        <w:widowControl w:val="0"/>
        <w:tabs>
          <w:tab w:val="left" w:pos="284"/>
        </w:tabs>
        <w:spacing w:before="120" w:after="0" w:line="240" w:lineRule="auto"/>
        <w:rPr>
          <w:rFonts w:ascii="Arial" w:hAnsi="Arial" w:cs="Arial"/>
          <w:lang w:val="en-GB"/>
        </w:rPr>
      </w:pPr>
      <w:r>
        <w:rPr>
          <w:rFonts w:ascii="Arial" w:hAnsi="Arial" w:cs="Arial"/>
          <w:lang w:val="en-GB"/>
        </w:rPr>
        <w:t>In this respect, please note that the instances of document forgery and misrepresentation</w:t>
      </w:r>
      <w:r w:rsidRPr="00573F69">
        <w:rPr>
          <w:rFonts w:ascii="Arial" w:hAnsi="Arial" w:cs="Arial"/>
          <w:lang w:val="en-GB"/>
        </w:rPr>
        <w:t>:</w:t>
      </w:r>
    </w:p>
    <w:p w:rsidR="00BF1F52" w:rsidRPr="00573F69" w:rsidRDefault="00BF1F52" w:rsidP="00B55DDA">
      <w:pPr>
        <w:widowControl w:val="0"/>
        <w:numPr>
          <w:ilvl w:val="0"/>
          <w:numId w:val="14"/>
        </w:numPr>
        <w:tabs>
          <w:tab w:val="left" w:pos="284"/>
        </w:tabs>
        <w:spacing w:before="120" w:after="0" w:line="240" w:lineRule="auto"/>
        <w:rPr>
          <w:rFonts w:ascii="Arial" w:hAnsi="Arial" w:cs="Arial"/>
          <w:lang w:val="en-GB"/>
        </w:rPr>
      </w:pPr>
      <w:r>
        <w:rPr>
          <w:rFonts w:ascii="Arial" w:hAnsi="Arial" w:cs="Arial"/>
          <w:lang w:val="en-GB"/>
        </w:rPr>
        <w:t>imply criminal penalties pursuant to art</w:t>
      </w:r>
      <w:r w:rsidRPr="00573F69">
        <w:rPr>
          <w:rFonts w:ascii="Arial" w:hAnsi="Arial" w:cs="Arial"/>
          <w:lang w:val="en-GB"/>
        </w:rPr>
        <w:t xml:space="preserve">. 76 </w:t>
      </w:r>
      <w:r>
        <w:rPr>
          <w:rFonts w:ascii="Arial" w:hAnsi="Arial" w:cs="Arial"/>
          <w:lang w:val="en-GB"/>
        </w:rPr>
        <w:t xml:space="preserve">of Presidential Decree </w:t>
      </w:r>
      <w:r w:rsidRPr="00573F69">
        <w:rPr>
          <w:rFonts w:ascii="Arial" w:hAnsi="Arial" w:cs="Arial"/>
          <w:lang w:val="en-GB"/>
        </w:rPr>
        <w:t>445/2000;</w:t>
      </w:r>
    </w:p>
    <w:p w:rsidR="00BF1F52" w:rsidRPr="00573F69" w:rsidRDefault="00BF1F52" w:rsidP="00B55DDA">
      <w:pPr>
        <w:widowControl w:val="0"/>
        <w:numPr>
          <w:ilvl w:val="0"/>
          <w:numId w:val="14"/>
        </w:numPr>
        <w:tabs>
          <w:tab w:val="left" w:pos="284"/>
        </w:tabs>
        <w:spacing w:before="120" w:after="0" w:line="240" w:lineRule="auto"/>
        <w:rPr>
          <w:rFonts w:ascii="Arial" w:hAnsi="Arial" w:cs="Arial"/>
          <w:lang w:val="en-GB"/>
        </w:rPr>
      </w:pPr>
      <w:r>
        <w:rPr>
          <w:rFonts w:ascii="Arial" w:hAnsi="Arial" w:cs="Arial"/>
          <w:lang w:val="en-GB"/>
        </w:rPr>
        <w:t>are a cause for exclusion from this tendering procedure</w:t>
      </w:r>
      <w:r w:rsidRPr="00573F69">
        <w:rPr>
          <w:rFonts w:ascii="Arial" w:hAnsi="Arial" w:cs="Arial"/>
          <w:lang w:val="en-GB"/>
        </w:rPr>
        <w:t>.</w:t>
      </w:r>
    </w:p>
    <w:p w:rsidR="00BF1F52" w:rsidRPr="00573F69" w:rsidRDefault="00BF1F52" w:rsidP="00CF735C">
      <w:pPr>
        <w:widowControl w:val="0"/>
        <w:tabs>
          <w:tab w:val="left" w:pos="284"/>
        </w:tabs>
        <w:spacing w:before="120" w:after="0" w:line="240" w:lineRule="auto"/>
        <w:rPr>
          <w:rFonts w:ascii="Arial" w:hAnsi="Arial" w:cs="Arial"/>
          <w:lang w:val="en-GB"/>
        </w:rPr>
      </w:pPr>
      <w:r w:rsidRPr="00573F69">
        <w:rPr>
          <w:rFonts w:ascii="Arial" w:hAnsi="Arial" w:cs="Arial"/>
          <w:lang w:val="en-GB"/>
        </w:rPr>
        <w:t xml:space="preserve">In </w:t>
      </w:r>
      <w:r>
        <w:rPr>
          <w:rFonts w:ascii="Arial" w:hAnsi="Arial" w:cs="Arial"/>
          <w:lang w:val="en-GB"/>
        </w:rPr>
        <w:t>order to check that bidders’ declarations are true</w:t>
      </w:r>
      <w:r w:rsidRPr="00573F69">
        <w:rPr>
          <w:rFonts w:ascii="Arial" w:hAnsi="Arial" w:cs="Arial"/>
          <w:lang w:val="en-GB"/>
        </w:rPr>
        <w:t xml:space="preserve">, Coni Servizi </w:t>
      </w:r>
      <w:r>
        <w:rPr>
          <w:rFonts w:ascii="Arial" w:hAnsi="Arial" w:cs="Arial"/>
          <w:lang w:val="en-GB"/>
        </w:rPr>
        <w:t>reserves the right to proceed with routine clerical checks or random checks on the documentation</w:t>
      </w:r>
      <w:r w:rsidRPr="00573F69">
        <w:rPr>
          <w:rFonts w:ascii="Arial" w:hAnsi="Arial" w:cs="Arial"/>
          <w:lang w:val="en-GB"/>
        </w:rPr>
        <w:t>.</w:t>
      </w:r>
    </w:p>
    <w:p w:rsidR="00BF1F52" w:rsidRPr="00573F69" w:rsidRDefault="00BF1F52" w:rsidP="00B55DDA">
      <w:pPr>
        <w:numPr>
          <w:ilvl w:val="1"/>
          <w:numId w:val="2"/>
        </w:numPr>
        <w:tabs>
          <w:tab w:val="left" w:pos="1134"/>
        </w:tabs>
        <w:spacing w:before="120" w:after="0" w:line="240" w:lineRule="auto"/>
        <w:ind w:left="993" w:hanging="491"/>
        <w:outlineLvl w:val="0"/>
        <w:rPr>
          <w:rFonts w:ascii="Arial" w:hAnsi="Arial" w:cs="Arial"/>
          <w:b/>
          <w:bCs/>
          <w:color w:val="1F497D"/>
          <w:lang w:val="en-GB"/>
        </w:rPr>
      </w:pPr>
      <w:bookmarkStart w:id="65" w:name="_Toc448241942"/>
      <w:bookmarkEnd w:id="63"/>
      <w:r w:rsidRPr="00C83CA6">
        <w:rPr>
          <w:rFonts w:ascii="Arial" w:hAnsi="Arial" w:cs="Arial"/>
          <w:b/>
          <w:bCs/>
          <w:color w:val="1F497D"/>
          <w:lang w:val="en-GB"/>
        </w:rPr>
        <w:t>Contract awarding, requirements to be met by the awardee and final check on awardee's compliance</w:t>
      </w:r>
      <w:bookmarkEnd w:id="65"/>
    </w:p>
    <w:p w:rsidR="00BF1F52" w:rsidRPr="00573F69" w:rsidRDefault="00BF1F52" w:rsidP="00D815A8">
      <w:pPr>
        <w:spacing w:before="120" w:after="0" w:line="240" w:lineRule="auto"/>
        <w:rPr>
          <w:rFonts w:ascii="Arial" w:hAnsi="Arial" w:cs="Arial"/>
          <w:lang w:val="en-GB"/>
        </w:rPr>
      </w:pPr>
      <w:r>
        <w:rPr>
          <w:rFonts w:ascii="Arial" w:hAnsi="Arial" w:cs="Arial"/>
          <w:lang w:val="en-GB"/>
        </w:rPr>
        <w:t>By a notice sent pursuant to art</w:t>
      </w:r>
      <w:r w:rsidRPr="00573F69">
        <w:rPr>
          <w:rFonts w:ascii="Arial" w:hAnsi="Arial" w:cs="Arial"/>
          <w:lang w:val="en-GB"/>
        </w:rPr>
        <w:t xml:space="preserve">. 79, </w:t>
      </w:r>
      <w:r>
        <w:rPr>
          <w:rFonts w:ascii="Arial" w:hAnsi="Arial" w:cs="Arial"/>
          <w:lang w:val="en-GB"/>
        </w:rPr>
        <w:t xml:space="preserve">par. </w:t>
      </w:r>
      <w:r w:rsidRPr="00573F69">
        <w:rPr>
          <w:rFonts w:ascii="Arial" w:hAnsi="Arial" w:cs="Arial"/>
          <w:lang w:val="en-GB"/>
        </w:rPr>
        <w:t xml:space="preserve">5, </w:t>
      </w:r>
      <w:r>
        <w:rPr>
          <w:rFonts w:ascii="Arial" w:hAnsi="Arial" w:cs="Arial"/>
          <w:lang w:val="en-GB"/>
        </w:rPr>
        <w:t xml:space="preserve">item </w:t>
      </w:r>
      <w:r w:rsidRPr="00573F69">
        <w:rPr>
          <w:rFonts w:ascii="Arial" w:hAnsi="Arial" w:cs="Arial"/>
          <w:lang w:val="en-GB"/>
        </w:rPr>
        <w:t xml:space="preserve">a) </w:t>
      </w:r>
      <w:r>
        <w:rPr>
          <w:rFonts w:ascii="Arial" w:hAnsi="Arial" w:cs="Arial"/>
          <w:lang w:val="en-GB"/>
        </w:rPr>
        <w:t>of the PPC</w:t>
      </w:r>
      <w:r w:rsidRPr="00573F69">
        <w:rPr>
          <w:rFonts w:ascii="Arial" w:hAnsi="Arial" w:cs="Arial"/>
          <w:lang w:val="en-GB"/>
        </w:rPr>
        <w:t xml:space="preserve">, Coni Servizi </w:t>
      </w:r>
      <w:r>
        <w:rPr>
          <w:rFonts w:ascii="Arial" w:hAnsi="Arial" w:cs="Arial"/>
          <w:lang w:val="en-GB"/>
        </w:rPr>
        <w:t xml:space="preserve">will request the bidder that was awarded the contract to send, through the messaging tool of online </w:t>
      </w:r>
      <w:r w:rsidR="00A92227">
        <w:rPr>
          <w:rFonts w:ascii="Arial" w:hAnsi="Arial" w:cs="Arial"/>
          <w:lang w:val="en-GB"/>
        </w:rPr>
        <w:t>RFQ</w:t>
      </w:r>
      <w:r w:rsidRPr="00573F69">
        <w:rPr>
          <w:rFonts w:ascii="Arial" w:hAnsi="Arial" w:cs="Arial"/>
          <w:lang w:val="en-GB"/>
        </w:rPr>
        <w:t xml:space="preserve">, </w:t>
      </w:r>
      <w:r>
        <w:rPr>
          <w:rFonts w:ascii="Arial" w:hAnsi="Arial" w:cs="Arial"/>
          <w:lang w:val="en-GB"/>
        </w:rPr>
        <w:t>the following documentation</w:t>
      </w:r>
      <w:r w:rsidRPr="00573F69">
        <w:rPr>
          <w:rFonts w:ascii="Arial" w:hAnsi="Arial" w:cs="Arial"/>
          <w:lang w:val="en-GB"/>
        </w:rPr>
        <w:t>:</w:t>
      </w:r>
    </w:p>
    <w:p w:rsidR="00BF1F52" w:rsidRPr="00573F69" w:rsidRDefault="00BF1F52" w:rsidP="00B55DDA">
      <w:pPr>
        <w:pStyle w:val="Paragrafoelenco"/>
        <w:numPr>
          <w:ilvl w:val="0"/>
          <w:numId w:val="32"/>
        </w:numPr>
        <w:spacing w:before="120" w:after="0" w:line="240" w:lineRule="auto"/>
        <w:rPr>
          <w:rFonts w:ascii="Arial" w:hAnsi="Arial" w:cs="Arial"/>
          <w:lang w:val="en-GB"/>
        </w:rPr>
      </w:pPr>
      <w:r>
        <w:rPr>
          <w:rFonts w:ascii="Arial" w:hAnsi="Arial" w:cs="Arial"/>
          <w:b/>
          <w:bCs/>
          <w:lang w:val="en-GB"/>
        </w:rPr>
        <w:t xml:space="preserve">within a rolling period of </w:t>
      </w:r>
      <w:r w:rsidRPr="00573F69">
        <w:rPr>
          <w:rFonts w:ascii="Arial" w:hAnsi="Arial" w:cs="Arial"/>
          <w:b/>
          <w:bCs/>
          <w:lang w:val="en-GB"/>
        </w:rPr>
        <w:t xml:space="preserve">5 </w:t>
      </w:r>
      <w:r>
        <w:rPr>
          <w:rFonts w:ascii="Arial" w:hAnsi="Arial" w:cs="Arial"/>
          <w:b/>
          <w:bCs/>
          <w:lang w:val="en-GB"/>
        </w:rPr>
        <w:t>calendar days from a request to that effect</w:t>
      </w:r>
      <w:r w:rsidRPr="00573F69">
        <w:rPr>
          <w:rFonts w:ascii="Arial" w:hAnsi="Arial" w:cs="Arial"/>
          <w:b/>
          <w:bCs/>
          <w:lang w:val="en-GB"/>
        </w:rPr>
        <w:t>:</w:t>
      </w:r>
    </w:p>
    <w:p w:rsidR="00BF1F52" w:rsidRPr="00573F69" w:rsidRDefault="00BF1F52" w:rsidP="00B55DDA">
      <w:pPr>
        <w:numPr>
          <w:ilvl w:val="0"/>
          <w:numId w:val="19"/>
        </w:numPr>
        <w:spacing w:before="120" w:after="0" w:line="240" w:lineRule="auto"/>
        <w:ind w:left="1418" w:hanging="283"/>
        <w:rPr>
          <w:rFonts w:ascii="Arial" w:hAnsi="Arial" w:cs="Arial"/>
          <w:lang w:val="en-GB" w:eastAsia="it-IT"/>
        </w:rPr>
      </w:pPr>
      <w:r>
        <w:rPr>
          <w:rFonts w:ascii="Arial" w:hAnsi="Arial" w:cs="Arial"/>
          <w:lang w:val="en-GB" w:eastAsia="it-IT"/>
        </w:rPr>
        <w:t>a declaration written on the form attached as Annex</w:t>
      </w:r>
      <w:r w:rsidRPr="00573F69">
        <w:rPr>
          <w:rFonts w:ascii="Arial" w:hAnsi="Arial" w:cs="Arial"/>
          <w:lang w:val="en-GB" w:eastAsia="it-IT"/>
        </w:rPr>
        <w:t xml:space="preserve"> B </w:t>
      </w:r>
      <w:r>
        <w:rPr>
          <w:rFonts w:ascii="Arial" w:hAnsi="Arial" w:cs="Arial"/>
          <w:lang w:val="en-GB" w:eastAsia="it-IT"/>
        </w:rPr>
        <w:t xml:space="preserve">hereto, signed </w:t>
      </w:r>
      <w:r w:rsidRPr="00573F69">
        <w:rPr>
          <w:rFonts w:ascii="Arial" w:hAnsi="Arial" w:cs="Arial"/>
          <w:lang w:val="en-GB" w:eastAsia="it-IT"/>
        </w:rPr>
        <w:t>(</w:t>
      </w:r>
      <w:r>
        <w:rPr>
          <w:rFonts w:ascii="Arial" w:hAnsi="Arial" w:cs="Arial"/>
          <w:lang w:val="en-GB" w:eastAsia="it-IT"/>
        </w:rPr>
        <w:t>either digitally or by hand</w:t>
      </w:r>
      <w:r w:rsidRPr="00573F69">
        <w:rPr>
          <w:rFonts w:ascii="Arial" w:hAnsi="Arial" w:cs="Arial"/>
          <w:lang w:val="en-GB" w:eastAsia="it-IT"/>
        </w:rPr>
        <w:t xml:space="preserve">) </w:t>
      </w:r>
      <w:r>
        <w:rPr>
          <w:rFonts w:ascii="Arial" w:hAnsi="Arial" w:cs="Arial"/>
          <w:lang w:val="en-GB" w:eastAsia="it-IT"/>
        </w:rPr>
        <w:t>by the signatories specified in art</w:t>
      </w:r>
      <w:r w:rsidRPr="00573F69">
        <w:rPr>
          <w:rFonts w:ascii="Arial" w:hAnsi="Arial" w:cs="Arial"/>
          <w:lang w:val="en-GB" w:eastAsia="it-IT"/>
        </w:rPr>
        <w:t xml:space="preserve">. 85 </w:t>
      </w:r>
      <w:r>
        <w:rPr>
          <w:rFonts w:ascii="Arial" w:hAnsi="Arial" w:cs="Arial"/>
          <w:lang w:val="en-GB" w:eastAsia="it-IT"/>
        </w:rPr>
        <w:t>of Legislative Decree</w:t>
      </w:r>
      <w:r w:rsidRPr="00573F69">
        <w:rPr>
          <w:rFonts w:ascii="Arial" w:hAnsi="Arial" w:cs="Arial"/>
          <w:lang w:val="en-GB" w:eastAsia="it-IT"/>
        </w:rPr>
        <w:t xml:space="preserve"> 159/2011</w:t>
      </w:r>
      <w:r>
        <w:rPr>
          <w:rFonts w:ascii="Arial" w:hAnsi="Arial" w:cs="Arial"/>
          <w:lang w:val="en-GB" w:eastAsia="it-IT"/>
        </w:rPr>
        <w:t xml:space="preserve"> together with copies of the signatories’ valid identification documents</w:t>
      </w:r>
      <w:r w:rsidRPr="00573F69">
        <w:rPr>
          <w:rFonts w:ascii="Arial" w:hAnsi="Arial" w:cs="Arial"/>
          <w:lang w:val="en-GB" w:eastAsia="it-IT"/>
        </w:rPr>
        <w:t>.</w:t>
      </w:r>
    </w:p>
    <w:p w:rsidR="00BF1F52" w:rsidRPr="00573F69" w:rsidRDefault="00BF1F52" w:rsidP="00FF38D8">
      <w:pPr>
        <w:tabs>
          <w:tab w:val="left" w:pos="1418"/>
        </w:tabs>
        <w:spacing w:before="120" w:after="0" w:line="240" w:lineRule="auto"/>
        <w:ind w:left="1418"/>
        <w:rPr>
          <w:rFonts w:ascii="Arial" w:hAnsi="Arial" w:cs="Arial"/>
          <w:lang w:val="en-GB" w:eastAsia="it-IT"/>
        </w:rPr>
      </w:pPr>
      <w:r>
        <w:rPr>
          <w:rFonts w:ascii="Arial" w:hAnsi="Arial" w:cs="Arial"/>
          <w:lang w:val="en-GB" w:eastAsia="it-IT"/>
        </w:rPr>
        <w:t>Said declaration shall also be made and signed digitally by the above signatories of</w:t>
      </w:r>
      <w:r w:rsidRPr="00573F69">
        <w:rPr>
          <w:rFonts w:ascii="Arial" w:hAnsi="Arial" w:cs="Arial"/>
          <w:lang w:val="en-GB" w:eastAsia="it-IT"/>
        </w:rPr>
        <w:t>:</w:t>
      </w:r>
    </w:p>
    <w:p w:rsidR="00BF1F52" w:rsidRPr="00573F69" w:rsidRDefault="00BF1F52" w:rsidP="00B55DDA">
      <w:pPr>
        <w:pStyle w:val="Paragrafoelenco"/>
        <w:numPr>
          <w:ilvl w:val="0"/>
          <w:numId w:val="36"/>
        </w:numPr>
        <w:tabs>
          <w:tab w:val="left" w:pos="1418"/>
        </w:tabs>
        <w:spacing w:before="120" w:after="0" w:line="240" w:lineRule="auto"/>
        <w:rPr>
          <w:rFonts w:ascii="Arial" w:hAnsi="Arial" w:cs="Arial"/>
          <w:lang w:val="en-GB"/>
        </w:rPr>
      </w:pPr>
      <w:r w:rsidRPr="00573F69">
        <w:rPr>
          <w:rFonts w:ascii="Arial" w:hAnsi="Arial" w:cs="Arial"/>
          <w:lang w:val="en-GB"/>
        </w:rPr>
        <w:t>(</w:t>
      </w:r>
      <w:r>
        <w:rPr>
          <w:rFonts w:ascii="Arial" w:hAnsi="Arial" w:cs="Arial"/>
          <w:lang w:val="en-GB"/>
        </w:rPr>
        <w:t>in case of a resource pool</w:t>
      </w:r>
      <w:r w:rsidRPr="00573F69">
        <w:rPr>
          <w:rFonts w:ascii="Arial" w:hAnsi="Arial" w:cs="Arial"/>
          <w:lang w:val="en-GB"/>
        </w:rPr>
        <w:t xml:space="preserve">) </w:t>
      </w:r>
      <w:r>
        <w:rPr>
          <w:rFonts w:ascii="Arial" w:hAnsi="Arial" w:cs="Arial"/>
          <w:lang w:val="en-GB"/>
        </w:rPr>
        <w:t>the resource provider</w:t>
      </w:r>
      <w:r w:rsidRPr="00573F69">
        <w:rPr>
          <w:rFonts w:ascii="Arial" w:hAnsi="Arial" w:cs="Arial"/>
          <w:lang w:val="en-GB"/>
        </w:rPr>
        <w:t>;</w:t>
      </w:r>
    </w:p>
    <w:p w:rsidR="00BF1F52" w:rsidRPr="00573F69" w:rsidRDefault="00BF1F52" w:rsidP="00B55DDA">
      <w:pPr>
        <w:pStyle w:val="Paragrafoelenco"/>
        <w:numPr>
          <w:ilvl w:val="0"/>
          <w:numId w:val="36"/>
        </w:numPr>
        <w:tabs>
          <w:tab w:val="left" w:pos="1418"/>
        </w:tabs>
        <w:spacing w:before="120" w:after="0" w:line="240" w:lineRule="auto"/>
        <w:rPr>
          <w:rFonts w:ascii="Arial" w:hAnsi="Arial" w:cs="Arial"/>
          <w:lang w:val="en-GB"/>
        </w:rPr>
      </w:pPr>
      <w:r w:rsidRPr="00573F69">
        <w:rPr>
          <w:rFonts w:ascii="Arial" w:hAnsi="Arial" w:cs="Arial"/>
          <w:lang w:val="en-GB"/>
        </w:rPr>
        <w:lastRenderedPageBreak/>
        <w:t xml:space="preserve">(in </w:t>
      </w:r>
      <w:r>
        <w:rPr>
          <w:rFonts w:ascii="Arial" w:hAnsi="Arial" w:cs="Arial"/>
          <w:lang w:val="en-GB"/>
        </w:rPr>
        <w:t>case of a consortium or consortium company</w:t>
      </w:r>
      <w:r w:rsidRPr="00573F69">
        <w:rPr>
          <w:rFonts w:ascii="Arial" w:hAnsi="Arial" w:cs="Arial"/>
          <w:lang w:val="en-GB"/>
        </w:rPr>
        <w:t xml:space="preserve">) </w:t>
      </w:r>
      <w:r>
        <w:rPr>
          <w:rFonts w:ascii="Arial" w:hAnsi="Arial" w:cs="Arial"/>
          <w:lang w:val="en-GB"/>
        </w:rPr>
        <w:t xml:space="preserve">the consortium members with a controlling interest in excess of </w:t>
      </w:r>
      <w:r w:rsidRPr="00573F69">
        <w:rPr>
          <w:rFonts w:ascii="Arial" w:hAnsi="Arial" w:cs="Arial"/>
          <w:lang w:val="en-GB"/>
        </w:rPr>
        <w:t xml:space="preserve">10%, </w:t>
      </w:r>
      <w:r>
        <w:rPr>
          <w:rFonts w:ascii="Arial" w:hAnsi="Arial" w:cs="Arial"/>
          <w:lang w:val="en-GB"/>
        </w:rPr>
        <w:t xml:space="preserve">the consortium members with a controlling interest of less then </w:t>
      </w:r>
      <w:r w:rsidRPr="00573F69">
        <w:rPr>
          <w:rFonts w:ascii="Arial" w:hAnsi="Arial" w:cs="Arial"/>
          <w:lang w:val="en-GB"/>
        </w:rPr>
        <w:t>10%</w:t>
      </w:r>
      <w:r>
        <w:rPr>
          <w:rFonts w:ascii="Arial" w:hAnsi="Arial" w:cs="Arial"/>
          <w:lang w:val="en-GB"/>
        </w:rPr>
        <w:t>,</w:t>
      </w:r>
      <w:r w:rsidRPr="00573F69">
        <w:rPr>
          <w:rFonts w:ascii="Arial" w:hAnsi="Arial" w:cs="Arial"/>
          <w:lang w:val="en-GB"/>
        </w:rPr>
        <w:t xml:space="preserve"> </w:t>
      </w:r>
      <w:r>
        <w:rPr>
          <w:rFonts w:ascii="Arial" w:hAnsi="Arial" w:cs="Arial"/>
          <w:lang w:val="en-GB"/>
        </w:rPr>
        <w:t xml:space="preserve">which however have entered into a members’ agreement associated with a controlling interest equal to or in excess of </w:t>
      </w:r>
      <w:r w:rsidRPr="00573F69">
        <w:rPr>
          <w:rFonts w:ascii="Arial" w:hAnsi="Arial" w:cs="Arial"/>
          <w:lang w:val="en-GB"/>
        </w:rPr>
        <w:t xml:space="preserve">10%, </w:t>
      </w:r>
      <w:r>
        <w:rPr>
          <w:rFonts w:ascii="Arial" w:hAnsi="Arial" w:cs="Arial"/>
          <w:lang w:val="en-GB"/>
        </w:rPr>
        <w:t>the consortium or consortium company members on behalf of which the consortium or consortium company exclusively operates with the public sector</w:t>
      </w:r>
      <w:r w:rsidRPr="00573F69">
        <w:rPr>
          <w:rFonts w:ascii="Arial" w:hAnsi="Arial" w:cs="Arial"/>
          <w:lang w:val="en-GB"/>
        </w:rPr>
        <w:t>.</w:t>
      </w:r>
    </w:p>
    <w:p w:rsidR="00BF1F52" w:rsidRPr="00573F69" w:rsidRDefault="00BF1F52" w:rsidP="00B55DDA">
      <w:pPr>
        <w:pStyle w:val="Paragrafoelenco"/>
        <w:numPr>
          <w:ilvl w:val="0"/>
          <w:numId w:val="32"/>
        </w:numPr>
        <w:spacing w:before="120" w:after="0" w:line="240" w:lineRule="auto"/>
        <w:rPr>
          <w:rFonts w:ascii="Arial" w:hAnsi="Arial" w:cs="Arial"/>
          <w:lang w:val="en-GB"/>
        </w:rPr>
      </w:pPr>
      <w:r>
        <w:rPr>
          <w:rFonts w:ascii="Arial" w:hAnsi="Arial" w:cs="Arial"/>
          <w:b/>
          <w:bCs/>
          <w:lang w:val="en-GB"/>
        </w:rPr>
        <w:t>within a rolling period of 10 calendar days from a request to that effect</w:t>
      </w:r>
      <w:r w:rsidRPr="00573F69">
        <w:rPr>
          <w:rFonts w:ascii="Arial" w:hAnsi="Arial" w:cs="Arial"/>
          <w:b/>
          <w:bCs/>
          <w:lang w:val="en-GB"/>
        </w:rPr>
        <w:t>:</w:t>
      </w:r>
    </w:p>
    <w:p w:rsidR="00BF1F52" w:rsidRPr="00573F69" w:rsidRDefault="00BF1F52" w:rsidP="00B55DDA">
      <w:pPr>
        <w:numPr>
          <w:ilvl w:val="0"/>
          <w:numId w:val="41"/>
        </w:numPr>
        <w:spacing w:before="120" w:after="0" w:line="240" w:lineRule="auto"/>
        <w:rPr>
          <w:rFonts w:ascii="Arial" w:hAnsi="Arial" w:cs="Arial"/>
          <w:lang w:val="en-GB"/>
        </w:rPr>
      </w:pPr>
      <w:r>
        <w:rPr>
          <w:rFonts w:ascii="Arial" w:hAnsi="Arial" w:cs="Arial"/>
          <w:lang w:val="en-GB"/>
        </w:rPr>
        <w:t>the documentation providing proof of the technical and economic resources required for bidding</w:t>
      </w:r>
      <w:r w:rsidRPr="00573F69">
        <w:rPr>
          <w:rFonts w:ascii="Arial" w:hAnsi="Arial" w:cs="Arial"/>
          <w:lang w:val="en-GB"/>
        </w:rPr>
        <w:t>:</w:t>
      </w:r>
    </w:p>
    <w:p w:rsidR="00BF1F52" w:rsidRPr="00573F69" w:rsidRDefault="00BF1F52" w:rsidP="00995D44">
      <w:pPr>
        <w:tabs>
          <w:tab w:val="left" w:pos="1843"/>
          <w:tab w:val="left" w:pos="1985"/>
        </w:tabs>
        <w:spacing w:before="120" w:after="0" w:line="240" w:lineRule="auto"/>
        <w:ind w:left="1434"/>
        <w:rPr>
          <w:rFonts w:ascii="Arial" w:hAnsi="Arial" w:cs="Arial"/>
          <w:lang w:val="en-GB"/>
        </w:rPr>
      </w:pPr>
      <w:r w:rsidRPr="00573F69">
        <w:rPr>
          <w:rFonts w:ascii="Arial" w:hAnsi="Arial" w:cs="Arial"/>
          <w:lang w:val="en-GB"/>
        </w:rPr>
        <w:t>a.1)</w:t>
      </w:r>
      <w:r w:rsidRPr="00573F69">
        <w:rPr>
          <w:rFonts w:ascii="Arial" w:hAnsi="Arial" w:cs="Arial"/>
          <w:lang w:val="en-GB"/>
        </w:rPr>
        <w:tab/>
      </w:r>
      <w:r w:rsidRPr="00573F69">
        <w:rPr>
          <w:rFonts w:ascii="Arial" w:hAnsi="Arial" w:cs="Arial"/>
          <w:lang w:val="en-GB"/>
        </w:rPr>
        <w:tab/>
      </w:r>
      <w:r>
        <w:rPr>
          <w:rFonts w:ascii="Arial" w:hAnsi="Arial" w:cs="Arial"/>
          <w:lang w:val="en-GB"/>
        </w:rPr>
        <w:t>in respect of the aggregate overall sales requirement</w:t>
      </w:r>
      <w:r w:rsidRPr="00573F69">
        <w:rPr>
          <w:rFonts w:ascii="Arial" w:hAnsi="Arial" w:cs="Arial"/>
          <w:lang w:val="en-GB"/>
        </w:rPr>
        <w:t>:</w:t>
      </w:r>
    </w:p>
    <w:p w:rsidR="00BF1F52" w:rsidRPr="00573F69" w:rsidRDefault="00BF1F52" w:rsidP="00B55DDA">
      <w:pPr>
        <w:pStyle w:val="Paragrafoelenco"/>
        <w:widowControl w:val="0"/>
        <w:numPr>
          <w:ilvl w:val="0"/>
          <w:numId w:val="42"/>
        </w:numPr>
        <w:tabs>
          <w:tab w:val="left" w:pos="284"/>
          <w:tab w:val="left" w:pos="1834"/>
        </w:tabs>
        <w:spacing w:before="120" w:after="0" w:line="240" w:lineRule="auto"/>
        <w:ind w:left="2410" w:hanging="216"/>
        <w:rPr>
          <w:rFonts w:ascii="Arial" w:hAnsi="Arial" w:cs="Arial"/>
          <w:lang w:val="en-GB"/>
        </w:rPr>
      </w:pPr>
      <w:r>
        <w:rPr>
          <w:rFonts w:ascii="Arial" w:hAnsi="Arial" w:cs="Arial"/>
          <w:lang w:val="en-GB"/>
        </w:rPr>
        <w:t>a declaration made</w:t>
      </w:r>
      <w:r w:rsidRPr="00573F69">
        <w:rPr>
          <w:rFonts w:ascii="Arial" w:hAnsi="Arial" w:cs="Arial"/>
          <w:lang w:val="en-GB"/>
        </w:rPr>
        <w:t xml:space="preserve">, </w:t>
      </w:r>
      <w:r>
        <w:rPr>
          <w:rFonts w:ascii="Arial" w:hAnsi="Arial" w:cs="Arial"/>
          <w:lang w:val="en-GB"/>
        </w:rPr>
        <w:t xml:space="preserve">pursuant to art. </w:t>
      </w:r>
      <w:r w:rsidRPr="00573F69">
        <w:rPr>
          <w:rFonts w:ascii="Arial" w:hAnsi="Arial" w:cs="Arial"/>
          <w:lang w:val="en-GB"/>
        </w:rPr>
        <w:t xml:space="preserve">47 </w:t>
      </w:r>
      <w:r>
        <w:rPr>
          <w:rFonts w:ascii="Arial" w:hAnsi="Arial" w:cs="Arial"/>
          <w:lang w:val="en-GB"/>
        </w:rPr>
        <w:t xml:space="preserve">of Presidential Decree </w:t>
      </w:r>
      <w:r w:rsidRPr="00573F69">
        <w:rPr>
          <w:rFonts w:ascii="Arial" w:hAnsi="Arial" w:cs="Arial"/>
          <w:lang w:val="en-GB"/>
        </w:rPr>
        <w:t xml:space="preserve">445/2000, </w:t>
      </w:r>
      <w:r>
        <w:rPr>
          <w:rFonts w:ascii="Arial" w:hAnsi="Arial" w:cs="Arial"/>
          <w:lang w:val="en-GB"/>
        </w:rPr>
        <w:t xml:space="preserve">by the controller or controlling body of the entity, if applicable </w:t>
      </w:r>
      <w:r w:rsidRPr="00573F69">
        <w:rPr>
          <w:rFonts w:ascii="Arial" w:hAnsi="Arial" w:cs="Arial"/>
          <w:lang w:val="en-GB"/>
        </w:rPr>
        <w:t>(</w:t>
      </w:r>
      <w:r>
        <w:rPr>
          <w:rFonts w:ascii="Arial" w:hAnsi="Arial" w:cs="Arial"/>
          <w:lang w:val="en-GB"/>
        </w:rPr>
        <w:t>a Statutory Board of Auditors</w:t>
      </w:r>
      <w:r w:rsidRPr="00573F69">
        <w:rPr>
          <w:rFonts w:ascii="Arial" w:hAnsi="Arial" w:cs="Arial"/>
          <w:lang w:val="en-GB"/>
        </w:rPr>
        <w:t xml:space="preserve">, </w:t>
      </w:r>
      <w:r>
        <w:rPr>
          <w:rFonts w:ascii="Arial" w:hAnsi="Arial" w:cs="Arial"/>
          <w:lang w:val="en-GB"/>
        </w:rPr>
        <w:t>an auditor or an auditing firm as the case may be</w:t>
      </w:r>
      <w:r w:rsidRPr="00573F69">
        <w:rPr>
          <w:rFonts w:ascii="Arial" w:hAnsi="Arial" w:cs="Arial"/>
          <w:lang w:val="en-GB"/>
        </w:rPr>
        <w:t xml:space="preserve">), </w:t>
      </w:r>
      <w:r>
        <w:rPr>
          <w:rFonts w:ascii="Arial" w:hAnsi="Arial" w:cs="Arial"/>
          <w:lang w:val="en-GB"/>
        </w:rPr>
        <w:t>together with a copy of the signatory’s identification document</w:t>
      </w:r>
      <w:r w:rsidRPr="00573F69">
        <w:rPr>
          <w:rFonts w:ascii="Arial" w:hAnsi="Arial" w:cs="Arial"/>
          <w:lang w:val="en-GB"/>
        </w:rPr>
        <w:t xml:space="preserve">, </w:t>
      </w:r>
      <w:r>
        <w:rPr>
          <w:rFonts w:ascii="Arial" w:hAnsi="Arial" w:cs="Arial"/>
          <w:lang w:val="en-GB"/>
        </w:rPr>
        <w:t>which declaration shall certify the overall sales amount declared in the Application to take part in tender and single declaration</w:t>
      </w:r>
      <w:r w:rsidRPr="00573F69">
        <w:rPr>
          <w:rFonts w:ascii="Arial" w:hAnsi="Arial" w:cs="Arial"/>
          <w:lang w:val="en-GB"/>
        </w:rPr>
        <w:t>;</w:t>
      </w:r>
    </w:p>
    <w:p w:rsidR="00BF1F52" w:rsidRPr="00573F69" w:rsidRDefault="00BF1F52" w:rsidP="00995D44">
      <w:pPr>
        <w:widowControl w:val="0"/>
        <w:tabs>
          <w:tab w:val="left" w:pos="284"/>
          <w:tab w:val="left" w:pos="1985"/>
        </w:tabs>
        <w:spacing w:before="120" w:after="0" w:line="240" w:lineRule="auto"/>
        <w:ind w:left="1414"/>
        <w:rPr>
          <w:rFonts w:ascii="Arial" w:hAnsi="Arial" w:cs="Arial"/>
          <w:lang w:val="en-GB"/>
        </w:rPr>
      </w:pPr>
      <w:r w:rsidRPr="00573F69">
        <w:rPr>
          <w:rFonts w:ascii="Arial" w:hAnsi="Arial" w:cs="Arial"/>
          <w:lang w:val="en-GB"/>
        </w:rPr>
        <w:tab/>
      </w:r>
      <w:r>
        <w:rPr>
          <w:rFonts w:ascii="Arial" w:hAnsi="Arial" w:cs="Arial"/>
          <w:lang w:val="en-GB"/>
        </w:rPr>
        <w:t>or</w:t>
      </w:r>
    </w:p>
    <w:p w:rsidR="00BF1F52" w:rsidRPr="00573F69" w:rsidRDefault="00BF1F52" w:rsidP="00B55DDA">
      <w:pPr>
        <w:pStyle w:val="Paragrafoelenco"/>
        <w:widowControl w:val="0"/>
        <w:numPr>
          <w:ilvl w:val="0"/>
          <w:numId w:val="42"/>
        </w:numPr>
        <w:tabs>
          <w:tab w:val="left" w:pos="284"/>
          <w:tab w:val="left" w:pos="1834"/>
        </w:tabs>
        <w:spacing w:before="120" w:after="0" w:line="240" w:lineRule="auto"/>
        <w:ind w:left="2410" w:hanging="216"/>
        <w:rPr>
          <w:rFonts w:ascii="Arial" w:hAnsi="Arial" w:cs="Arial"/>
          <w:lang w:val="en-GB"/>
        </w:rPr>
      </w:pPr>
      <w:r>
        <w:rPr>
          <w:rFonts w:ascii="Arial" w:hAnsi="Arial" w:cs="Arial"/>
          <w:lang w:val="en-GB"/>
        </w:rPr>
        <w:t>a copy of the financial reports</w:t>
      </w:r>
      <w:r w:rsidRPr="00573F69">
        <w:rPr>
          <w:rFonts w:ascii="Arial" w:hAnsi="Arial" w:cs="Arial"/>
          <w:lang w:val="en-GB"/>
        </w:rPr>
        <w:t xml:space="preserve">, </w:t>
      </w:r>
      <w:r>
        <w:rPr>
          <w:rFonts w:ascii="Arial" w:hAnsi="Arial" w:cs="Arial"/>
          <w:lang w:val="en-GB"/>
        </w:rPr>
        <w:t xml:space="preserve">including annexes, for the financial years specified in section </w:t>
      </w:r>
      <w:r w:rsidRPr="00573F69">
        <w:rPr>
          <w:rFonts w:ascii="Arial" w:hAnsi="Arial" w:cs="Arial"/>
          <w:lang w:val="en-GB"/>
        </w:rPr>
        <w:t xml:space="preserve">3 </w:t>
      </w:r>
      <w:r>
        <w:rPr>
          <w:rFonts w:ascii="Arial" w:hAnsi="Arial" w:cs="Arial"/>
          <w:lang w:val="en-GB"/>
        </w:rPr>
        <w:t xml:space="preserve">item </w:t>
      </w:r>
      <w:r w:rsidRPr="00573F69">
        <w:rPr>
          <w:rFonts w:ascii="Arial" w:hAnsi="Arial" w:cs="Arial"/>
          <w:lang w:val="en-GB"/>
        </w:rPr>
        <w:t>B</w:t>
      </w:r>
      <w:r>
        <w:rPr>
          <w:rFonts w:ascii="Arial" w:hAnsi="Arial" w:cs="Arial"/>
          <w:lang w:val="en-GB"/>
        </w:rPr>
        <w:t>) hereof</w:t>
      </w:r>
      <w:r w:rsidRPr="00573F69">
        <w:rPr>
          <w:rFonts w:ascii="Arial" w:hAnsi="Arial" w:cs="Arial"/>
          <w:lang w:val="en-GB"/>
        </w:rPr>
        <w:t>;</w:t>
      </w:r>
    </w:p>
    <w:p w:rsidR="00BF1F52" w:rsidRPr="00573F69" w:rsidRDefault="00BF1F52" w:rsidP="00995D44">
      <w:pPr>
        <w:tabs>
          <w:tab w:val="left" w:pos="1843"/>
          <w:tab w:val="left" w:pos="1985"/>
        </w:tabs>
        <w:spacing w:before="120" w:after="0" w:line="240" w:lineRule="auto"/>
        <w:ind w:left="1434"/>
        <w:rPr>
          <w:rFonts w:ascii="Arial" w:hAnsi="Arial" w:cs="Arial"/>
          <w:lang w:val="en-GB"/>
        </w:rPr>
      </w:pPr>
      <w:r w:rsidRPr="00573F69">
        <w:rPr>
          <w:rFonts w:ascii="Arial" w:hAnsi="Arial" w:cs="Arial"/>
          <w:lang w:val="en-GB"/>
        </w:rPr>
        <w:t>a.2)</w:t>
      </w:r>
      <w:r w:rsidRPr="00573F69">
        <w:rPr>
          <w:rFonts w:ascii="Arial" w:hAnsi="Arial" w:cs="Arial"/>
          <w:lang w:val="en-GB"/>
        </w:rPr>
        <w:tab/>
      </w:r>
      <w:r w:rsidRPr="00573F69">
        <w:rPr>
          <w:rFonts w:ascii="Arial" w:hAnsi="Arial" w:cs="Arial"/>
          <w:lang w:val="en-GB"/>
        </w:rPr>
        <w:tab/>
      </w:r>
      <w:r>
        <w:rPr>
          <w:rFonts w:ascii="Arial" w:hAnsi="Arial" w:cs="Arial"/>
          <w:lang w:val="en-GB"/>
        </w:rPr>
        <w:t>in respect of the aggregate service-specific sales requirement</w:t>
      </w:r>
      <w:r w:rsidRPr="00573F69">
        <w:rPr>
          <w:rFonts w:ascii="Arial" w:hAnsi="Arial" w:cs="Arial"/>
          <w:lang w:val="en-GB"/>
        </w:rPr>
        <w:t>:</w:t>
      </w:r>
    </w:p>
    <w:p w:rsidR="00BF1F52" w:rsidRPr="00573F69" w:rsidRDefault="00BF1F52" w:rsidP="00B55DDA">
      <w:pPr>
        <w:pStyle w:val="Paragrafoelenco"/>
        <w:widowControl w:val="0"/>
        <w:numPr>
          <w:ilvl w:val="0"/>
          <w:numId w:val="43"/>
        </w:numPr>
        <w:tabs>
          <w:tab w:val="left" w:pos="284"/>
          <w:tab w:val="left" w:pos="1834"/>
        </w:tabs>
        <w:spacing w:before="120" w:after="0" w:line="240" w:lineRule="auto"/>
        <w:ind w:left="2436" w:hanging="242"/>
        <w:rPr>
          <w:rFonts w:ascii="Arial" w:hAnsi="Arial" w:cs="Arial"/>
          <w:lang w:val="en-GB"/>
        </w:rPr>
      </w:pPr>
      <w:r>
        <w:rPr>
          <w:rFonts w:ascii="Arial" w:hAnsi="Arial" w:cs="Arial"/>
          <w:lang w:val="en-GB"/>
        </w:rPr>
        <w:t>a declaration made</w:t>
      </w:r>
      <w:r w:rsidRPr="00573F69">
        <w:rPr>
          <w:rFonts w:ascii="Arial" w:hAnsi="Arial" w:cs="Arial"/>
          <w:lang w:val="en-GB"/>
        </w:rPr>
        <w:t xml:space="preserve">, </w:t>
      </w:r>
      <w:r>
        <w:rPr>
          <w:rFonts w:ascii="Arial" w:hAnsi="Arial" w:cs="Arial"/>
          <w:lang w:val="en-GB"/>
        </w:rPr>
        <w:t xml:space="preserve">pursuant to art. </w:t>
      </w:r>
      <w:r w:rsidRPr="00573F69">
        <w:rPr>
          <w:rFonts w:ascii="Arial" w:hAnsi="Arial" w:cs="Arial"/>
          <w:lang w:val="en-GB"/>
        </w:rPr>
        <w:t xml:space="preserve">47 </w:t>
      </w:r>
      <w:r>
        <w:rPr>
          <w:rFonts w:ascii="Arial" w:hAnsi="Arial" w:cs="Arial"/>
          <w:lang w:val="en-GB"/>
        </w:rPr>
        <w:t xml:space="preserve">of Presidential Decree </w:t>
      </w:r>
      <w:r w:rsidRPr="00573F69">
        <w:rPr>
          <w:rFonts w:ascii="Arial" w:hAnsi="Arial" w:cs="Arial"/>
          <w:lang w:val="en-GB"/>
        </w:rPr>
        <w:t xml:space="preserve">445/2000, </w:t>
      </w:r>
      <w:r>
        <w:rPr>
          <w:rFonts w:ascii="Arial" w:hAnsi="Arial" w:cs="Arial"/>
          <w:lang w:val="en-GB"/>
        </w:rPr>
        <w:t xml:space="preserve">by the controller or controlling body of the entity, if applicable </w:t>
      </w:r>
      <w:r w:rsidRPr="00573F69">
        <w:rPr>
          <w:rFonts w:ascii="Arial" w:hAnsi="Arial" w:cs="Arial"/>
          <w:lang w:val="en-GB"/>
        </w:rPr>
        <w:t>(</w:t>
      </w:r>
      <w:r>
        <w:rPr>
          <w:rFonts w:ascii="Arial" w:hAnsi="Arial" w:cs="Arial"/>
          <w:lang w:val="en-GB"/>
        </w:rPr>
        <w:t>a Statutory Board of Auditors</w:t>
      </w:r>
      <w:r w:rsidRPr="00573F69">
        <w:rPr>
          <w:rFonts w:ascii="Arial" w:hAnsi="Arial" w:cs="Arial"/>
          <w:lang w:val="en-GB"/>
        </w:rPr>
        <w:t xml:space="preserve">, </w:t>
      </w:r>
      <w:r>
        <w:rPr>
          <w:rFonts w:ascii="Arial" w:hAnsi="Arial" w:cs="Arial"/>
          <w:lang w:val="en-GB"/>
        </w:rPr>
        <w:t>an auditor or an auditing firm as the case may be</w:t>
      </w:r>
      <w:r w:rsidRPr="00573F69">
        <w:rPr>
          <w:rFonts w:ascii="Arial" w:hAnsi="Arial" w:cs="Arial"/>
          <w:lang w:val="en-GB"/>
        </w:rPr>
        <w:t xml:space="preserve">), </w:t>
      </w:r>
      <w:r>
        <w:rPr>
          <w:rFonts w:ascii="Arial" w:hAnsi="Arial" w:cs="Arial"/>
          <w:lang w:val="en-GB"/>
        </w:rPr>
        <w:t>together with a copy of the signatory’s identification document</w:t>
      </w:r>
      <w:r w:rsidRPr="00573F69">
        <w:rPr>
          <w:rFonts w:ascii="Arial" w:hAnsi="Arial" w:cs="Arial"/>
          <w:lang w:val="en-GB"/>
        </w:rPr>
        <w:t xml:space="preserve">, </w:t>
      </w:r>
      <w:r>
        <w:rPr>
          <w:rFonts w:ascii="Arial" w:hAnsi="Arial" w:cs="Arial"/>
          <w:lang w:val="en-GB"/>
        </w:rPr>
        <w:t>which declaration shall certify the service-specific sales amount and the type of service (invoice description) declared in the Application to take part in tender and single declaration</w:t>
      </w:r>
      <w:r w:rsidRPr="00573F69">
        <w:rPr>
          <w:rFonts w:ascii="Arial" w:hAnsi="Arial" w:cs="Arial"/>
          <w:lang w:val="en-GB"/>
        </w:rPr>
        <w:t>;</w:t>
      </w:r>
    </w:p>
    <w:p w:rsidR="00BF1F52" w:rsidRPr="00573F69" w:rsidRDefault="00BF1F52" w:rsidP="00995D44">
      <w:pPr>
        <w:widowControl w:val="0"/>
        <w:tabs>
          <w:tab w:val="left" w:pos="284"/>
          <w:tab w:val="left" w:pos="1985"/>
        </w:tabs>
        <w:spacing w:before="120" w:after="0" w:line="240" w:lineRule="auto"/>
        <w:ind w:left="1414"/>
        <w:rPr>
          <w:rFonts w:ascii="Arial" w:hAnsi="Arial" w:cs="Arial"/>
          <w:lang w:val="en-GB"/>
        </w:rPr>
      </w:pPr>
      <w:r w:rsidRPr="00573F69">
        <w:rPr>
          <w:rFonts w:ascii="Arial" w:hAnsi="Arial" w:cs="Arial"/>
          <w:lang w:val="en-GB"/>
        </w:rPr>
        <w:tab/>
      </w:r>
      <w:r>
        <w:rPr>
          <w:rFonts w:ascii="Arial" w:hAnsi="Arial" w:cs="Arial"/>
          <w:lang w:val="en-GB"/>
        </w:rPr>
        <w:t>or</w:t>
      </w:r>
    </w:p>
    <w:p w:rsidR="00BF1F52" w:rsidRPr="00573F69" w:rsidRDefault="00BF1F52" w:rsidP="00B55DDA">
      <w:pPr>
        <w:pStyle w:val="Paragrafoelenco"/>
        <w:widowControl w:val="0"/>
        <w:numPr>
          <w:ilvl w:val="0"/>
          <w:numId w:val="43"/>
        </w:numPr>
        <w:tabs>
          <w:tab w:val="left" w:pos="284"/>
          <w:tab w:val="left" w:pos="1834"/>
        </w:tabs>
        <w:spacing w:before="120" w:after="0" w:line="240" w:lineRule="auto"/>
        <w:ind w:left="2436" w:hanging="242"/>
        <w:rPr>
          <w:rFonts w:ascii="Arial" w:hAnsi="Arial" w:cs="Arial"/>
          <w:lang w:val="en-GB"/>
        </w:rPr>
      </w:pPr>
      <w:r>
        <w:rPr>
          <w:rFonts w:ascii="Arial" w:hAnsi="Arial" w:cs="Arial"/>
          <w:lang w:val="en-GB"/>
        </w:rPr>
        <w:t>a copy of the financial reports</w:t>
      </w:r>
      <w:r w:rsidRPr="00573F69">
        <w:rPr>
          <w:rFonts w:ascii="Arial" w:hAnsi="Arial" w:cs="Arial"/>
          <w:lang w:val="en-GB"/>
        </w:rPr>
        <w:t xml:space="preserve">, </w:t>
      </w:r>
      <w:r>
        <w:rPr>
          <w:rFonts w:ascii="Arial" w:hAnsi="Arial" w:cs="Arial"/>
          <w:lang w:val="en-GB"/>
        </w:rPr>
        <w:t xml:space="preserve">including annexes, for the financial years specified in section </w:t>
      </w:r>
      <w:r w:rsidRPr="00573F69">
        <w:rPr>
          <w:rFonts w:ascii="Arial" w:hAnsi="Arial" w:cs="Arial"/>
          <w:lang w:val="en-GB"/>
        </w:rPr>
        <w:t xml:space="preserve">3 </w:t>
      </w:r>
      <w:r>
        <w:rPr>
          <w:rFonts w:ascii="Arial" w:hAnsi="Arial" w:cs="Arial"/>
          <w:lang w:val="en-GB"/>
        </w:rPr>
        <w:t xml:space="preserve">item </w:t>
      </w:r>
      <w:r w:rsidRPr="00573F69">
        <w:rPr>
          <w:rFonts w:ascii="Arial" w:hAnsi="Arial" w:cs="Arial"/>
          <w:lang w:val="en-GB"/>
        </w:rPr>
        <w:t>B</w:t>
      </w:r>
      <w:r>
        <w:rPr>
          <w:rFonts w:ascii="Arial" w:hAnsi="Arial" w:cs="Arial"/>
          <w:lang w:val="en-GB"/>
        </w:rPr>
        <w:t>) hereof</w:t>
      </w:r>
      <w:r w:rsidRPr="00573F69">
        <w:rPr>
          <w:rFonts w:ascii="Arial" w:hAnsi="Arial" w:cs="Arial"/>
          <w:lang w:val="en-GB"/>
        </w:rPr>
        <w:t xml:space="preserve">, </w:t>
      </w:r>
      <w:r>
        <w:rPr>
          <w:rFonts w:ascii="Arial" w:hAnsi="Arial" w:cs="Arial"/>
          <w:lang w:val="en-GB"/>
        </w:rPr>
        <w:t xml:space="preserve">with a clear mark on the section of those documents that bears reference to the service-specific sales </w:t>
      </w:r>
      <w:r>
        <w:rPr>
          <w:rFonts w:ascii="Arial" w:hAnsi="Arial" w:cs="Arial"/>
          <w:lang w:val="en-GB"/>
        </w:rPr>
        <w:lastRenderedPageBreak/>
        <w:t>amount and the type of service (invoice description) declared in the Application to take part in tender and single declaration</w:t>
      </w:r>
      <w:r w:rsidRPr="00573F69">
        <w:rPr>
          <w:rFonts w:ascii="Arial" w:hAnsi="Arial" w:cs="Arial"/>
          <w:lang w:val="en-GB"/>
        </w:rPr>
        <w:t>;</w:t>
      </w:r>
    </w:p>
    <w:p w:rsidR="00BF1F52" w:rsidRPr="00573F69" w:rsidRDefault="00BF1F52" w:rsidP="00995D44">
      <w:pPr>
        <w:widowControl w:val="0"/>
        <w:tabs>
          <w:tab w:val="left" w:pos="284"/>
          <w:tab w:val="left" w:pos="1985"/>
        </w:tabs>
        <w:spacing w:before="120" w:after="0" w:line="240" w:lineRule="auto"/>
        <w:ind w:left="1414"/>
        <w:rPr>
          <w:rFonts w:ascii="Arial" w:hAnsi="Arial" w:cs="Arial"/>
          <w:lang w:val="en-GB"/>
        </w:rPr>
      </w:pPr>
      <w:r w:rsidRPr="00573F69">
        <w:rPr>
          <w:rFonts w:ascii="Arial" w:hAnsi="Arial" w:cs="Arial"/>
          <w:lang w:val="en-GB"/>
        </w:rPr>
        <w:tab/>
      </w:r>
      <w:r>
        <w:rPr>
          <w:rFonts w:ascii="Arial" w:hAnsi="Arial" w:cs="Arial"/>
          <w:lang w:val="en-GB"/>
        </w:rPr>
        <w:t>or</w:t>
      </w:r>
    </w:p>
    <w:p w:rsidR="00BF1F52" w:rsidRPr="00573F69" w:rsidRDefault="00BF1F52" w:rsidP="00B55DDA">
      <w:pPr>
        <w:pStyle w:val="Paragrafoelenco"/>
        <w:widowControl w:val="0"/>
        <w:numPr>
          <w:ilvl w:val="0"/>
          <w:numId w:val="43"/>
        </w:numPr>
        <w:tabs>
          <w:tab w:val="left" w:pos="284"/>
          <w:tab w:val="left" w:pos="1834"/>
        </w:tabs>
        <w:spacing w:before="120" w:after="0" w:line="240" w:lineRule="auto"/>
        <w:ind w:left="2436" w:hanging="242"/>
        <w:rPr>
          <w:rFonts w:ascii="Arial" w:hAnsi="Arial" w:cs="Arial"/>
          <w:lang w:val="en-GB"/>
        </w:rPr>
      </w:pPr>
      <w:r>
        <w:rPr>
          <w:rFonts w:ascii="Arial" w:hAnsi="Arial" w:cs="Arial"/>
          <w:lang w:val="en-GB"/>
        </w:rPr>
        <w:t>one or more certificates issued and endorsed by public contracting entities or declarations from private individuals attesting that services similar to those of this tender were regularly provided in the three years preceding the date of publication of the tender notice</w:t>
      </w:r>
      <w:r w:rsidRPr="00573F69">
        <w:rPr>
          <w:rFonts w:ascii="Arial" w:hAnsi="Arial" w:cs="Arial"/>
          <w:lang w:val="en-GB"/>
        </w:rPr>
        <w:t xml:space="preserve">, </w:t>
      </w:r>
      <w:r>
        <w:rPr>
          <w:rFonts w:ascii="Arial" w:hAnsi="Arial" w:cs="Arial"/>
          <w:lang w:val="en-GB"/>
        </w:rPr>
        <w:t>with the indication of their amounts and dates</w:t>
      </w:r>
      <w:r w:rsidRPr="00573F69">
        <w:rPr>
          <w:rFonts w:ascii="Arial" w:hAnsi="Arial" w:cs="Arial"/>
          <w:lang w:val="en-GB"/>
        </w:rPr>
        <w:t xml:space="preserve">, </w:t>
      </w:r>
      <w:r>
        <w:rPr>
          <w:rFonts w:ascii="Arial" w:hAnsi="Arial" w:cs="Arial"/>
          <w:lang w:val="en-GB"/>
        </w:rPr>
        <w:t>for an overall amount</w:t>
      </w:r>
      <w:r w:rsidRPr="00573F69">
        <w:rPr>
          <w:rFonts w:ascii="Arial" w:hAnsi="Arial" w:cs="Arial"/>
          <w:lang w:val="en-GB"/>
        </w:rPr>
        <w:t xml:space="preserve">, </w:t>
      </w:r>
      <w:r>
        <w:rPr>
          <w:rFonts w:ascii="Arial" w:hAnsi="Arial" w:cs="Arial"/>
          <w:lang w:val="en-GB"/>
        </w:rPr>
        <w:t>net of VAT</w:t>
      </w:r>
      <w:r w:rsidRPr="00573F69">
        <w:rPr>
          <w:rFonts w:ascii="Arial" w:hAnsi="Arial" w:cs="Arial"/>
          <w:lang w:val="en-GB"/>
        </w:rPr>
        <w:t xml:space="preserve">, </w:t>
      </w:r>
      <w:r>
        <w:rPr>
          <w:rFonts w:ascii="Arial" w:hAnsi="Arial" w:cs="Arial"/>
          <w:lang w:val="en-GB"/>
        </w:rPr>
        <w:t xml:space="preserve">not below the amount specified in section </w:t>
      </w:r>
      <w:r w:rsidRPr="00573F69">
        <w:rPr>
          <w:rFonts w:ascii="Arial" w:hAnsi="Arial" w:cs="Arial"/>
          <w:lang w:val="en-GB"/>
        </w:rPr>
        <w:t xml:space="preserve">3 </w:t>
      </w:r>
      <w:r>
        <w:rPr>
          <w:rFonts w:ascii="Arial" w:hAnsi="Arial" w:cs="Arial"/>
          <w:lang w:val="en-GB"/>
        </w:rPr>
        <w:t xml:space="preserve">item </w:t>
      </w:r>
      <w:r w:rsidRPr="00573F69">
        <w:rPr>
          <w:rFonts w:ascii="Arial" w:hAnsi="Arial" w:cs="Arial"/>
          <w:lang w:val="en-GB"/>
        </w:rPr>
        <w:t xml:space="preserve">C) </w:t>
      </w:r>
      <w:r>
        <w:rPr>
          <w:rFonts w:ascii="Arial" w:hAnsi="Arial" w:cs="Arial"/>
          <w:lang w:val="en-GB"/>
        </w:rPr>
        <w:t xml:space="preserve">subitem </w:t>
      </w:r>
      <w:r w:rsidRPr="00573F69">
        <w:rPr>
          <w:rFonts w:ascii="Arial" w:hAnsi="Arial" w:cs="Arial"/>
          <w:lang w:val="en-GB"/>
        </w:rPr>
        <w:t>1</w:t>
      </w:r>
      <w:r>
        <w:rPr>
          <w:rFonts w:ascii="Arial" w:hAnsi="Arial" w:cs="Arial"/>
          <w:lang w:val="en-GB"/>
        </w:rPr>
        <w:t xml:space="preserve"> above</w:t>
      </w:r>
      <w:r w:rsidRPr="00573F69">
        <w:rPr>
          <w:rFonts w:ascii="Arial" w:hAnsi="Arial" w:cs="Arial"/>
          <w:lang w:val="en-GB"/>
        </w:rPr>
        <w:t xml:space="preserve">; </w:t>
      </w:r>
    </w:p>
    <w:p w:rsidR="00BF1F52" w:rsidRPr="00573F69" w:rsidRDefault="00BF1F52" w:rsidP="00995D44">
      <w:pPr>
        <w:tabs>
          <w:tab w:val="left" w:pos="1843"/>
          <w:tab w:val="left" w:pos="1985"/>
        </w:tabs>
        <w:spacing w:before="120" w:after="0" w:line="240" w:lineRule="auto"/>
        <w:ind w:left="1985" w:hanging="551"/>
        <w:rPr>
          <w:rFonts w:ascii="Arial" w:hAnsi="Arial" w:cs="Arial"/>
          <w:lang w:val="en-GB"/>
        </w:rPr>
      </w:pPr>
      <w:r w:rsidRPr="00573F69">
        <w:rPr>
          <w:rFonts w:ascii="Arial" w:hAnsi="Arial" w:cs="Arial"/>
          <w:lang w:val="en-GB"/>
        </w:rPr>
        <w:t>a.3)</w:t>
      </w:r>
      <w:r w:rsidRPr="00573F69">
        <w:rPr>
          <w:rFonts w:ascii="Arial" w:hAnsi="Arial" w:cs="Arial"/>
          <w:lang w:val="en-GB"/>
        </w:rPr>
        <w:tab/>
      </w:r>
      <w:r w:rsidRPr="00573F69">
        <w:rPr>
          <w:rFonts w:ascii="Arial" w:hAnsi="Arial" w:cs="Arial"/>
          <w:lang w:val="en-GB"/>
        </w:rPr>
        <w:tab/>
      </w:r>
      <w:r>
        <w:rPr>
          <w:rFonts w:ascii="Arial" w:hAnsi="Arial" w:cs="Arial"/>
          <w:lang w:val="en-GB"/>
        </w:rPr>
        <w:t xml:space="preserve">in respect of the technical capacity requirement under section </w:t>
      </w:r>
      <w:r w:rsidRPr="00573F69">
        <w:rPr>
          <w:rFonts w:ascii="Arial" w:hAnsi="Arial" w:cs="Arial"/>
          <w:lang w:val="en-GB"/>
        </w:rPr>
        <w:t xml:space="preserve">3, </w:t>
      </w:r>
      <w:r>
        <w:rPr>
          <w:rFonts w:ascii="Arial" w:hAnsi="Arial" w:cs="Arial"/>
          <w:lang w:val="en-GB"/>
        </w:rPr>
        <w:t xml:space="preserve">item </w:t>
      </w:r>
      <w:r w:rsidRPr="00573F69">
        <w:rPr>
          <w:rFonts w:ascii="Arial" w:hAnsi="Arial" w:cs="Arial"/>
          <w:lang w:val="en-GB"/>
        </w:rPr>
        <w:t xml:space="preserve">C), </w:t>
      </w:r>
      <w:r>
        <w:rPr>
          <w:rFonts w:ascii="Arial" w:hAnsi="Arial" w:cs="Arial"/>
          <w:lang w:val="en-GB"/>
        </w:rPr>
        <w:t xml:space="preserve">subitem </w:t>
      </w:r>
      <w:r w:rsidRPr="00573F69">
        <w:rPr>
          <w:rFonts w:ascii="Arial" w:hAnsi="Arial" w:cs="Arial"/>
          <w:lang w:val="en-GB"/>
        </w:rPr>
        <w:t>i)</w:t>
      </w:r>
      <w:r>
        <w:rPr>
          <w:rFonts w:ascii="Arial" w:hAnsi="Arial" w:cs="Arial"/>
          <w:lang w:val="en-GB"/>
        </w:rPr>
        <w:t xml:space="preserve"> above</w:t>
      </w:r>
      <w:r w:rsidRPr="00573F69">
        <w:rPr>
          <w:rFonts w:ascii="Arial" w:hAnsi="Arial" w:cs="Arial"/>
          <w:lang w:val="en-GB"/>
        </w:rPr>
        <w:t>:</w:t>
      </w:r>
    </w:p>
    <w:p w:rsidR="00BF1F52" w:rsidRPr="00573F69" w:rsidRDefault="00BF1F52" w:rsidP="00B55DDA">
      <w:pPr>
        <w:pStyle w:val="Paragrafoelenco"/>
        <w:widowControl w:val="0"/>
        <w:numPr>
          <w:ilvl w:val="0"/>
          <w:numId w:val="44"/>
        </w:numPr>
        <w:tabs>
          <w:tab w:val="left" w:pos="284"/>
          <w:tab w:val="left" w:pos="1834"/>
        </w:tabs>
        <w:spacing w:before="120" w:after="0" w:line="240" w:lineRule="auto"/>
        <w:ind w:left="2438" w:hanging="244"/>
        <w:rPr>
          <w:rFonts w:ascii="Arial" w:hAnsi="Arial" w:cs="Arial"/>
          <w:lang w:val="en-GB"/>
        </w:rPr>
      </w:pPr>
      <w:r>
        <w:rPr>
          <w:rFonts w:ascii="Arial" w:hAnsi="Arial" w:cs="Arial"/>
          <w:lang w:val="en-GB"/>
        </w:rPr>
        <w:t>a certificate issued and endorsed by public contracting entities or a declaration from a private individual attesting that the service declared in the Application to take part in tender and single declaration</w:t>
      </w:r>
      <w:r w:rsidRPr="00573F69">
        <w:rPr>
          <w:rFonts w:ascii="Arial" w:hAnsi="Arial" w:cs="Arial"/>
          <w:lang w:val="en-GB"/>
        </w:rPr>
        <w:t xml:space="preserve"> </w:t>
      </w:r>
      <w:r>
        <w:rPr>
          <w:rFonts w:ascii="Arial" w:hAnsi="Arial" w:cs="Arial"/>
          <w:lang w:val="en-GB"/>
        </w:rPr>
        <w:t>was regularly provided</w:t>
      </w:r>
      <w:r w:rsidRPr="00573F69">
        <w:rPr>
          <w:rFonts w:ascii="Arial" w:hAnsi="Arial" w:cs="Arial"/>
          <w:lang w:val="en-GB"/>
        </w:rPr>
        <w:t xml:space="preserve">, </w:t>
      </w:r>
      <w:r>
        <w:rPr>
          <w:rFonts w:ascii="Arial" w:hAnsi="Arial" w:cs="Arial"/>
          <w:lang w:val="en-GB"/>
        </w:rPr>
        <w:t>with the indication of its amounts and dates</w:t>
      </w:r>
      <w:r w:rsidRPr="00573F69">
        <w:rPr>
          <w:rFonts w:ascii="Arial" w:hAnsi="Arial" w:cs="Arial"/>
          <w:lang w:val="en-GB"/>
        </w:rPr>
        <w:t>;</w:t>
      </w:r>
    </w:p>
    <w:p w:rsidR="00BF1F52" w:rsidRPr="00573F69" w:rsidRDefault="00BF1F52" w:rsidP="00995D44">
      <w:pPr>
        <w:widowControl w:val="0"/>
        <w:tabs>
          <w:tab w:val="left" w:pos="284"/>
          <w:tab w:val="left" w:pos="1985"/>
        </w:tabs>
        <w:spacing w:before="120" w:after="0" w:line="240" w:lineRule="auto"/>
        <w:ind w:left="1414"/>
        <w:rPr>
          <w:rFonts w:ascii="Arial" w:hAnsi="Arial" w:cs="Arial"/>
          <w:lang w:val="en-GB"/>
        </w:rPr>
      </w:pPr>
      <w:r w:rsidRPr="00573F69">
        <w:rPr>
          <w:rFonts w:ascii="Arial" w:hAnsi="Arial" w:cs="Arial"/>
          <w:lang w:val="en-GB"/>
        </w:rPr>
        <w:tab/>
      </w:r>
      <w:r>
        <w:rPr>
          <w:rFonts w:ascii="Arial" w:hAnsi="Arial" w:cs="Arial"/>
          <w:lang w:val="en-GB"/>
        </w:rPr>
        <w:t>or</w:t>
      </w:r>
    </w:p>
    <w:p w:rsidR="00BF1F52" w:rsidRPr="00573F69" w:rsidRDefault="00BF1F52" w:rsidP="00B55DDA">
      <w:pPr>
        <w:pStyle w:val="Paragrafoelenco"/>
        <w:widowControl w:val="0"/>
        <w:numPr>
          <w:ilvl w:val="0"/>
          <w:numId w:val="44"/>
        </w:numPr>
        <w:tabs>
          <w:tab w:val="left" w:pos="284"/>
          <w:tab w:val="left" w:pos="1834"/>
        </w:tabs>
        <w:spacing w:before="120" w:after="0" w:line="240" w:lineRule="auto"/>
        <w:ind w:left="2438" w:hanging="244"/>
        <w:rPr>
          <w:rFonts w:ascii="Arial" w:hAnsi="Arial" w:cs="Arial"/>
          <w:lang w:val="en-GB"/>
        </w:rPr>
      </w:pPr>
      <w:r>
        <w:rPr>
          <w:rFonts w:ascii="Arial" w:hAnsi="Arial" w:cs="Arial"/>
          <w:lang w:val="en-GB"/>
        </w:rPr>
        <w:t>a copy of the contract declared in the Application to take part in tender and single declaration</w:t>
      </w:r>
      <w:r w:rsidRPr="00573F69">
        <w:rPr>
          <w:rFonts w:ascii="Arial" w:hAnsi="Arial" w:cs="Arial"/>
          <w:lang w:val="en-GB"/>
        </w:rPr>
        <w:t xml:space="preserve"> </w:t>
      </w:r>
      <w:r>
        <w:rPr>
          <w:rFonts w:ascii="Arial" w:hAnsi="Arial" w:cs="Arial"/>
          <w:lang w:val="en-GB"/>
        </w:rPr>
        <w:t>together with a copy of the related performance reports for the amounts declared in the same application form;</w:t>
      </w:r>
    </w:p>
    <w:p w:rsidR="00BF1F52" w:rsidRPr="00573F69" w:rsidRDefault="00BF1F52" w:rsidP="00995D44">
      <w:pPr>
        <w:spacing w:before="120" w:after="0" w:line="240" w:lineRule="auto"/>
        <w:ind w:left="1434"/>
        <w:rPr>
          <w:rFonts w:ascii="Arial" w:hAnsi="Arial" w:cs="Arial"/>
          <w:lang w:val="en-GB"/>
        </w:rPr>
      </w:pPr>
      <w:r>
        <w:rPr>
          <w:rFonts w:ascii="Arial" w:hAnsi="Arial" w:cs="Arial"/>
          <w:lang w:val="en-GB"/>
        </w:rPr>
        <w:t xml:space="preserve">Please note that if the requirements met by the bidder are in excess of those specified in section </w:t>
      </w:r>
      <w:r w:rsidRPr="00573F69">
        <w:rPr>
          <w:rFonts w:ascii="Arial" w:hAnsi="Arial" w:cs="Arial"/>
          <w:lang w:val="en-GB"/>
        </w:rPr>
        <w:t xml:space="preserve">3 </w:t>
      </w:r>
      <w:r>
        <w:rPr>
          <w:rFonts w:ascii="Arial" w:hAnsi="Arial" w:cs="Arial"/>
          <w:lang w:val="en-GB"/>
        </w:rPr>
        <w:t>above, proof of the minimum specified requirements will suffice</w:t>
      </w:r>
      <w:r w:rsidRPr="00573F69">
        <w:rPr>
          <w:rFonts w:ascii="Arial" w:hAnsi="Arial" w:cs="Arial"/>
          <w:lang w:val="en-GB"/>
        </w:rPr>
        <w:t>.</w:t>
      </w:r>
    </w:p>
    <w:p w:rsidR="00BF1F52" w:rsidRPr="00573F69" w:rsidRDefault="00BF1F52" w:rsidP="00B55DDA">
      <w:pPr>
        <w:numPr>
          <w:ilvl w:val="0"/>
          <w:numId w:val="41"/>
        </w:numPr>
        <w:spacing w:before="120" w:after="0" w:line="240" w:lineRule="auto"/>
        <w:rPr>
          <w:rFonts w:ascii="Arial" w:hAnsi="Arial" w:cs="Arial"/>
          <w:lang w:val="en-GB" w:eastAsia="it-IT"/>
        </w:rPr>
      </w:pPr>
      <w:r>
        <w:rPr>
          <w:rFonts w:ascii="Arial" w:hAnsi="Arial" w:cs="Arial"/>
          <w:lang w:val="en-GB" w:eastAsia="it-IT"/>
        </w:rPr>
        <w:t>unless they were already produced at the time of bidding</w:t>
      </w:r>
      <w:r w:rsidRPr="00573F69">
        <w:rPr>
          <w:rFonts w:ascii="Arial" w:hAnsi="Arial" w:cs="Arial"/>
          <w:lang w:val="en-GB" w:eastAsia="it-IT"/>
        </w:rPr>
        <w:t xml:space="preserve">, </w:t>
      </w:r>
      <w:r>
        <w:rPr>
          <w:rFonts w:ascii="Arial" w:hAnsi="Arial" w:cs="Arial"/>
          <w:lang w:val="en-GB" w:eastAsia="it-IT"/>
        </w:rPr>
        <w:t xml:space="preserve">the “Dedicated bank or postal current account” and </w:t>
      </w:r>
      <w:r w:rsidRPr="00573F69">
        <w:rPr>
          <w:rFonts w:ascii="Arial" w:hAnsi="Arial" w:cs="Arial"/>
          <w:lang w:val="en-GB" w:eastAsia="it-IT"/>
        </w:rPr>
        <w:t>“</w:t>
      </w:r>
      <w:r>
        <w:rPr>
          <w:rFonts w:ascii="Arial" w:hAnsi="Arial" w:cs="Arial"/>
          <w:lang w:val="en-GB" w:eastAsia="it-IT"/>
        </w:rPr>
        <w:t>Supplier data sheet</w:t>
      </w:r>
      <w:r w:rsidRPr="00573F69">
        <w:rPr>
          <w:rFonts w:ascii="Arial" w:hAnsi="Arial" w:cs="Arial"/>
          <w:lang w:val="en-GB" w:eastAsia="it-IT"/>
        </w:rPr>
        <w:t xml:space="preserve">”” </w:t>
      </w:r>
      <w:r>
        <w:rPr>
          <w:rFonts w:ascii="Arial" w:hAnsi="Arial" w:cs="Arial"/>
          <w:lang w:val="en-GB" w:eastAsia="it-IT"/>
        </w:rPr>
        <w:t xml:space="preserve">forms </w:t>
      </w:r>
      <w:r w:rsidRPr="00573F69">
        <w:rPr>
          <w:rFonts w:ascii="Arial" w:hAnsi="Arial" w:cs="Arial"/>
          <w:lang w:val="en-GB" w:eastAsia="it-IT"/>
        </w:rPr>
        <w:t>(</w:t>
      </w:r>
      <w:r>
        <w:rPr>
          <w:rFonts w:ascii="Arial" w:hAnsi="Arial" w:cs="Arial"/>
          <w:lang w:val="en-GB"/>
        </w:rPr>
        <w:t>needed to fulfil all the tracing requirements for financial flows prescribed by art</w:t>
      </w:r>
      <w:r w:rsidRPr="00573F69">
        <w:rPr>
          <w:rFonts w:ascii="Arial" w:hAnsi="Arial" w:cs="Arial"/>
          <w:lang w:val="en-GB"/>
        </w:rPr>
        <w:t xml:space="preserve">. 3 </w:t>
      </w:r>
      <w:r>
        <w:rPr>
          <w:rFonts w:ascii="Arial" w:hAnsi="Arial" w:cs="Arial"/>
          <w:lang w:val="en-GB"/>
        </w:rPr>
        <w:t>of Law no</w:t>
      </w:r>
      <w:r w:rsidRPr="00573F69">
        <w:rPr>
          <w:rFonts w:ascii="Arial" w:hAnsi="Arial" w:cs="Arial"/>
          <w:lang w:val="en-GB"/>
        </w:rPr>
        <w:t>. 136/2010</w:t>
      </w:r>
      <w:r>
        <w:rPr>
          <w:rFonts w:ascii="Arial" w:hAnsi="Arial" w:cs="Arial"/>
          <w:lang w:val="en-GB" w:eastAsia="it-IT"/>
        </w:rPr>
        <w:t xml:space="preserve"> as subsequently amended and supplemented</w:t>
      </w:r>
      <w:r w:rsidRPr="00573F69">
        <w:rPr>
          <w:rFonts w:ascii="Arial" w:hAnsi="Arial" w:cs="Arial"/>
          <w:lang w:val="en-GB" w:eastAsia="it-IT"/>
        </w:rPr>
        <w:t xml:space="preserve">) </w:t>
      </w:r>
      <w:r>
        <w:rPr>
          <w:rFonts w:ascii="Arial" w:hAnsi="Arial" w:cs="Arial"/>
          <w:lang w:val="en-GB"/>
        </w:rPr>
        <w:t xml:space="preserve">duly completed and signed digitally </w:t>
      </w:r>
      <w:r w:rsidRPr="00573F69">
        <w:rPr>
          <w:rFonts w:ascii="Arial" w:hAnsi="Arial" w:cs="Arial"/>
          <w:lang w:val="en-GB" w:eastAsia="it-IT"/>
        </w:rPr>
        <w:t>(</w:t>
      </w:r>
      <w:r>
        <w:rPr>
          <w:rFonts w:ascii="Arial" w:hAnsi="Arial" w:cs="Arial"/>
          <w:lang w:val="en-GB" w:eastAsia="it-IT"/>
        </w:rPr>
        <w:t>or by hand</w:t>
      </w:r>
      <w:r w:rsidRPr="00573F69">
        <w:rPr>
          <w:rFonts w:ascii="Arial" w:hAnsi="Arial" w:cs="Arial"/>
          <w:lang w:val="en-GB" w:eastAsia="it-IT"/>
        </w:rPr>
        <w:t xml:space="preserve">) </w:t>
      </w:r>
      <w:r>
        <w:rPr>
          <w:rFonts w:ascii="Arial" w:hAnsi="Arial" w:cs="Arial"/>
          <w:lang w:val="en-GB"/>
        </w:rPr>
        <w:t>by the bidder’s legal representative or attorney in fact</w:t>
      </w:r>
      <w:r w:rsidRPr="00573F69">
        <w:rPr>
          <w:rFonts w:ascii="Arial" w:hAnsi="Arial" w:cs="Arial"/>
          <w:lang w:val="en-GB" w:eastAsia="it-IT"/>
        </w:rPr>
        <w:t>;</w:t>
      </w:r>
    </w:p>
    <w:p w:rsidR="00BF1F52" w:rsidRPr="00573F69" w:rsidRDefault="00BF1F52" w:rsidP="00B55DDA">
      <w:pPr>
        <w:numPr>
          <w:ilvl w:val="0"/>
          <w:numId w:val="41"/>
        </w:numPr>
        <w:spacing w:before="120" w:after="0" w:line="240" w:lineRule="auto"/>
        <w:rPr>
          <w:rFonts w:ascii="Arial" w:hAnsi="Arial" w:cs="Arial"/>
          <w:lang w:val="en-GB" w:eastAsia="it-IT"/>
        </w:rPr>
      </w:pPr>
      <w:r>
        <w:rPr>
          <w:rFonts w:ascii="Arial" w:hAnsi="Arial" w:cs="Arial"/>
          <w:lang w:val="en-GB" w:eastAsia="it-IT"/>
        </w:rPr>
        <w:t xml:space="preserve">a final guarantee deposit of </w:t>
      </w:r>
      <w:r w:rsidRPr="00573F69">
        <w:rPr>
          <w:rFonts w:ascii="Arial" w:hAnsi="Arial" w:cs="Arial"/>
          <w:lang w:val="en-GB" w:eastAsia="it-IT"/>
        </w:rPr>
        <w:t xml:space="preserve">10% </w:t>
      </w:r>
      <w:r>
        <w:rPr>
          <w:rFonts w:ascii="Arial" w:hAnsi="Arial" w:cs="Arial"/>
          <w:lang w:val="en-GB" w:eastAsia="it-IT"/>
        </w:rPr>
        <w:t>of the contractual amount;</w:t>
      </w:r>
    </w:p>
    <w:p w:rsidR="00BF1F52" w:rsidRPr="00573F69" w:rsidRDefault="00BF1F52" w:rsidP="000A586F">
      <w:pPr>
        <w:spacing w:before="120" w:after="0" w:line="240" w:lineRule="auto"/>
        <w:ind w:left="1434"/>
        <w:rPr>
          <w:rFonts w:ascii="Arial" w:hAnsi="Arial" w:cs="Arial"/>
          <w:lang w:val="en-GB" w:eastAsia="it-IT"/>
        </w:rPr>
      </w:pPr>
      <w:r>
        <w:rPr>
          <w:rFonts w:ascii="Arial" w:hAnsi="Arial" w:cs="Arial"/>
          <w:lang w:val="en-GB" w:eastAsia="it-IT"/>
        </w:rPr>
        <w:t xml:space="preserve">The guarantee deposit can take the form of a bank or insurance bond or be issued by a financial intermediary registered in the official list under art. </w:t>
      </w:r>
      <w:r w:rsidRPr="00573F69">
        <w:rPr>
          <w:rFonts w:ascii="Arial" w:hAnsi="Arial" w:cs="Arial"/>
          <w:lang w:val="en-GB" w:eastAsia="it-IT"/>
        </w:rPr>
        <w:t xml:space="preserve">106 </w:t>
      </w:r>
      <w:r>
        <w:rPr>
          <w:rFonts w:ascii="Arial" w:hAnsi="Arial" w:cs="Arial"/>
          <w:lang w:val="en-GB" w:eastAsia="it-IT"/>
        </w:rPr>
        <w:t>of Legislative Decree no</w:t>
      </w:r>
      <w:r w:rsidRPr="00573F69">
        <w:rPr>
          <w:rFonts w:ascii="Arial" w:hAnsi="Arial" w:cs="Arial"/>
          <w:lang w:val="en-GB" w:eastAsia="it-IT"/>
        </w:rPr>
        <w:t>. 385</w:t>
      </w:r>
      <w:r>
        <w:rPr>
          <w:rFonts w:ascii="Arial" w:hAnsi="Arial" w:cs="Arial"/>
          <w:lang w:val="en-GB" w:eastAsia="it-IT"/>
        </w:rPr>
        <w:t xml:space="preserve"> of </w:t>
      </w:r>
      <w:r w:rsidRPr="00573F69">
        <w:rPr>
          <w:rFonts w:ascii="Arial" w:hAnsi="Arial" w:cs="Arial"/>
          <w:lang w:val="en-GB" w:eastAsia="it-IT"/>
        </w:rPr>
        <w:t>1</w:t>
      </w:r>
      <w:r>
        <w:rPr>
          <w:rFonts w:ascii="Arial" w:hAnsi="Arial" w:cs="Arial"/>
          <w:lang w:val="en-GB" w:eastAsia="it-IT"/>
        </w:rPr>
        <w:t xml:space="preserve"> September </w:t>
      </w:r>
      <w:r w:rsidRPr="00573F69">
        <w:rPr>
          <w:rFonts w:ascii="Arial" w:hAnsi="Arial" w:cs="Arial"/>
          <w:lang w:val="en-GB" w:eastAsia="it-IT"/>
        </w:rPr>
        <w:t>1993,</w:t>
      </w:r>
      <w:r>
        <w:rPr>
          <w:rFonts w:ascii="Arial" w:hAnsi="Arial" w:cs="Arial"/>
          <w:lang w:val="en-GB" w:eastAsia="it-IT"/>
        </w:rPr>
        <w:t xml:space="preserve"> exclusively or predominantly </w:t>
      </w:r>
      <w:r>
        <w:rPr>
          <w:rFonts w:ascii="Arial" w:hAnsi="Arial" w:cs="Arial"/>
          <w:lang w:val="en-GB" w:eastAsia="it-IT"/>
        </w:rPr>
        <w:lastRenderedPageBreak/>
        <w:t xml:space="preserve">operating as guarantee issuer, and duly audited by an auditing firm registered in the official list under art. </w:t>
      </w:r>
      <w:r w:rsidRPr="00573F69">
        <w:rPr>
          <w:rFonts w:ascii="Arial" w:hAnsi="Arial" w:cs="Arial"/>
          <w:lang w:val="en-GB" w:eastAsia="it-IT"/>
        </w:rPr>
        <w:t xml:space="preserve">161 </w:t>
      </w:r>
      <w:r>
        <w:rPr>
          <w:rFonts w:ascii="Arial" w:hAnsi="Arial" w:cs="Arial"/>
          <w:lang w:val="en-GB" w:eastAsia="it-IT"/>
        </w:rPr>
        <w:t xml:space="preserve">of Legislative Decree no. </w:t>
      </w:r>
      <w:r w:rsidRPr="00573F69">
        <w:rPr>
          <w:rFonts w:ascii="Arial" w:hAnsi="Arial" w:cs="Arial"/>
          <w:lang w:val="en-GB" w:eastAsia="it-IT"/>
        </w:rPr>
        <w:t>58</w:t>
      </w:r>
      <w:r>
        <w:rPr>
          <w:rFonts w:ascii="Arial" w:hAnsi="Arial" w:cs="Arial"/>
          <w:lang w:val="en-GB" w:eastAsia="it-IT"/>
        </w:rPr>
        <w:t xml:space="preserve"> of </w:t>
      </w:r>
      <w:r w:rsidRPr="00573F69">
        <w:rPr>
          <w:rFonts w:ascii="Arial" w:hAnsi="Arial" w:cs="Arial"/>
          <w:lang w:val="en-GB" w:eastAsia="it-IT"/>
        </w:rPr>
        <w:t xml:space="preserve">24 </w:t>
      </w:r>
      <w:r>
        <w:rPr>
          <w:rFonts w:ascii="Arial" w:hAnsi="Arial" w:cs="Arial"/>
          <w:lang w:val="en-GB" w:eastAsia="it-IT"/>
        </w:rPr>
        <w:t xml:space="preserve">February </w:t>
      </w:r>
      <w:r w:rsidRPr="00573F69">
        <w:rPr>
          <w:rFonts w:ascii="Arial" w:hAnsi="Arial" w:cs="Arial"/>
          <w:lang w:val="en-GB" w:eastAsia="it-IT"/>
        </w:rPr>
        <w:t xml:space="preserve">1998. </w:t>
      </w:r>
    </w:p>
    <w:p w:rsidR="00BF1F52" w:rsidRPr="00573F69" w:rsidRDefault="00BF1F52" w:rsidP="000A586F">
      <w:pPr>
        <w:spacing w:before="120" w:after="0" w:line="240" w:lineRule="auto"/>
        <w:ind w:left="1434"/>
        <w:rPr>
          <w:rFonts w:ascii="Arial" w:hAnsi="Arial" w:cs="Arial"/>
          <w:lang w:val="en-GB" w:eastAsia="it-IT"/>
        </w:rPr>
      </w:pPr>
      <w:r>
        <w:rPr>
          <w:rFonts w:ascii="Arial" w:hAnsi="Arial" w:cs="Arial"/>
          <w:lang w:val="en-GB" w:eastAsia="it-IT"/>
        </w:rPr>
        <w:t xml:space="preserve">The guarantee shall expressly provide for a waiver of </w:t>
      </w:r>
      <w:r w:rsidRPr="001A1091">
        <w:rPr>
          <w:rFonts w:ascii="Arial" w:hAnsi="Arial" w:cs="Arial"/>
          <w:lang w:val="en-GB" w:eastAsia="it-IT"/>
        </w:rPr>
        <w:t>the right to enforce prior payment by the principal debtor</w:t>
      </w:r>
      <w:r w:rsidRPr="00573F69">
        <w:rPr>
          <w:rFonts w:ascii="Arial" w:hAnsi="Arial" w:cs="Arial"/>
          <w:lang w:val="en-GB" w:eastAsia="it-IT"/>
        </w:rPr>
        <w:t xml:space="preserve">, </w:t>
      </w:r>
      <w:r>
        <w:rPr>
          <w:rFonts w:ascii="Arial" w:hAnsi="Arial" w:cs="Arial"/>
          <w:lang w:val="en-GB" w:eastAsia="it-IT"/>
        </w:rPr>
        <w:t>a waiver of the exception under art</w:t>
      </w:r>
      <w:r w:rsidRPr="00573F69">
        <w:rPr>
          <w:rFonts w:ascii="Arial" w:hAnsi="Arial" w:cs="Arial"/>
          <w:lang w:val="en-GB" w:eastAsia="it-IT"/>
        </w:rPr>
        <w:t xml:space="preserve">. 1957, </w:t>
      </w:r>
      <w:r>
        <w:rPr>
          <w:rFonts w:ascii="Arial" w:hAnsi="Arial" w:cs="Arial"/>
          <w:lang w:val="en-GB" w:eastAsia="it-IT"/>
        </w:rPr>
        <w:t>par.</w:t>
      </w:r>
      <w:r w:rsidRPr="00573F69">
        <w:rPr>
          <w:rFonts w:ascii="Arial" w:hAnsi="Arial" w:cs="Arial"/>
          <w:lang w:val="en-GB" w:eastAsia="it-IT"/>
        </w:rPr>
        <w:t xml:space="preserve"> 2 </w:t>
      </w:r>
      <w:r>
        <w:rPr>
          <w:rFonts w:ascii="Arial" w:hAnsi="Arial" w:cs="Arial"/>
          <w:lang w:val="en-GB" w:eastAsia="it-IT"/>
        </w:rPr>
        <w:t>of the Italian Civil Code</w:t>
      </w:r>
      <w:r w:rsidRPr="00573F69">
        <w:rPr>
          <w:rFonts w:ascii="Arial" w:hAnsi="Arial" w:cs="Arial"/>
          <w:lang w:val="en-GB" w:eastAsia="it-IT"/>
        </w:rPr>
        <w:t xml:space="preserve">, </w:t>
      </w:r>
      <w:r>
        <w:rPr>
          <w:rFonts w:ascii="Arial" w:hAnsi="Arial" w:cs="Arial"/>
          <w:lang w:val="en-GB" w:eastAsia="it-IT"/>
        </w:rPr>
        <w:t xml:space="preserve">and the possible enforcement of the guarantee within </w:t>
      </w:r>
      <w:r w:rsidRPr="00573F69">
        <w:rPr>
          <w:rFonts w:ascii="Arial" w:hAnsi="Arial" w:cs="Arial"/>
          <w:lang w:val="en-GB" w:eastAsia="it-IT"/>
        </w:rPr>
        <w:t xml:space="preserve">15 </w:t>
      </w:r>
      <w:r>
        <w:rPr>
          <w:rFonts w:ascii="Arial" w:hAnsi="Arial" w:cs="Arial"/>
          <w:lang w:val="en-GB" w:eastAsia="it-IT"/>
        </w:rPr>
        <w:t xml:space="preserve">days on a mere written demand from </w:t>
      </w:r>
      <w:r w:rsidRPr="00573F69">
        <w:rPr>
          <w:rFonts w:ascii="Arial" w:hAnsi="Arial" w:cs="Arial"/>
          <w:lang w:val="en-GB" w:eastAsia="it-IT"/>
        </w:rPr>
        <w:t>Coni Servizi.</w:t>
      </w:r>
    </w:p>
    <w:p w:rsidR="00BF1F52" w:rsidRPr="00573F69" w:rsidRDefault="00BF1F52" w:rsidP="000A586F">
      <w:pPr>
        <w:spacing w:before="120" w:after="0" w:line="240" w:lineRule="auto"/>
        <w:ind w:left="1434"/>
        <w:rPr>
          <w:rFonts w:ascii="Arial" w:hAnsi="Arial" w:cs="Arial"/>
          <w:lang w:val="en-GB" w:eastAsia="it-IT"/>
        </w:rPr>
      </w:pPr>
      <w:r>
        <w:rPr>
          <w:rFonts w:ascii="Arial" w:hAnsi="Arial" w:cs="Arial"/>
          <w:b/>
          <w:bCs/>
          <w:lang w:val="en-GB" w:eastAsia="it-IT"/>
        </w:rPr>
        <w:t xml:space="preserve">The guarantee shall be produced </w:t>
      </w:r>
      <w:r>
        <w:rPr>
          <w:rFonts w:ascii="Arial" w:hAnsi="Arial" w:cs="Arial"/>
          <w:u w:val="single"/>
          <w:lang w:val="en-GB" w:eastAsia="it-IT"/>
        </w:rPr>
        <w:t>in the form of a digital document bearing the digital signature</w:t>
      </w:r>
      <w:r w:rsidRPr="00573F69">
        <w:rPr>
          <w:rFonts w:ascii="Arial" w:hAnsi="Arial" w:cs="Arial"/>
          <w:lang w:val="en-GB" w:eastAsia="it-IT"/>
        </w:rPr>
        <w:t xml:space="preserve"> </w:t>
      </w:r>
      <w:r>
        <w:rPr>
          <w:rFonts w:ascii="Arial" w:hAnsi="Arial" w:cs="Arial"/>
          <w:lang w:val="en-GB" w:eastAsia="it-IT"/>
        </w:rPr>
        <w:t>of the person with delegated powers to commit the guarantor, with the following documents attached</w:t>
      </w:r>
      <w:r w:rsidRPr="00573F69">
        <w:rPr>
          <w:rFonts w:ascii="Arial" w:hAnsi="Arial" w:cs="Arial"/>
          <w:lang w:val="en-GB" w:eastAsia="it-IT"/>
        </w:rPr>
        <w:t>:</w:t>
      </w:r>
    </w:p>
    <w:p w:rsidR="00BF1F52" w:rsidRPr="00573F69" w:rsidRDefault="00BF1F52" w:rsidP="00B55DDA">
      <w:pPr>
        <w:pStyle w:val="Paragrafoelenco"/>
        <w:numPr>
          <w:ilvl w:val="1"/>
          <w:numId w:val="35"/>
        </w:numPr>
        <w:spacing w:before="120" w:after="0" w:line="240" w:lineRule="auto"/>
        <w:rPr>
          <w:rFonts w:ascii="Arial" w:hAnsi="Arial" w:cs="Arial"/>
          <w:lang w:val="en-GB"/>
        </w:rPr>
      </w:pPr>
      <w:r>
        <w:rPr>
          <w:rFonts w:ascii="Arial" w:hAnsi="Arial" w:cs="Arial"/>
          <w:lang w:val="en-GB"/>
        </w:rPr>
        <w:t>a self-declaration</w:t>
      </w:r>
      <w:r w:rsidRPr="00573F69">
        <w:rPr>
          <w:rFonts w:ascii="Arial" w:hAnsi="Arial" w:cs="Arial"/>
          <w:lang w:val="en-GB"/>
        </w:rPr>
        <w:t xml:space="preserve"> </w:t>
      </w:r>
      <w:r>
        <w:rPr>
          <w:rFonts w:ascii="Arial" w:hAnsi="Arial" w:cs="Arial"/>
          <w:lang w:val="en-GB"/>
        </w:rPr>
        <w:t xml:space="preserve">made pursuant to articles </w:t>
      </w:r>
      <w:r w:rsidRPr="00573F69">
        <w:rPr>
          <w:rFonts w:ascii="Arial" w:hAnsi="Arial" w:cs="Arial"/>
          <w:lang w:val="en-GB"/>
        </w:rPr>
        <w:t xml:space="preserve">46 </w:t>
      </w:r>
      <w:r>
        <w:rPr>
          <w:rFonts w:ascii="Arial" w:hAnsi="Arial" w:cs="Arial"/>
          <w:lang w:val="en-GB"/>
        </w:rPr>
        <w:t xml:space="preserve">and </w:t>
      </w:r>
      <w:r w:rsidRPr="00573F69">
        <w:rPr>
          <w:rFonts w:ascii="Arial" w:hAnsi="Arial" w:cs="Arial"/>
          <w:lang w:val="en-GB"/>
        </w:rPr>
        <w:t xml:space="preserve">76 </w:t>
      </w:r>
      <w:r>
        <w:rPr>
          <w:rFonts w:ascii="Arial" w:hAnsi="Arial" w:cs="Arial"/>
          <w:lang w:val="en-GB"/>
        </w:rPr>
        <w:t xml:space="preserve">of Presidential Decree </w:t>
      </w:r>
      <w:r w:rsidRPr="00573F69">
        <w:rPr>
          <w:rFonts w:ascii="Arial" w:hAnsi="Arial" w:cs="Arial"/>
          <w:lang w:val="en-GB"/>
        </w:rPr>
        <w:t>445/2000</w:t>
      </w:r>
      <w:r>
        <w:rPr>
          <w:rFonts w:ascii="Arial" w:hAnsi="Arial" w:cs="Arial"/>
          <w:lang w:val="en-GB"/>
        </w:rPr>
        <w:t xml:space="preserve"> and digitally signed by the guarantor</w:t>
      </w:r>
      <w:r w:rsidRPr="00573F69">
        <w:rPr>
          <w:rFonts w:ascii="Arial" w:hAnsi="Arial" w:cs="Arial"/>
          <w:lang w:val="en-GB"/>
        </w:rPr>
        <w:t xml:space="preserve">, </w:t>
      </w:r>
      <w:r>
        <w:rPr>
          <w:rFonts w:ascii="Arial" w:hAnsi="Arial" w:cs="Arial"/>
          <w:lang w:val="en-GB"/>
        </w:rPr>
        <w:t>whereby the signatory declares having the powers to commit the guarantor</w:t>
      </w:r>
      <w:r w:rsidRPr="00573F69">
        <w:rPr>
          <w:rFonts w:ascii="Arial" w:hAnsi="Arial" w:cs="Arial"/>
          <w:lang w:val="en-GB"/>
        </w:rPr>
        <w:t>,</w:t>
      </w:r>
    </w:p>
    <w:p w:rsidR="00BF1F52" w:rsidRPr="00573F69" w:rsidRDefault="00BF1F52" w:rsidP="000A586F">
      <w:pPr>
        <w:spacing w:before="120" w:after="0" w:line="240" w:lineRule="auto"/>
        <w:ind w:left="1773" w:firstLine="21"/>
        <w:rPr>
          <w:rFonts w:ascii="Arial" w:hAnsi="Arial" w:cs="Arial"/>
          <w:lang w:val="en-GB" w:eastAsia="it-IT"/>
        </w:rPr>
      </w:pPr>
      <w:r>
        <w:rPr>
          <w:rFonts w:ascii="Arial" w:hAnsi="Arial" w:cs="Arial"/>
          <w:lang w:val="en-GB" w:eastAsia="it-IT"/>
        </w:rPr>
        <w:t>or</w:t>
      </w:r>
      <w:r w:rsidRPr="00573F69">
        <w:rPr>
          <w:rFonts w:ascii="Arial" w:hAnsi="Arial" w:cs="Arial"/>
          <w:lang w:val="en-GB" w:eastAsia="it-IT"/>
        </w:rPr>
        <w:t>,</w:t>
      </w:r>
    </w:p>
    <w:p w:rsidR="00BF1F52" w:rsidRPr="00573F69" w:rsidRDefault="00BF1F52" w:rsidP="00B55DDA">
      <w:pPr>
        <w:pStyle w:val="Paragrafoelenco"/>
        <w:numPr>
          <w:ilvl w:val="1"/>
          <w:numId w:val="35"/>
        </w:numPr>
        <w:spacing w:before="120" w:after="0" w:line="240" w:lineRule="auto"/>
        <w:rPr>
          <w:rFonts w:ascii="Arial" w:hAnsi="Arial" w:cs="Arial"/>
          <w:lang w:val="en-GB"/>
        </w:rPr>
      </w:pPr>
      <w:r>
        <w:rPr>
          <w:rFonts w:ascii="Arial" w:hAnsi="Arial" w:cs="Arial"/>
          <w:lang w:val="en-GB"/>
        </w:rPr>
        <w:t>the notarial legalisation of the above guarantee</w:t>
      </w:r>
      <w:r w:rsidRPr="00573F69">
        <w:rPr>
          <w:rFonts w:ascii="Arial" w:hAnsi="Arial" w:cs="Arial"/>
          <w:lang w:val="en-GB"/>
        </w:rPr>
        <w:t xml:space="preserve">, </w:t>
      </w:r>
      <w:r>
        <w:rPr>
          <w:rFonts w:ascii="Arial" w:hAnsi="Arial" w:cs="Arial"/>
          <w:lang w:val="en-GB"/>
        </w:rPr>
        <w:t>in the form of a digital document</w:t>
      </w:r>
      <w:r w:rsidRPr="00573F69">
        <w:rPr>
          <w:rFonts w:ascii="Arial" w:hAnsi="Arial" w:cs="Arial"/>
          <w:lang w:val="en-GB"/>
        </w:rPr>
        <w:t xml:space="preserve">, </w:t>
      </w:r>
      <w:r>
        <w:rPr>
          <w:rFonts w:ascii="Arial" w:hAnsi="Arial" w:cs="Arial"/>
          <w:lang w:val="en-GB"/>
        </w:rPr>
        <w:t>made and digitally signed by a notary public</w:t>
      </w:r>
      <w:r w:rsidRPr="00573F69">
        <w:rPr>
          <w:rFonts w:ascii="Arial" w:hAnsi="Arial" w:cs="Arial"/>
          <w:lang w:val="en-GB"/>
        </w:rPr>
        <w:t>.</w:t>
      </w:r>
    </w:p>
    <w:p w:rsidR="00BF1F52" w:rsidRPr="00573F69" w:rsidRDefault="00BF1F52" w:rsidP="000A586F">
      <w:pPr>
        <w:spacing w:before="120" w:after="0" w:line="240" w:lineRule="auto"/>
        <w:ind w:left="1434"/>
        <w:rPr>
          <w:rFonts w:ascii="Arial" w:hAnsi="Arial" w:cs="Arial"/>
          <w:lang w:val="en-GB" w:eastAsia="it-IT"/>
        </w:rPr>
      </w:pPr>
      <w:r>
        <w:rPr>
          <w:rFonts w:ascii="Arial" w:hAnsi="Arial" w:cs="Arial"/>
          <w:lang w:val="en-GB" w:eastAsia="it-IT"/>
        </w:rPr>
        <w:t>If the person with delegated powers to commit the guarantor does not have a digital signature certificate, scanned copies of the original paper documents specified above can be produced together with a copy of the guarantor’s identification document</w:t>
      </w:r>
      <w:r w:rsidRPr="00573F69">
        <w:rPr>
          <w:rFonts w:ascii="Arial" w:hAnsi="Arial" w:cs="Arial"/>
          <w:lang w:val="en-GB" w:eastAsia="it-IT"/>
        </w:rPr>
        <w:t xml:space="preserve">, </w:t>
      </w:r>
      <w:r>
        <w:rPr>
          <w:rFonts w:ascii="Arial" w:hAnsi="Arial" w:cs="Arial"/>
          <w:lang w:val="en-GB" w:eastAsia="it-IT"/>
        </w:rPr>
        <w:t>as well as an attached declaration of “copy true to the original” made and digitally signed by a notary public or another public official authorised for that purpose</w:t>
      </w:r>
      <w:r w:rsidRPr="00573F69">
        <w:rPr>
          <w:rFonts w:ascii="Arial" w:hAnsi="Arial" w:cs="Arial"/>
          <w:lang w:val="en-GB" w:eastAsia="it-IT"/>
        </w:rPr>
        <w:t>.</w:t>
      </w:r>
    </w:p>
    <w:p w:rsidR="00BF1F52" w:rsidRPr="00573F69" w:rsidRDefault="00BF1F52" w:rsidP="000A586F">
      <w:pPr>
        <w:spacing w:before="120" w:after="0" w:line="240" w:lineRule="auto"/>
        <w:ind w:left="1434"/>
        <w:rPr>
          <w:rFonts w:ascii="Arial" w:hAnsi="Arial" w:cs="Arial"/>
          <w:b/>
          <w:bCs/>
          <w:lang w:val="en-GB" w:eastAsia="it-IT"/>
        </w:rPr>
      </w:pPr>
      <w:r>
        <w:rPr>
          <w:rFonts w:ascii="Arial" w:hAnsi="Arial" w:cs="Arial"/>
          <w:b/>
          <w:bCs/>
          <w:lang w:val="en-GB" w:eastAsia="it-IT"/>
        </w:rPr>
        <w:t>FOR BIDDERS NOT ESTABLISHED IN ITALY, THE SUBMISSION OF A FINAL GUARANTEE IN PAPER FORM IS ALLOWED, IN WHICH CASE THE ORIGINAL COUNTERPART OF THE GUARANTEE SHALL BE SHIPPED BY EXPRESS COURIER TO THE ADDRESS THAT WILL BE ADVISED IN THE AWARD NOTICE</w:t>
      </w:r>
      <w:r w:rsidRPr="00573F69">
        <w:rPr>
          <w:rFonts w:ascii="Arial" w:hAnsi="Arial" w:cs="Arial"/>
          <w:b/>
          <w:bCs/>
          <w:lang w:val="en-GB" w:eastAsia="it-IT"/>
        </w:rPr>
        <w:t>.</w:t>
      </w:r>
    </w:p>
    <w:p w:rsidR="00BF1F52" w:rsidRPr="00573F69" w:rsidRDefault="00BF1F52" w:rsidP="00B55DDA">
      <w:pPr>
        <w:numPr>
          <w:ilvl w:val="0"/>
          <w:numId w:val="35"/>
        </w:numPr>
        <w:spacing w:before="120" w:after="0" w:line="240" w:lineRule="auto"/>
        <w:rPr>
          <w:rFonts w:ascii="Arial" w:hAnsi="Arial" w:cs="Arial"/>
          <w:lang w:val="en-GB" w:eastAsia="it-IT"/>
        </w:rPr>
      </w:pPr>
      <w:r w:rsidRPr="00573F69">
        <w:rPr>
          <w:rFonts w:ascii="Arial" w:hAnsi="Arial" w:cs="Arial"/>
          <w:lang w:val="en-GB" w:eastAsia="it-IT"/>
        </w:rPr>
        <w:t xml:space="preserve">in </w:t>
      </w:r>
      <w:r>
        <w:rPr>
          <w:rFonts w:ascii="Arial" w:hAnsi="Arial" w:cs="Arial"/>
          <w:lang w:val="en-GB" w:eastAsia="it-IT"/>
        </w:rPr>
        <w:t>case of a temporary JV already set up</w:t>
      </w:r>
      <w:r w:rsidRPr="00573F69">
        <w:rPr>
          <w:rFonts w:ascii="Arial" w:hAnsi="Arial" w:cs="Arial"/>
          <w:lang w:val="en-GB" w:eastAsia="it-IT"/>
        </w:rPr>
        <w:t xml:space="preserve">, </w:t>
      </w:r>
      <w:r>
        <w:rPr>
          <w:rFonts w:ascii="Arial" w:hAnsi="Arial" w:cs="Arial"/>
          <w:lang w:val="en-GB" w:eastAsia="it-IT"/>
        </w:rPr>
        <w:t>unless it was already produced at the time of bidding</w:t>
      </w:r>
      <w:r w:rsidRPr="00573F69">
        <w:rPr>
          <w:rFonts w:ascii="Arial" w:hAnsi="Arial" w:cs="Arial"/>
          <w:lang w:val="en-GB" w:eastAsia="it-IT"/>
        </w:rPr>
        <w:t xml:space="preserve">, </w:t>
      </w:r>
      <w:r>
        <w:rPr>
          <w:rFonts w:ascii="Arial" w:hAnsi="Arial" w:cs="Arial"/>
          <w:lang w:val="en-GB" w:eastAsia="it-IT"/>
        </w:rPr>
        <w:t>a copy of the special, irrevocable collective power of representation given to the lead joint venturer with the specific indication of the percentages of services to be provided by each of the joint venturers</w:t>
      </w:r>
      <w:r w:rsidRPr="00573F69">
        <w:rPr>
          <w:rFonts w:ascii="Arial" w:hAnsi="Arial" w:cs="Arial"/>
          <w:lang w:val="en-GB" w:eastAsia="it-IT"/>
        </w:rPr>
        <w:t xml:space="preserve">, </w:t>
      </w:r>
      <w:r>
        <w:rPr>
          <w:rFonts w:ascii="Arial" w:hAnsi="Arial" w:cs="Arial"/>
          <w:lang w:val="en-GB" w:eastAsia="it-IT"/>
        </w:rPr>
        <w:t>as specified in Annex</w:t>
      </w:r>
      <w:r w:rsidRPr="00573F69">
        <w:rPr>
          <w:rFonts w:ascii="Arial" w:hAnsi="Arial" w:cs="Arial"/>
          <w:lang w:val="en-GB" w:eastAsia="it-IT"/>
        </w:rPr>
        <w:t xml:space="preserve"> A;</w:t>
      </w:r>
      <w:r>
        <w:rPr>
          <w:rFonts w:ascii="Arial" w:hAnsi="Arial" w:cs="Arial"/>
          <w:lang w:val="en-GB" w:eastAsia="it-IT"/>
        </w:rPr>
        <w:br/>
        <w:t>[</w:t>
      </w:r>
      <w:r>
        <w:rPr>
          <w:rFonts w:ascii="Arial" w:hAnsi="Arial" w:cs="Arial"/>
          <w:i/>
          <w:iCs/>
          <w:lang w:val="en-GB" w:eastAsia="it-IT"/>
        </w:rPr>
        <w:t>translator’s note: the numbering of these paragraphs starts again from b) in the original</w:t>
      </w:r>
      <w:r>
        <w:rPr>
          <w:rFonts w:ascii="Arial" w:hAnsi="Arial" w:cs="Arial"/>
          <w:lang w:val="en-GB" w:eastAsia="it-IT"/>
        </w:rPr>
        <w:t>]</w:t>
      </w:r>
    </w:p>
    <w:p w:rsidR="00BF1F52" w:rsidRPr="00573F69" w:rsidRDefault="00BF1F52" w:rsidP="00B55DDA">
      <w:pPr>
        <w:numPr>
          <w:ilvl w:val="0"/>
          <w:numId w:val="35"/>
        </w:numPr>
        <w:spacing w:before="120" w:after="0" w:line="240" w:lineRule="auto"/>
        <w:rPr>
          <w:rFonts w:ascii="Arial" w:hAnsi="Arial" w:cs="Arial"/>
          <w:lang w:val="en-GB" w:eastAsia="it-IT"/>
        </w:rPr>
      </w:pPr>
      <w:r w:rsidRPr="00573F69">
        <w:rPr>
          <w:rFonts w:ascii="Arial" w:hAnsi="Arial" w:cs="Arial"/>
          <w:lang w:val="en-GB" w:eastAsia="it-IT"/>
        </w:rPr>
        <w:lastRenderedPageBreak/>
        <w:t xml:space="preserve">in </w:t>
      </w:r>
      <w:r>
        <w:rPr>
          <w:rFonts w:ascii="Arial" w:hAnsi="Arial" w:cs="Arial"/>
          <w:lang w:val="en-GB" w:eastAsia="it-IT"/>
        </w:rPr>
        <w:t>case of an ordinary consortium already set up</w:t>
      </w:r>
      <w:r w:rsidRPr="00573F69">
        <w:rPr>
          <w:rFonts w:ascii="Arial" w:hAnsi="Arial" w:cs="Arial"/>
          <w:lang w:val="en-GB" w:eastAsia="it-IT"/>
        </w:rPr>
        <w:t xml:space="preserve">, </w:t>
      </w:r>
      <w:r>
        <w:rPr>
          <w:rFonts w:ascii="Arial" w:hAnsi="Arial" w:cs="Arial"/>
          <w:lang w:val="en-GB" w:eastAsia="it-IT"/>
        </w:rPr>
        <w:t>unless it was already produced at the time of bidding</w:t>
      </w:r>
      <w:r w:rsidRPr="00573F69">
        <w:rPr>
          <w:rFonts w:ascii="Arial" w:hAnsi="Arial" w:cs="Arial"/>
          <w:lang w:val="en-GB" w:eastAsia="it-IT"/>
        </w:rPr>
        <w:t xml:space="preserve">, </w:t>
      </w:r>
      <w:r>
        <w:rPr>
          <w:rFonts w:ascii="Arial" w:hAnsi="Arial" w:cs="Arial"/>
          <w:lang w:val="en-GB" w:eastAsia="it-IT"/>
        </w:rPr>
        <w:t>a memorandum of association of the consortium</w:t>
      </w:r>
      <w:r w:rsidRPr="00573F69">
        <w:rPr>
          <w:rFonts w:ascii="Arial" w:hAnsi="Arial" w:cs="Arial"/>
          <w:lang w:val="en-GB" w:eastAsia="it-IT"/>
        </w:rPr>
        <w:t>;</w:t>
      </w:r>
    </w:p>
    <w:p w:rsidR="00BF1F52" w:rsidRPr="00573F69" w:rsidRDefault="00BF1F52" w:rsidP="00B55DDA">
      <w:pPr>
        <w:numPr>
          <w:ilvl w:val="0"/>
          <w:numId w:val="35"/>
        </w:numPr>
        <w:spacing w:before="120" w:after="0" w:line="240" w:lineRule="auto"/>
        <w:rPr>
          <w:rFonts w:ascii="Arial" w:hAnsi="Arial" w:cs="Arial"/>
          <w:lang w:val="en-GB" w:eastAsia="it-IT"/>
        </w:rPr>
      </w:pPr>
      <w:r>
        <w:rPr>
          <w:rFonts w:ascii="Arial" w:hAnsi="Arial" w:cs="Arial"/>
          <w:b/>
          <w:bCs/>
          <w:lang w:val="en-GB" w:eastAsia="it-IT"/>
        </w:rPr>
        <w:t>FOR ENTITIES NOT RESIDING AND WITHOUT A PERMANENT ESTABLISHMENT IN ITALY</w:t>
      </w:r>
      <w:r w:rsidRPr="00573F69">
        <w:rPr>
          <w:rFonts w:ascii="Arial" w:hAnsi="Arial" w:cs="Arial"/>
          <w:b/>
          <w:bCs/>
          <w:lang w:val="en-GB" w:eastAsia="it-IT"/>
        </w:rPr>
        <w:t xml:space="preserve">, </w:t>
      </w:r>
      <w:r>
        <w:rPr>
          <w:rFonts w:ascii="Arial" w:hAnsi="Arial" w:cs="Arial"/>
          <w:b/>
          <w:bCs/>
          <w:lang w:val="en-GB" w:eastAsia="it-IT"/>
        </w:rPr>
        <w:t>A LETTER OF APPOINTMENT</w:t>
      </w:r>
      <w:r w:rsidRPr="00573F69">
        <w:rPr>
          <w:rFonts w:ascii="Arial" w:hAnsi="Arial" w:cs="Arial"/>
          <w:b/>
          <w:bCs/>
          <w:lang w:val="en-GB" w:eastAsia="it-IT"/>
        </w:rPr>
        <w:t xml:space="preserve">, </w:t>
      </w:r>
      <w:r>
        <w:rPr>
          <w:rFonts w:ascii="Arial" w:hAnsi="Arial" w:cs="Arial"/>
          <w:b/>
          <w:bCs/>
          <w:lang w:val="en-GB" w:eastAsia="it-IT"/>
        </w:rPr>
        <w:t>TO BE COMPILED IN THE FORM PROVIDED BY LAW</w:t>
      </w:r>
      <w:r w:rsidRPr="00573F69">
        <w:rPr>
          <w:rFonts w:ascii="Arial" w:hAnsi="Arial" w:cs="Arial"/>
          <w:b/>
          <w:bCs/>
          <w:lang w:val="en-GB" w:eastAsia="it-IT"/>
        </w:rPr>
        <w:t xml:space="preserve">, </w:t>
      </w:r>
      <w:r>
        <w:rPr>
          <w:rFonts w:ascii="Arial" w:hAnsi="Arial" w:cs="Arial"/>
          <w:b/>
          <w:bCs/>
          <w:lang w:val="en-GB" w:eastAsia="it-IT"/>
        </w:rPr>
        <w:t xml:space="preserve">OF A TAX REPRESENTATIVE WITHIN THE MEANING OF ART. </w:t>
      </w:r>
      <w:r w:rsidRPr="00573F69">
        <w:rPr>
          <w:rFonts w:ascii="Arial" w:hAnsi="Arial" w:cs="Arial"/>
          <w:b/>
          <w:bCs/>
          <w:lang w:val="en-GB" w:eastAsia="it-IT"/>
        </w:rPr>
        <w:t xml:space="preserve">17, </w:t>
      </w:r>
      <w:r>
        <w:rPr>
          <w:rFonts w:ascii="Arial" w:hAnsi="Arial" w:cs="Arial"/>
          <w:b/>
          <w:bCs/>
          <w:lang w:val="en-GB" w:eastAsia="it-IT"/>
        </w:rPr>
        <w:t xml:space="preserve">PAR. </w:t>
      </w:r>
      <w:r w:rsidRPr="00573F69">
        <w:rPr>
          <w:rFonts w:ascii="Arial" w:hAnsi="Arial" w:cs="Arial"/>
          <w:b/>
          <w:bCs/>
          <w:lang w:val="en-GB" w:eastAsia="it-IT"/>
        </w:rPr>
        <w:t xml:space="preserve">2, </w:t>
      </w:r>
      <w:r>
        <w:rPr>
          <w:rFonts w:ascii="Arial" w:hAnsi="Arial" w:cs="Arial"/>
          <w:b/>
          <w:bCs/>
          <w:lang w:val="en-GB" w:eastAsia="it-IT"/>
        </w:rPr>
        <w:t xml:space="preserve">AND ART. </w:t>
      </w:r>
      <w:r w:rsidRPr="00573F69">
        <w:rPr>
          <w:rFonts w:ascii="Arial" w:hAnsi="Arial" w:cs="Arial"/>
          <w:b/>
          <w:bCs/>
          <w:lang w:val="en-GB" w:eastAsia="it-IT"/>
        </w:rPr>
        <w:t xml:space="preserve">53, </w:t>
      </w:r>
      <w:r>
        <w:rPr>
          <w:rFonts w:ascii="Arial" w:hAnsi="Arial" w:cs="Arial"/>
          <w:b/>
          <w:bCs/>
          <w:lang w:val="en-GB" w:eastAsia="it-IT"/>
        </w:rPr>
        <w:t xml:space="preserve">PAR </w:t>
      </w:r>
      <w:r w:rsidRPr="00573F69">
        <w:rPr>
          <w:rFonts w:ascii="Arial" w:hAnsi="Arial" w:cs="Arial"/>
          <w:b/>
          <w:bCs/>
          <w:lang w:val="en-GB" w:eastAsia="it-IT"/>
        </w:rPr>
        <w:t xml:space="preserve">3, </w:t>
      </w:r>
      <w:r>
        <w:rPr>
          <w:rFonts w:ascii="Arial" w:hAnsi="Arial" w:cs="Arial"/>
          <w:b/>
          <w:bCs/>
          <w:lang w:val="en-GB" w:eastAsia="it-IT"/>
        </w:rPr>
        <w:t>OF PRESIDENTIAL DECREE NO</w:t>
      </w:r>
      <w:r w:rsidRPr="00573F69">
        <w:rPr>
          <w:rFonts w:ascii="Arial" w:hAnsi="Arial" w:cs="Arial"/>
          <w:b/>
          <w:bCs/>
          <w:lang w:val="en-GB" w:eastAsia="it-IT"/>
        </w:rPr>
        <w:t>. 633/72</w:t>
      </w:r>
      <w:r w:rsidRPr="00573F69">
        <w:rPr>
          <w:rFonts w:ascii="Arial" w:hAnsi="Arial" w:cs="Arial"/>
          <w:lang w:val="en-GB" w:eastAsia="it-IT"/>
        </w:rPr>
        <w:t>;</w:t>
      </w:r>
    </w:p>
    <w:p w:rsidR="00BF1F52" w:rsidRPr="00573F69" w:rsidRDefault="00BF1F52" w:rsidP="00B55DDA">
      <w:pPr>
        <w:numPr>
          <w:ilvl w:val="0"/>
          <w:numId w:val="35"/>
        </w:numPr>
        <w:spacing w:before="120" w:after="0" w:line="240" w:lineRule="auto"/>
        <w:rPr>
          <w:rFonts w:ascii="Arial" w:hAnsi="Arial" w:cs="Arial"/>
          <w:lang w:val="en-GB" w:eastAsia="it-IT"/>
        </w:rPr>
      </w:pPr>
      <w:r>
        <w:rPr>
          <w:rFonts w:ascii="Arial" w:hAnsi="Arial" w:cs="Arial"/>
          <w:lang w:val="en-GB" w:eastAsia="it-IT"/>
        </w:rPr>
        <w:t>any other document deemed useful for the contract execution</w:t>
      </w:r>
      <w:r w:rsidRPr="00573F69">
        <w:rPr>
          <w:rFonts w:ascii="Arial" w:hAnsi="Arial" w:cs="Arial"/>
          <w:lang w:val="en-GB" w:eastAsia="it-IT"/>
        </w:rPr>
        <w:t>.</w:t>
      </w:r>
    </w:p>
    <w:p w:rsidR="00BF1F52" w:rsidRPr="00573F69" w:rsidRDefault="00BF1F52" w:rsidP="00013A3F">
      <w:pPr>
        <w:tabs>
          <w:tab w:val="left" w:pos="851"/>
        </w:tabs>
        <w:spacing w:before="120" w:after="0" w:line="240" w:lineRule="auto"/>
        <w:rPr>
          <w:rFonts w:ascii="Arial" w:hAnsi="Arial" w:cs="Arial"/>
          <w:lang w:val="en-GB"/>
        </w:rPr>
      </w:pPr>
      <w:r>
        <w:rPr>
          <w:rFonts w:ascii="Arial" w:hAnsi="Arial" w:cs="Arial"/>
          <w:lang w:val="en-GB"/>
        </w:rPr>
        <w:t>On the expiry of the above term(s)</w:t>
      </w:r>
      <w:r w:rsidRPr="00573F69">
        <w:rPr>
          <w:rFonts w:ascii="Arial" w:hAnsi="Arial" w:cs="Arial"/>
          <w:lang w:val="en-GB"/>
        </w:rPr>
        <w:t xml:space="preserve">, Coni Servizi </w:t>
      </w:r>
      <w:r>
        <w:rPr>
          <w:rFonts w:ascii="Arial" w:hAnsi="Arial" w:cs="Arial"/>
          <w:lang w:val="en-GB"/>
        </w:rPr>
        <w:t>will check if the documentation produced is complete and accurate in both its form and substance</w:t>
      </w:r>
      <w:r w:rsidRPr="00573F69">
        <w:rPr>
          <w:rFonts w:ascii="Arial" w:hAnsi="Arial" w:cs="Arial"/>
          <w:lang w:val="en-GB"/>
        </w:rPr>
        <w:t>.</w:t>
      </w:r>
    </w:p>
    <w:p w:rsidR="00BF1F52" w:rsidRPr="00573F69" w:rsidRDefault="00BF1F52" w:rsidP="00013A3F">
      <w:pPr>
        <w:tabs>
          <w:tab w:val="left" w:pos="851"/>
        </w:tabs>
        <w:spacing w:before="120" w:after="0" w:line="240" w:lineRule="auto"/>
        <w:rPr>
          <w:rFonts w:ascii="Arial" w:hAnsi="Arial" w:cs="Arial"/>
          <w:lang w:val="en-GB"/>
        </w:rPr>
      </w:pPr>
      <w:r>
        <w:rPr>
          <w:rFonts w:ascii="Arial" w:hAnsi="Arial" w:cs="Arial"/>
          <w:lang w:val="en-GB"/>
        </w:rPr>
        <w:t>Following a failure to produce the documentation providing proof of the specified requirements</w:t>
      </w:r>
      <w:r w:rsidRPr="00573F69">
        <w:rPr>
          <w:rFonts w:ascii="Arial" w:hAnsi="Arial" w:cs="Arial"/>
          <w:lang w:val="en-GB"/>
        </w:rPr>
        <w:t xml:space="preserve">, </w:t>
      </w:r>
      <w:r>
        <w:rPr>
          <w:rFonts w:ascii="Arial" w:hAnsi="Arial" w:cs="Arial"/>
          <w:lang w:val="en-GB"/>
        </w:rPr>
        <w:t>or if the requirements declared as ‘met’ are not confirmed by the support documentation</w:t>
      </w:r>
      <w:r w:rsidRPr="00685772">
        <w:rPr>
          <w:rFonts w:ascii="Arial" w:hAnsi="Arial" w:cs="Arial"/>
          <w:lang w:val="en-GB"/>
        </w:rPr>
        <w:t xml:space="preserve"> </w:t>
      </w:r>
      <w:r>
        <w:rPr>
          <w:rFonts w:ascii="Arial" w:hAnsi="Arial" w:cs="Arial"/>
          <w:lang w:val="en-GB"/>
        </w:rPr>
        <w:t>produced</w:t>
      </w:r>
      <w:r w:rsidRPr="00573F69">
        <w:rPr>
          <w:rFonts w:ascii="Arial" w:hAnsi="Arial" w:cs="Arial"/>
          <w:lang w:val="en-GB"/>
        </w:rPr>
        <w:t xml:space="preserve">, </w:t>
      </w:r>
      <w:r>
        <w:rPr>
          <w:rFonts w:ascii="Arial" w:hAnsi="Arial" w:cs="Arial"/>
          <w:lang w:val="en-GB"/>
        </w:rPr>
        <w:t>it will be proceeded in accordance with art</w:t>
      </w:r>
      <w:r w:rsidRPr="00573F69">
        <w:rPr>
          <w:rFonts w:ascii="Arial" w:hAnsi="Arial" w:cs="Arial"/>
          <w:lang w:val="en-GB"/>
        </w:rPr>
        <w:t xml:space="preserve">. 48, </w:t>
      </w:r>
      <w:r>
        <w:rPr>
          <w:rFonts w:ascii="Arial" w:hAnsi="Arial" w:cs="Arial"/>
          <w:lang w:val="en-GB"/>
        </w:rPr>
        <w:t xml:space="preserve">par </w:t>
      </w:r>
      <w:r w:rsidRPr="00573F69">
        <w:rPr>
          <w:rFonts w:ascii="Arial" w:hAnsi="Arial" w:cs="Arial"/>
          <w:lang w:val="en-GB"/>
        </w:rPr>
        <w:t xml:space="preserve">1, </w:t>
      </w:r>
      <w:r>
        <w:rPr>
          <w:rFonts w:ascii="Arial" w:hAnsi="Arial" w:cs="Arial"/>
          <w:lang w:val="en-GB"/>
        </w:rPr>
        <w:t>of the PPC</w:t>
      </w:r>
      <w:r w:rsidRPr="00573F69">
        <w:rPr>
          <w:rFonts w:ascii="Arial" w:hAnsi="Arial" w:cs="Arial"/>
          <w:lang w:val="en-GB"/>
        </w:rPr>
        <w:t>.</w:t>
      </w:r>
    </w:p>
    <w:p w:rsidR="00BF1F52" w:rsidRPr="00573F69" w:rsidRDefault="00BF1F52" w:rsidP="00013A3F">
      <w:pPr>
        <w:tabs>
          <w:tab w:val="left" w:pos="851"/>
        </w:tabs>
        <w:spacing w:before="120" w:after="0" w:line="240" w:lineRule="auto"/>
        <w:rPr>
          <w:rFonts w:ascii="Arial" w:hAnsi="Arial" w:cs="Arial"/>
          <w:lang w:val="en-GB"/>
        </w:rPr>
      </w:pPr>
      <w:r>
        <w:rPr>
          <w:rFonts w:ascii="Arial" w:hAnsi="Arial" w:cs="Arial"/>
          <w:lang w:val="en-GB"/>
        </w:rPr>
        <w:t>On the expiry of the above term(s), if the above documentation is not received or is incomplete and inaccurate in both its form and substance</w:t>
      </w:r>
      <w:r w:rsidRPr="00573F69">
        <w:rPr>
          <w:rFonts w:ascii="Arial" w:hAnsi="Arial" w:cs="Arial"/>
          <w:lang w:val="en-GB"/>
        </w:rPr>
        <w:t xml:space="preserve">, Coni Servizi </w:t>
      </w:r>
      <w:r>
        <w:rPr>
          <w:rFonts w:ascii="Arial" w:hAnsi="Arial" w:cs="Arial"/>
          <w:lang w:val="en-GB"/>
        </w:rPr>
        <w:t>reserves the right to fix an ultimate deadline to cure such noncompliance, after which it will proceed with a revocation of the award</w:t>
      </w:r>
      <w:r w:rsidRPr="00573F69">
        <w:rPr>
          <w:rFonts w:ascii="Arial" w:hAnsi="Arial" w:cs="Arial"/>
          <w:lang w:val="en-GB"/>
        </w:rPr>
        <w:t>.</w:t>
      </w:r>
    </w:p>
    <w:p w:rsidR="00BF1F52" w:rsidRPr="00573F69" w:rsidRDefault="00BF1F52" w:rsidP="00013A3F">
      <w:pPr>
        <w:tabs>
          <w:tab w:val="left" w:pos="851"/>
        </w:tabs>
        <w:spacing w:before="120" w:after="0" w:line="240" w:lineRule="auto"/>
        <w:rPr>
          <w:rFonts w:ascii="Arial" w:hAnsi="Arial" w:cs="Arial"/>
          <w:lang w:val="en-GB"/>
        </w:rPr>
      </w:pPr>
      <w:r>
        <w:rPr>
          <w:rFonts w:ascii="Arial" w:hAnsi="Arial" w:cs="Arial"/>
          <w:lang w:val="en-GB"/>
        </w:rPr>
        <w:t xml:space="preserve">The execution of the contract is subject to a review of the general requirements declared as per </w:t>
      </w:r>
      <w:r w:rsidRPr="00573F69">
        <w:rPr>
          <w:rFonts w:ascii="Arial" w:hAnsi="Arial" w:cs="Arial"/>
          <w:lang w:val="en-GB"/>
        </w:rPr>
        <w:t xml:space="preserve">art. 38 </w:t>
      </w:r>
      <w:r>
        <w:rPr>
          <w:rFonts w:ascii="Arial" w:hAnsi="Arial" w:cs="Arial"/>
          <w:lang w:val="en-GB"/>
        </w:rPr>
        <w:t>of the PPC</w:t>
      </w:r>
      <w:r w:rsidRPr="00573F69">
        <w:rPr>
          <w:rFonts w:ascii="Arial" w:hAnsi="Arial" w:cs="Arial"/>
          <w:lang w:val="en-GB"/>
        </w:rPr>
        <w:t xml:space="preserve">, </w:t>
      </w:r>
      <w:r>
        <w:rPr>
          <w:rFonts w:ascii="Arial" w:hAnsi="Arial" w:cs="Arial"/>
          <w:lang w:val="en-GB"/>
        </w:rPr>
        <w:t>as a result</w:t>
      </w:r>
      <w:r w:rsidRPr="00573F69">
        <w:rPr>
          <w:rFonts w:ascii="Arial" w:hAnsi="Arial" w:cs="Arial"/>
          <w:lang w:val="en-GB"/>
        </w:rPr>
        <w:t xml:space="preserve">, </w:t>
      </w:r>
      <w:r>
        <w:rPr>
          <w:rFonts w:ascii="Arial" w:hAnsi="Arial" w:cs="Arial"/>
          <w:lang w:val="en-GB"/>
        </w:rPr>
        <w:t>if the contract awardee is found not to meet the prescribed requirements</w:t>
      </w:r>
      <w:r w:rsidRPr="00573F69">
        <w:rPr>
          <w:rFonts w:ascii="Arial" w:hAnsi="Arial" w:cs="Arial"/>
          <w:lang w:val="en-GB"/>
        </w:rPr>
        <w:t xml:space="preserve">, Coni Servizi </w:t>
      </w:r>
      <w:r>
        <w:rPr>
          <w:rFonts w:ascii="Arial" w:hAnsi="Arial" w:cs="Arial"/>
          <w:lang w:val="en-GB"/>
        </w:rPr>
        <w:t>will proceed with a revocation of the award</w:t>
      </w:r>
      <w:r w:rsidRPr="00573F69">
        <w:rPr>
          <w:rFonts w:ascii="Arial" w:hAnsi="Arial" w:cs="Arial"/>
          <w:lang w:val="en-GB"/>
        </w:rPr>
        <w:t>.</w:t>
      </w:r>
    </w:p>
    <w:p w:rsidR="00BF1F52" w:rsidRPr="00573F69" w:rsidRDefault="00BF1F52" w:rsidP="009F68B1">
      <w:pPr>
        <w:autoSpaceDE w:val="0"/>
        <w:autoSpaceDN w:val="0"/>
        <w:adjustRightInd w:val="0"/>
        <w:spacing w:before="120" w:after="0" w:line="240" w:lineRule="auto"/>
        <w:rPr>
          <w:rFonts w:ascii="Arial" w:hAnsi="Arial" w:cs="Arial"/>
          <w:lang w:val="en-GB"/>
        </w:rPr>
      </w:pPr>
      <w:r>
        <w:rPr>
          <w:rFonts w:ascii="Arial" w:hAnsi="Arial" w:cs="Arial"/>
          <w:lang w:val="en-GB"/>
        </w:rPr>
        <w:t xml:space="preserve">In the event of an award revocation, </w:t>
      </w:r>
      <w:r w:rsidRPr="00573F69">
        <w:rPr>
          <w:rFonts w:ascii="Arial" w:hAnsi="Arial" w:cs="Arial"/>
          <w:lang w:val="en-GB"/>
        </w:rPr>
        <w:t xml:space="preserve">Coni Servizi </w:t>
      </w:r>
      <w:r>
        <w:rPr>
          <w:rFonts w:ascii="Arial" w:hAnsi="Arial" w:cs="Arial"/>
          <w:lang w:val="en-GB"/>
        </w:rPr>
        <w:t>will select another awardee on the basis of its compiled ranking list, without prejudice to its right to claim damages from the entity from which the award was revoked</w:t>
      </w:r>
      <w:r w:rsidRPr="00573F69">
        <w:rPr>
          <w:rFonts w:ascii="Arial" w:hAnsi="Arial" w:cs="Arial"/>
          <w:lang w:val="en-GB"/>
        </w:rPr>
        <w:t>.</w:t>
      </w:r>
    </w:p>
    <w:p w:rsidR="00BF1F52" w:rsidRPr="00573F69" w:rsidRDefault="00BF1F52" w:rsidP="00B55DDA">
      <w:pPr>
        <w:numPr>
          <w:ilvl w:val="1"/>
          <w:numId w:val="2"/>
        </w:numPr>
        <w:spacing w:before="120" w:after="0" w:line="240" w:lineRule="auto"/>
        <w:ind w:left="993" w:hanging="491"/>
        <w:outlineLvl w:val="0"/>
        <w:rPr>
          <w:rFonts w:ascii="Arial" w:hAnsi="Arial" w:cs="Arial"/>
          <w:b/>
          <w:bCs/>
          <w:color w:val="1F497D"/>
          <w:lang w:val="en-GB"/>
        </w:rPr>
      </w:pPr>
      <w:bookmarkStart w:id="66" w:name="_Toc448241943"/>
      <w:r>
        <w:rPr>
          <w:rFonts w:ascii="Arial" w:hAnsi="Arial" w:cs="Arial"/>
          <w:b/>
          <w:bCs/>
          <w:color w:val="1F497D"/>
          <w:lang w:val="en-GB"/>
        </w:rPr>
        <w:t>Contract execution</w:t>
      </w:r>
      <w:bookmarkEnd w:id="66"/>
    </w:p>
    <w:p w:rsidR="00BF1F52" w:rsidRPr="00573F69" w:rsidRDefault="00BF1F52" w:rsidP="00647345">
      <w:pPr>
        <w:tabs>
          <w:tab w:val="left" w:pos="851"/>
        </w:tabs>
        <w:spacing w:before="120" w:after="120" w:line="240" w:lineRule="auto"/>
        <w:rPr>
          <w:rFonts w:ascii="Arial" w:hAnsi="Arial" w:cs="Arial"/>
          <w:lang w:val="en-GB"/>
        </w:rPr>
      </w:pPr>
      <w:r>
        <w:rPr>
          <w:rFonts w:ascii="Arial" w:hAnsi="Arial" w:cs="Arial"/>
          <w:lang w:val="en-GB"/>
        </w:rPr>
        <w:t>After receiving the required documentation from the awardee and after all routine checks</w:t>
      </w:r>
      <w:r w:rsidRPr="00573F69">
        <w:rPr>
          <w:rFonts w:ascii="Arial" w:hAnsi="Arial" w:cs="Arial"/>
          <w:lang w:val="en-GB"/>
        </w:rPr>
        <w:t xml:space="preserve">, </w:t>
      </w:r>
      <w:r>
        <w:rPr>
          <w:rFonts w:ascii="Arial" w:hAnsi="Arial" w:cs="Arial"/>
          <w:lang w:val="en-GB"/>
        </w:rPr>
        <w:t>it will be proceeded with the execution of the contract for the service hereof</w:t>
      </w:r>
      <w:r w:rsidRPr="00573F69">
        <w:rPr>
          <w:rFonts w:ascii="Arial" w:hAnsi="Arial" w:cs="Arial"/>
          <w:lang w:val="en-GB"/>
        </w:rPr>
        <w:t>.</w:t>
      </w:r>
    </w:p>
    <w:p w:rsidR="00BF1F52" w:rsidRPr="00573F69" w:rsidRDefault="00BF1F52" w:rsidP="00187024">
      <w:pPr>
        <w:tabs>
          <w:tab w:val="left" w:pos="851"/>
        </w:tabs>
        <w:spacing w:before="120" w:after="120" w:line="240" w:lineRule="auto"/>
        <w:rPr>
          <w:rFonts w:ascii="Arial" w:hAnsi="Arial" w:cs="Arial"/>
          <w:lang w:val="en-GB"/>
        </w:rPr>
      </w:pPr>
      <w:r>
        <w:rPr>
          <w:rFonts w:ascii="Arial" w:hAnsi="Arial" w:cs="Arial"/>
          <w:lang w:val="en-GB"/>
        </w:rPr>
        <w:t>Said service shall be awarded by the formal execution of a contract</w:t>
      </w:r>
      <w:r w:rsidRPr="00573F69">
        <w:rPr>
          <w:rFonts w:ascii="Arial" w:hAnsi="Arial" w:cs="Arial"/>
          <w:lang w:val="en-GB"/>
        </w:rPr>
        <w:t xml:space="preserve">, </w:t>
      </w:r>
      <w:r>
        <w:rPr>
          <w:rFonts w:ascii="Arial" w:hAnsi="Arial" w:cs="Arial"/>
          <w:lang w:val="en-GB"/>
        </w:rPr>
        <w:t xml:space="preserve">that will take the form of a private contract, not notarised and not subject to registration, on the day fixed by </w:t>
      </w:r>
      <w:r w:rsidRPr="00573F69">
        <w:rPr>
          <w:rFonts w:ascii="Arial" w:hAnsi="Arial" w:cs="Arial"/>
          <w:lang w:val="en-GB"/>
        </w:rPr>
        <w:t xml:space="preserve">Coni Servizi. </w:t>
      </w:r>
      <w:r>
        <w:rPr>
          <w:rFonts w:ascii="Arial" w:hAnsi="Arial" w:cs="Arial"/>
          <w:lang w:val="en-GB"/>
        </w:rPr>
        <w:t xml:space="preserve">The contract will only be subject to registration in one of the circumstances of enforcement provided for by art. </w:t>
      </w:r>
      <w:r w:rsidRPr="00573F69">
        <w:rPr>
          <w:rFonts w:ascii="Arial" w:hAnsi="Arial" w:cs="Arial"/>
          <w:lang w:val="en-GB"/>
        </w:rPr>
        <w:t xml:space="preserve">5. </w:t>
      </w:r>
      <w:r>
        <w:rPr>
          <w:rFonts w:ascii="Arial" w:hAnsi="Arial" w:cs="Arial"/>
          <w:lang w:val="en-GB"/>
        </w:rPr>
        <w:t xml:space="preserve">of Presidential Decree </w:t>
      </w:r>
      <w:r w:rsidRPr="00573F69">
        <w:rPr>
          <w:rFonts w:ascii="Arial" w:hAnsi="Arial" w:cs="Arial"/>
          <w:lang w:val="en-GB"/>
        </w:rPr>
        <w:t xml:space="preserve">131/1986 </w:t>
      </w:r>
      <w:r>
        <w:rPr>
          <w:rFonts w:ascii="Arial" w:hAnsi="Arial" w:cs="Arial"/>
          <w:lang w:val="en-GB"/>
        </w:rPr>
        <w:t>as subsequently amended and supplemented</w:t>
      </w:r>
      <w:r w:rsidRPr="00573F69">
        <w:rPr>
          <w:rFonts w:ascii="Arial" w:hAnsi="Arial" w:cs="Arial"/>
          <w:lang w:val="en-GB"/>
        </w:rPr>
        <w:t xml:space="preserve">, </w:t>
      </w:r>
      <w:r>
        <w:rPr>
          <w:rFonts w:ascii="Arial" w:hAnsi="Arial" w:cs="Arial"/>
          <w:lang w:val="en-GB"/>
        </w:rPr>
        <w:t>and registration costs will be charged to the awardee</w:t>
      </w:r>
      <w:r w:rsidRPr="00573F69">
        <w:rPr>
          <w:rFonts w:ascii="Arial" w:hAnsi="Arial" w:cs="Arial"/>
          <w:lang w:val="en-GB"/>
        </w:rPr>
        <w:t xml:space="preserve">. </w:t>
      </w:r>
    </w:p>
    <w:p w:rsidR="00BF1F52" w:rsidRPr="00573F69" w:rsidRDefault="00BF1F52" w:rsidP="00541980">
      <w:pPr>
        <w:tabs>
          <w:tab w:val="left" w:pos="851"/>
        </w:tabs>
        <w:spacing w:before="120" w:after="0" w:line="240" w:lineRule="auto"/>
        <w:rPr>
          <w:rFonts w:ascii="Arial" w:hAnsi="Arial" w:cs="Arial"/>
          <w:lang w:val="en-GB"/>
        </w:rPr>
      </w:pPr>
      <w:r>
        <w:rPr>
          <w:rFonts w:ascii="Arial" w:hAnsi="Arial" w:cs="Arial"/>
          <w:lang w:val="en-GB"/>
        </w:rPr>
        <w:lastRenderedPageBreak/>
        <w:t>All costs associated with contract execution (if applicable</w:t>
      </w:r>
      <w:r w:rsidRPr="00573F69">
        <w:rPr>
          <w:rFonts w:ascii="Arial" w:hAnsi="Arial" w:cs="Arial"/>
          <w:lang w:val="en-GB"/>
        </w:rPr>
        <w:t xml:space="preserve">) </w:t>
      </w:r>
      <w:r>
        <w:rPr>
          <w:rFonts w:ascii="Arial" w:hAnsi="Arial" w:cs="Arial"/>
          <w:lang w:val="en-GB"/>
        </w:rPr>
        <w:t>will also be charged to the awardee</w:t>
      </w:r>
      <w:r w:rsidRPr="00573F69">
        <w:rPr>
          <w:rFonts w:ascii="Arial" w:hAnsi="Arial" w:cs="Arial"/>
          <w:lang w:val="en-GB"/>
        </w:rPr>
        <w:t>.</w:t>
      </w:r>
    </w:p>
    <w:p w:rsidR="00BF1F52" w:rsidRPr="00573F69" w:rsidRDefault="00BF1F52" w:rsidP="00B55DDA">
      <w:pPr>
        <w:numPr>
          <w:ilvl w:val="0"/>
          <w:numId w:val="2"/>
        </w:numPr>
        <w:spacing w:before="120" w:after="120" w:line="240" w:lineRule="auto"/>
        <w:ind w:left="357" w:hanging="357"/>
        <w:outlineLvl w:val="0"/>
        <w:rPr>
          <w:rFonts w:ascii="Arial" w:hAnsi="Arial" w:cs="Arial"/>
          <w:b/>
          <w:bCs/>
          <w:color w:val="1F497D"/>
          <w:lang w:val="en-GB"/>
        </w:rPr>
      </w:pPr>
      <w:bookmarkStart w:id="67" w:name="_Toc448241944"/>
      <w:r>
        <w:rPr>
          <w:rFonts w:ascii="Arial" w:hAnsi="Arial" w:cs="Arial"/>
          <w:b/>
          <w:bCs/>
          <w:color w:val="1F497D"/>
          <w:lang w:val="en-GB"/>
        </w:rPr>
        <w:t>Additional provisions</w:t>
      </w:r>
      <w:bookmarkEnd w:id="67"/>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sidRPr="00573F69">
        <w:rPr>
          <w:rFonts w:ascii="Arial" w:hAnsi="Arial" w:cs="Arial"/>
          <w:color w:val="000000"/>
          <w:lang w:val="en-GB" w:eastAsia="it-IT"/>
        </w:rPr>
        <w:t xml:space="preserve">Coni Servizi </w:t>
      </w:r>
      <w:r>
        <w:rPr>
          <w:rFonts w:ascii="Arial" w:hAnsi="Arial" w:cs="Arial"/>
          <w:color w:val="000000"/>
          <w:lang w:val="en-GB" w:eastAsia="it-IT"/>
        </w:rPr>
        <w:t>reserves the right not to award the contract if only one proposal is found valid</w:t>
      </w:r>
      <w:r w:rsidRPr="00573F69">
        <w:rPr>
          <w:rFonts w:ascii="Arial" w:hAnsi="Arial" w:cs="Arial"/>
          <w:color w:val="000000"/>
          <w:lang w:val="en-GB" w:eastAsia="it-IT"/>
        </w:rPr>
        <w:t xml:space="preserve">.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Pr>
          <w:rFonts w:ascii="Arial" w:hAnsi="Arial" w:cs="Arial"/>
          <w:color w:val="000000"/>
          <w:lang w:val="en-GB" w:eastAsia="it-IT"/>
        </w:rPr>
        <w:t>If no proposal is found cost-effective or suitable for the purposes hereof,</w:t>
      </w:r>
      <w:r w:rsidRPr="00573F69">
        <w:rPr>
          <w:rFonts w:ascii="Arial" w:hAnsi="Arial" w:cs="Arial"/>
          <w:color w:val="000000"/>
          <w:lang w:val="en-GB" w:eastAsia="it-IT"/>
        </w:rPr>
        <w:t xml:space="preserve"> Coni Servizi </w:t>
      </w:r>
      <w:r>
        <w:rPr>
          <w:rFonts w:ascii="Arial" w:hAnsi="Arial" w:cs="Arial"/>
          <w:color w:val="000000"/>
          <w:lang w:val="en-GB" w:eastAsia="it-IT"/>
        </w:rPr>
        <w:t>will also be entitled not to proceed with the award of the contract</w:t>
      </w:r>
      <w:r w:rsidRPr="00573F69">
        <w:rPr>
          <w:rFonts w:ascii="Arial" w:hAnsi="Arial" w:cs="Arial"/>
          <w:color w:val="000000"/>
          <w:lang w:val="en-GB" w:eastAsia="it-IT"/>
        </w:rPr>
        <w:t xml:space="preserve">, </w:t>
      </w:r>
      <w:r>
        <w:rPr>
          <w:rFonts w:ascii="Arial" w:hAnsi="Arial" w:cs="Arial"/>
          <w:color w:val="000000"/>
          <w:lang w:val="en-GB" w:eastAsia="it-IT"/>
        </w:rPr>
        <w:t>or not to execute the contract, if it was already awarded</w:t>
      </w:r>
      <w:r w:rsidRPr="00573F69">
        <w:rPr>
          <w:rFonts w:ascii="Arial" w:hAnsi="Arial" w:cs="Arial"/>
          <w:color w:val="000000"/>
          <w:lang w:val="en-GB" w:eastAsia="it-IT"/>
        </w:rPr>
        <w:t xml:space="preserve">.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sidRPr="00573F69">
        <w:rPr>
          <w:rFonts w:ascii="Arial" w:hAnsi="Arial" w:cs="Arial"/>
          <w:color w:val="000000"/>
          <w:lang w:val="en-GB" w:eastAsia="it-IT"/>
        </w:rPr>
        <w:t xml:space="preserve">Coni Servizi </w:t>
      </w:r>
      <w:r>
        <w:rPr>
          <w:rFonts w:ascii="Arial" w:hAnsi="Arial" w:cs="Arial"/>
          <w:color w:val="000000"/>
          <w:lang w:val="en-GB" w:eastAsia="it-IT"/>
        </w:rPr>
        <w:t>also reserves the right to initiate negotiations with the first awardee in the ranking list in order to fine-tune its submitted proposal</w:t>
      </w:r>
      <w:r w:rsidRPr="00573F69">
        <w:rPr>
          <w:rFonts w:ascii="Arial" w:hAnsi="Arial" w:cs="Arial"/>
          <w:color w:val="000000"/>
          <w:lang w:val="en-GB" w:eastAsia="it-IT"/>
        </w:rPr>
        <w:t xml:space="preserve">.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Pr>
          <w:rFonts w:ascii="Arial" w:hAnsi="Arial" w:cs="Arial"/>
          <w:color w:val="000000"/>
          <w:lang w:val="en-GB" w:eastAsia="it-IT"/>
        </w:rPr>
        <w:t xml:space="preserve">A submitted proposal will bind the bidder for </w:t>
      </w:r>
      <w:r w:rsidRPr="00573F69">
        <w:rPr>
          <w:rFonts w:ascii="Arial" w:hAnsi="Arial" w:cs="Arial"/>
          <w:color w:val="000000"/>
          <w:lang w:val="en-GB" w:eastAsia="it-IT"/>
        </w:rPr>
        <w:t xml:space="preserve">180 </w:t>
      </w:r>
      <w:r>
        <w:rPr>
          <w:rFonts w:ascii="Arial" w:hAnsi="Arial" w:cs="Arial"/>
          <w:color w:val="000000"/>
          <w:lang w:val="en-GB" w:eastAsia="it-IT"/>
        </w:rPr>
        <w:t>days running from the deadline fixed for proposal</w:t>
      </w:r>
      <w:r w:rsidRPr="00573F69">
        <w:rPr>
          <w:rFonts w:ascii="Arial" w:hAnsi="Arial" w:cs="Arial"/>
          <w:color w:val="000000"/>
          <w:lang w:val="en-GB" w:eastAsia="it-IT"/>
        </w:rPr>
        <w:t>/</w:t>
      </w:r>
      <w:r>
        <w:rPr>
          <w:rFonts w:ascii="Arial" w:hAnsi="Arial" w:cs="Arial"/>
          <w:color w:val="000000"/>
          <w:lang w:val="en-GB" w:eastAsia="it-IT"/>
        </w:rPr>
        <w:t>application submission</w:t>
      </w:r>
      <w:r w:rsidRPr="00573F69">
        <w:rPr>
          <w:rFonts w:ascii="Arial" w:hAnsi="Arial" w:cs="Arial"/>
          <w:color w:val="000000"/>
          <w:lang w:val="en-GB" w:eastAsia="it-IT"/>
        </w:rPr>
        <w:t xml:space="preserve">, </w:t>
      </w:r>
      <w:r>
        <w:rPr>
          <w:rFonts w:ascii="Arial" w:hAnsi="Arial" w:cs="Arial"/>
          <w:color w:val="000000"/>
          <w:lang w:val="en-GB" w:eastAsia="it-IT"/>
        </w:rPr>
        <w:t xml:space="preserve">save for any extensions requested by </w:t>
      </w:r>
      <w:r w:rsidRPr="00573F69">
        <w:rPr>
          <w:rFonts w:ascii="Arial" w:hAnsi="Arial" w:cs="Arial"/>
          <w:color w:val="000000"/>
          <w:lang w:val="en-GB" w:eastAsia="it-IT"/>
        </w:rPr>
        <w:t xml:space="preserve">Coni Servizi.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sidRPr="00573F69">
        <w:rPr>
          <w:rFonts w:ascii="Arial" w:hAnsi="Arial" w:cs="Arial"/>
          <w:color w:val="000000"/>
          <w:lang w:val="en-GB" w:eastAsia="it-IT"/>
        </w:rPr>
        <w:t xml:space="preserve">Coni Servizi </w:t>
      </w:r>
      <w:r>
        <w:rPr>
          <w:rFonts w:ascii="Arial" w:hAnsi="Arial" w:cs="Arial"/>
          <w:color w:val="000000"/>
          <w:lang w:val="en-GB" w:eastAsia="it-IT"/>
        </w:rPr>
        <w:t>may also exercise the rights under art</w:t>
      </w:r>
      <w:r w:rsidRPr="00573F69">
        <w:rPr>
          <w:rFonts w:ascii="Arial" w:hAnsi="Arial" w:cs="Arial"/>
          <w:color w:val="000000"/>
          <w:lang w:val="en-GB" w:eastAsia="it-IT"/>
        </w:rPr>
        <w:t xml:space="preserve">. 140 </w:t>
      </w:r>
      <w:r>
        <w:rPr>
          <w:rFonts w:ascii="Arial" w:hAnsi="Arial" w:cs="Arial"/>
          <w:color w:val="000000"/>
          <w:lang w:val="en-GB" w:eastAsia="it-IT"/>
        </w:rPr>
        <w:t>of the PPC</w:t>
      </w:r>
      <w:r w:rsidRPr="00573F69">
        <w:rPr>
          <w:rFonts w:ascii="Arial" w:hAnsi="Arial" w:cs="Arial"/>
          <w:color w:val="000000"/>
          <w:lang w:val="en-GB" w:eastAsia="it-IT"/>
        </w:rPr>
        <w:t xml:space="preserve"> in </w:t>
      </w:r>
      <w:r>
        <w:rPr>
          <w:rFonts w:ascii="Arial" w:hAnsi="Arial" w:cs="Arial"/>
          <w:color w:val="000000"/>
          <w:lang w:val="en-GB" w:eastAsia="it-IT"/>
        </w:rPr>
        <w:t xml:space="preserve">case of bankruptcy or compulsory winding up and arrangement with creditors of the contractor, or in case of contract termination pursuant to articles </w:t>
      </w:r>
      <w:r w:rsidRPr="00573F69">
        <w:rPr>
          <w:rFonts w:ascii="Arial" w:hAnsi="Arial" w:cs="Arial"/>
          <w:color w:val="000000"/>
          <w:lang w:val="en-GB" w:eastAsia="it-IT"/>
        </w:rPr>
        <w:t xml:space="preserve">135 </w:t>
      </w:r>
      <w:r>
        <w:rPr>
          <w:rFonts w:ascii="Arial" w:hAnsi="Arial" w:cs="Arial"/>
          <w:color w:val="000000"/>
          <w:lang w:val="en-GB" w:eastAsia="it-IT"/>
        </w:rPr>
        <w:t xml:space="preserve">and </w:t>
      </w:r>
      <w:r w:rsidRPr="00573F69">
        <w:rPr>
          <w:rFonts w:ascii="Arial" w:hAnsi="Arial" w:cs="Arial"/>
          <w:color w:val="000000"/>
          <w:lang w:val="en-GB" w:eastAsia="it-IT"/>
        </w:rPr>
        <w:t xml:space="preserve">136 </w:t>
      </w:r>
      <w:r>
        <w:rPr>
          <w:rFonts w:ascii="Arial" w:hAnsi="Arial" w:cs="Arial"/>
          <w:color w:val="000000"/>
          <w:lang w:val="en-GB" w:eastAsia="it-IT"/>
        </w:rPr>
        <w:t>of the PPC,</w:t>
      </w:r>
      <w:r w:rsidRPr="00573F69">
        <w:rPr>
          <w:rFonts w:ascii="Arial" w:hAnsi="Arial" w:cs="Arial"/>
          <w:color w:val="000000"/>
          <w:lang w:val="en-GB" w:eastAsia="it-IT"/>
        </w:rPr>
        <w:t xml:space="preserve"> </w:t>
      </w:r>
      <w:r>
        <w:rPr>
          <w:rFonts w:ascii="Arial" w:hAnsi="Arial" w:cs="Arial"/>
          <w:color w:val="000000"/>
          <w:lang w:val="en-GB" w:eastAsia="it-IT"/>
        </w:rPr>
        <w:t>or withdrawal from the contract pursuant to art</w:t>
      </w:r>
      <w:r w:rsidRPr="00573F69">
        <w:rPr>
          <w:rFonts w:ascii="Arial" w:hAnsi="Arial" w:cs="Arial"/>
          <w:color w:val="000000"/>
          <w:lang w:val="en-GB" w:eastAsia="it-IT"/>
        </w:rPr>
        <w:t xml:space="preserve">. 92, </w:t>
      </w:r>
      <w:r>
        <w:rPr>
          <w:rFonts w:ascii="Arial" w:hAnsi="Arial" w:cs="Arial"/>
          <w:color w:val="000000"/>
          <w:lang w:val="en-GB" w:eastAsia="it-IT"/>
        </w:rPr>
        <w:t xml:space="preserve">par. </w:t>
      </w:r>
      <w:r w:rsidRPr="00573F69">
        <w:rPr>
          <w:rFonts w:ascii="Arial" w:hAnsi="Arial" w:cs="Arial"/>
          <w:color w:val="000000"/>
          <w:lang w:val="en-GB" w:eastAsia="it-IT"/>
        </w:rPr>
        <w:t>4</w:t>
      </w:r>
      <w:r>
        <w:rPr>
          <w:rFonts w:ascii="Arial" w:hAnsi="Arial" w:cs="Arial"/>
          <w:color w:val="000000"/>
          <w:lang w:val="en-GB" w:eastAsia="it-IT"/>
        </w:rPr>
        <w:t xml:space="preserve"> of Legislative Decree</w:t>
      </w:r>
      <w:r w:rsidRPr="00573F69">
        <w:rPr>
          <w:rFonts w:ascii="Arial" w:hAnsi="Arial" w:cs="Arial"/>
          <w:color w:val="000000"/>
          <w:lang w:val="en-GB" w:eastAsia="it-IT"/>
        </w:rPr>
        <w:t xml:space="preserve"> 159/2011.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Pr>
          <w:rFonts w:ascii="Arial" w:hAnsi="Arial" w:cs="Arial"/>
          <w:color w:val="000000"/>
          <w:lang w:val="en-GB" w:eastAsia="it-IT"/>
        </w:rPr>
        <w:t xml:space="preserve">A submitted proposal will not be binding on </w:t>
      </w:r>
      <w:r w:rsidRPr="00573F69">
        <w:rPr>
          <w:rFonts w:ascii="Arial" w:hAnsi="Arial" w:cs="Arial"/>
          <w:color w:val="000000"/>
          <w:lang w:val="en-GB" w:eastAsia="it-IT"/>
        </w:rPr>
        <w:t xml:space="preserve">Coni Servizi. </w:t>
      </w:r>
      <w:r>
        <w:rPr>
          <w:rFonts w:ascii="Arial" w:hAnsi="Arial" w:cs="Arial"/>
          <w:color w:val="000000"/>
          <w:lang w:val="en-GB" w:eastAsia="it-IT"/>
        </w:rPr>
        <w:t>Any commitments are meant to be only assumed by and between the parties on the execution of the contract</w:t>
      </w:r>
      <w:r w:rsidRPr="00573F69">
        <w:rPr>
          <w:rFonts w:ascii="Arial" w:hAnsi="Arial" w:cs="Arial"/>
          <w:color w:val="000000"/>
          <w:lang w:val="en-GB" w:eastAsia="it-IT"/>
        </w:rPr>
        <w:t xml:space="preserve">.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Pr>
          <w:rFonts w:ascii="Arial" w:hAnsi="Arial" w:cs="Arial"/>
          <w:color w:val="000000"/>
          <w:lang w:val="en-GB" w:eastAsia="it-IT"/>
        </w:rPr>
        <w:t>If the declared best bidder waives the award of the contract</w:t>
      </w:r>
      <w:r w:rsidRPr="00573F69">
        <w:rPr>
          <w:rFonts w:ascii="Arial" w:hAnsi="Arial" w:cs="Arial"/>
          <w:color w:val="000000"/>
          <w:lang w:val="en-GB" w:eastAsia="it-IT"/>
        </w:rPr>
        <w:t xml:space="preserve">, Coni Servizi </w:t>
      </w:r>
      <w:r>
        <w:rPr>
          <w:rFonts w:ascii="Arial" w:hAnsi="Arial" w:cs="Arial"/>
          <w:color w:val="000000"/>
          <w:lang w:val="en-GB" w:eastAsia="it-IT"/>
        </w:rPr>
        <w:t>reserves the right to take legal action against the same for compensation of any damage or loss caused</w:t>
      </w:r>
      <w:r w:rsidRPr="00573F69">
        <w:rPr>
          <w:rFonts w:ascii="Arial" w:hAnsi="Arial" w:cs="Arial"/>
          <w:color w:val="000000"/>
          <w:lang w:val="en-GB" w:eastAsia="it-IT"/>
        </w:rPr>
        <w:t xml:space="preserve">. </w:t>
      </w:r>
    </w:p>
    <w:p w:rsidR="00BF1F52" w:rsidRPr="00573F69" w:rsidRDefault="00BF1F52" w:rsidP="00647345">
      <w:pPr>
        <w:autoSpaceDE w:val="0"/>
        <w:autoSpaceDN w:val="0"/>
        <w:adjustRightInd w:val="0"/>
        <w:spacing w:after="120" w:line="240" w:lineRule="auto"/>
        <w:rPr>
          <w:rFonts w:ascii="Arial" w:hAnsi="Arial" w:cs="Arial"/>
          <w:color w:val="000000"/>
          <w:lang w:val="en-GB" w:eastAsia="it-IT"/>
        </w:rPr>
      </w:pPr>
      <w:r w:rsidRPr="00573F69">
        <w:rPr>
          <w:rFonts w:ascii="Arial" w:hAnsi="Arial" w:cs="Arial"/>
          <w:color w:val="000000"/>
          <w:lang w:val="en-GB" w:eastAsia="it-IT"/>
        </w:rPr>
        <w:t xml:space="preserve">Coni Servizi </w:t>
      </w:r>
      <w:r>
        <w:rPr>
          <w:rFonts w:ascii="Arial" w:hAnsi="Arial" w:cs="Arial"/>
          <w:color w:val="000000"/>
          <w:lang w:val="en-GB" w:eastAsia="it-IT"/>
        </w:rPr>
        <w:t xml:space="preserve">reserves the right not to initiate the tender or to suspend or revoke it at any time, in which case </w:t>
      </w:r>
      <w:r w:rsidRPr="00573F69">
        <w:rPr>
          <w:rFonts w:ascii="Arial" w:hAnsi="Arial" w:cs="Arial"/>
          <w:color w:val="000000"/>
          <w:lang w:val="en-GB" w:eastAsia="it-IT"/>
        </w:rPr>
        <w:t xml:space="preserve">Coni Servizi </w:t>
      </w:r>
      <w:r>
        <w:rPr>
          <w:rFonts w:ascii="Arial" w:hAnsi="Arial" w:cs="Arial"/>
          <w:color w:val="000000"/>
          <w:lang w:val="en-GB" w:eastAsia="it-IT"/>
        </w:rPr>
        <w:t>will give notice of such decision to all bidders, and the bidders will not be entitled to make any claim in that regard</w:t>
      </w:r>
      <w:r w:rsidRPr="00573F69">
        <w:rPr>
          <w:rFonts w:ascii="Arial" w:hAnsi="Arial" w:cs="Arial"/>
          <w:color w:val="000000"/>
          <w:lang w:val="en-GB" w:eastAsia="it-IT"/>
        </w:rPr>
        <w:t xml:space="preserve">. </w:t>
      </w:r>
    </w:p>
    <w:p w:rsidR="00BF1F52" w:rsidRPr="00573F69" w:rsidRDefault="00BF1F52" w:rsidP="00632B79">
      <w:pPr>
        <w:autoSpaceDE w:val="0"/>
        <w:autoSpaceDN w:val="0"/>
        <w:adjustRightInd w:val="0"/>
        <w:spacing w:after="120" w:line="240" w:lineRule="auto"/>
        <w:rPr>
          <w:rFonts w:ascii="Arial" w:hAnsi="Arial" w:cs="Arial"/>
          <w:color w:val="000000"/>
          <w:lang w:val="en-GB" w:eastAsia="it-IT"/>
        </w:rPr>
      </w:pPr>
      <w:bookmarkStart w:id="68" w:name="_Toc354038182"/>
      <w:bookmarkStart w:id="69" w:name="_Toc380501885"/>
      <w:r>
        <w:rPr>
          <w:rFonts w:ascii="Arial" w:hAnsi="Arial" w:cs="Arial"/>
          <w:color w:val="000000"/>
          <w:lang w:val="en-GB" w:eastAsia="it-IT"/>
        </w:rPr>
        <w:t xml:space="preserve">The conduct of the tendering procedure amounts to no obligation binding </w:t>
      </w:r>
      <w:r w:rsidRPr="00573F69">
        <w:rPr>
          <w:rFonts w:ascii="Arial" w:hAnsi="Arial" w:cs="Arial"/>
          <w:color w:val="000000"/>
          <w:lang w:val="en-GB" w:eastAsia="it-IT"/>
        </w:rPr>
        <w:t xml:space="preserve">Coni Servizi </w:t>
      </w:r>
      <w:r>
        <w:rPr>
          <w:rFonts w:ascii="Arial" w:hAnsi="Arial" w:cs="Arial"/>
          <w:color w:val="000000"/>
          <w:lang w:val="en-GB" w:eastAsia="it-IT"/>
        </w:rPr>
        <w:t>to award the contracted services in full or in part</w:t>
      </w:r>
      <w:r w:rsidRPr="00573F69">
        <w:rPr>
          <w:rFonts w:ascii="Arial" w:hAnsi="Arial" w:cs="Arial"/>
          <w:color w:val="000000"/>
          <w:lang w:val="en-GB" w:eastAsia="it-IT"/>
        </w:rPr>
        <w:t xml:space="preserve">, </w:t>
      </w:r>
      <w:r>
        <w:rPr>
          <w:rFonts w:ascii="Arial" w:hAnsi="Arial" w:cs="Arial"/>
          <w:color w:val="000000"/>
          <w:lang w:val="en-GB" w:eastAsia="it-IT"/>
        </w:rPr>
        <w:t>and bidders, including the awardee will not be entitled to any compensation</w:t>
      </w:r>
      <w:r w:rsidRPr="00573F69">
        <w:rPr>
          <w:rFonts w:ascii="Arial" w:hAnsi="Arial" w:cs="Arial"/>
          <w:color w:val="000000"/>
          <w:lang w:val="en-GB" w:eastAsia="it-IT"/>
        </w:rPr>
        <w:t xml:space="preserve">, </w:t>
      </w:r>
      <w:r>
        <w:rPr>
          <w:rFonts w:ascii="Arial" w:hAnsi="Arial" w:cs="Arial"/>
          <w:color w:val="000000"/>
          <w:lang w:val="en-GB" w:eastAsia="it-IT"/>
        </w:rPr>
        <w:t>remuneration</w:t>
      </w:r>
      <w:r w:rsidRPr="00573F69">
        <w:rPr>
          <w:rFonts w:ascii="Arial" w:hAnsi="Arial" w:cs="Arial"/>
          <w:color w:val="000000"/>
          <w:lang w:val="en-GB" w:eastAsia="it-IT"/>
        </w:rPr>
        <w:t xml:space="preserve">, </w:t>
      </w:r>
      <w:r>
        <w:rPr>
          <w:rFonts w:ascii="Arial" w:hAnsi="Arial" w:cs="Arial"/>
          <w:color w:val="000000"/>
          <w:lang w:val="en-GB" w:eastAsia="it-IT"/>
        </w:rPr>
        <w:t>refund or indemnity for the submission of their respective proposals</w:t>
      </w:r>
      <w:r w:rsidRPr="00573F69">
        <w:rPr>
          <w:rFonts w:ascii="Arial" w:hAnsi="Arial" w:cs="Arial"/>
          <w:color w:val="000000"/>
          <w:lang w:val="en-GB" w:eastAsia="it-IT"/>
        </w:rPr>
        <w:t>.</w:t>
      </w:r>
    </w:p>
    <w:p w:rsidR="00BF1F52" w:rsidRPr="00573F69" w:rsidRDefault="00BF1F52" w:rsidP="00632B79">
      <w:pPr>
        <w:autoSpaceDE w:val="0"/>
        <w:autoSpaceDN w:val="0"/>
        <w:adjustRightInd w:val="0"/>
        <w:spacing w:after="120" w:line="240" w:lineRule="auto"/>
        <w:rPr>
          <w:rFonts w:ascii="Arial" w:hAnsi="Arial" w:cs="Arial"/>
          <w:color w:val="000000"/>
          <w:lang w:val="en-GB" w:eastAsia="it-IT"/>
        </w:rPr>
      </w:pPr>
      <w:r w:rsidRPr="00573F69">
        <w:rPr>
          <w:rFonts w:ascii="Arial" w:hAnsi="Arial" w:cs="Arial"/>
          <w:color w:val="000000"/>
          <w:lang w:val="en-GB" w:eastAsia="it-IT"/>
        </w:rPr>
        <w:t xml:space="preserve">Coni Servizi </w:t>
      </w:r>
      <w:r>
        <w:rPr>
          <w:rFonts w:ascii="Arial" w:hAnsi="Arial" w:cs="Arial"/>
          <w:color w:val="000000"/>
          <w:lang w:val="en-GB" w:eastAsia="it-IT"/>
        </w:rPr>
        <w:t>shall refund no cost or expense</w:t>
      </w:r>
      <w:r w:rsidRPr="00573F69">
        <w:rPr>
          <w:rFonts w:ascii="Arial" w:hAnsi="Arial" w:cs="Arial"/>
          <w:color w:val="000000"/>
          <w:lang w:val="en-GB" w:eastAsia="it-IT"/>
        </w:rPr>
        <w:t xml:space="preserve">, </w:t>
      </w:r>
      <w:r>
        <w:rPr>
          <w:rFonts w:ascii="Arial" w:hAnsi="Arial" w:cs="Arial"/>
          <w:color w:val="000000"/>
          <w:lang w:val="en-GB" w:eastAsia="it-IT"/>
        </w:rPr>
        <w:t>even in the event of a cancellation</w:t>
      </w:r>
      <w:r w:rsidRPr="00573F69">
        <w:rPr>
          <w:rFonts w:ascii="Arial" w:hAnsi="Arial" w:cs="Arial"/>
          <w:color w:val="000000"/>
          <w:lang w:val="en-GB" w:eastAsia="it-IT"/>
        </w:rPr>
        <w:t>.</w:t>
      </w:r>
    </w:p>
    <w:p w:rsidR="00BF1F52" w:rsidRPr="00573F69" w:rsidRDefault="00BF1F52" w:rsidP="00632B79">
      <w:pPr>
        <w:autoSpaceDE w:val="0"/>
        <w:autoSpaceDN w:val="0"/>
        <w:adjustRightInd w:val="0"/>
        <w:spacing w:after="120" w:line="240" w:lineRule="auto"/>
        <w:rPr>
          <w:rFonts w:ascii="Arial" w:hAnsi="Arial" w:cs="Arial"/>
          <w:color w:val="000000"/>
          <w:lang w:val="en-GB" w:eastAsia="it-IT"/>
        </w:rPr>
      </w:pPr>
      <w:r>
        <w:rPr>
          <w:rFonts w:ascii="Arial" w:hAnsi="Arial" w:cs="Arial"/>
          <w:color w:val="000000"/>
          <w:lang w:val="en-GB" w:eastAsia="it-IT"/>
        </w:rPr>
        <w:t>All costs associated with the preparation and submission of proposals/bidding applications shall be paid by bidders</w:t>
      </w:r>
      <w:r w:rsidRPr="00573F69">
        <w:rPr>
          <w:rFonts w:ascii="Arial" w:hAnsi="Arial" w:cs="Arial"/>
          <w:color w:val="000000"/>
          <w:lang w:val="en-GB" w:eastAsia="it-IT"/>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70" w:name="_Toc448241945"/>
      <w:bookmarkEnd w:id="68"/>
      <w:bookmarkEnd w:id="69"/>
      <w:r>
        <w:rPr>
          <w:rFonts w:ascii="Arial" w:hAnsi="Arial" w:cs="Arial"/>
          <w:b/>
          <w:bCs/>
          <w:color w:val="1F497D"/>
          <w:lang w:val="en-GB"/>
        </w:rPr>
        <w:t>Settlement of disputes</w:t>
      </w:r>
      <w:bookmarkEnd w:id="70"/>
    </w:p>
    <w:p w:rsidR="00BF1F52" w:rsidRPr="00573F69" w:rsidRDefault="00BF1F52" w:rsidP="00541980">
      <w:pPr>
        <w:tabs>
          <w:tab w:val="left" w:pos="851"/>
        </w:tabs>
        <w:spacing w:before="120" w:after="0" w:line="240" w:lineRule="auto"/>
        <w:rPr>
          <w:rFonts w:ascii="Arial" w:hAnsi="Arial" w:cs="Arial"/>
          <w:lang w:val="en-GB"/>
        </w:rPr>
      </w:pPr>
      <w:r>
        <w:rPr>
          <w:rFonts w:ascii="Arial" w:hAnsi="Arial" w:cs="Arial"/>
          <w:lang w:val="en-GB"/>
        </w:rPr>
        <w:lastRenderedPageBreak/>
        <w:t>Any and all disputes arising from the contract shall be referred to the Courts of Rome as the courts of competent jurisdiction. Arbitration is hereby expressly excluded</w:t>
      </w:r>
      <w:r w:rsidRPr="00573F69">
        <w:rPr>
          <w:rFonts w:ascii="Arial" w:hAnsi="Arial" w:cs="Arial"/>
          <w:lang w:val="en-GB"/>
        </w:rPr>
        <w:t>.</w:t>
      </w:r>
    </w:p>
    <w:p w:rsidR="00BF1F52" w:rsidRPr="00573F69" w:rsidRDefault="00BF1F52" w:rsidP="00B55DDA">
      <w:pPr>
        <w:numPr>
          <w:ilvl w:val="0"/>
          <w:numId w:val="2"/>
        </w:numPr>
        <w:spacing w:before="120" w:after="0" w:line="240" w:lineRule="auto"/>
        <w:outlineLvl w:val="0"/>
        <w:rPr>
          <w:rFonts w:ascii="Arial" w:hAnsi="Arial" w:cs="Arial"/>
          <w:b/>
          <w:bCs/>
          <w:color w:val="1F497D"/>
          <w:lang w:val="en-GB"/>
        </w:rPr>
      </w:pPr>
      <w:bookmarkStart w:id="71" w:name="_Toc448241946"/>
      <w:r>
        <w:rPr>
          <w:rFonts w:ascii="Arial" w:hAnsi="Arial" w:cs="Arial"/>
          <w:b/>
          <w:bCs/>
          <w:color w:val="1F497D"/>
          <w:lang w:val="en-GB"/>
        </w:rPr>
        <w:t>Personal data processing</w:t>
      </w:r>
      <w:bookmarkEnd w:id="71"/>
    </w:p>
    <w:p w:rsidR="00BF1F52" w:rsidRPr="00573F69" w:rsidRDefault="00BF1F52" w:rsidP="00706812">
      <w:pPr>
        <w:tabs>
          <w:tab w:val="left" w:pos="851"/>
        </w:tabs>
        <w:spacing w:before="120" w:after="0" w:line="240" w:lineRule="auto"/>
        <w:rPr>
          <w:rFonts w:ascii="Arial" w:hAnsi="Arial" w:cs="Arial"/>
          <w:lang w:val="en-GB"/>
        </w:rPr>
      </w:pPr>
      <w:r>
        <w:rPr>
          <w:rFonts w:ascii="Arial" w:hAnsi="Arial" w:cs="Arial"/>
          <w:lang w:val="en-GB"/>
        </w:rPr>
        <w:t>Kindly refer to the following webpage</w:t>
      </w:r>
      <w:r w:rsidRPr="00573F69">
        <w:rPr>
          <w:rFonts w:ascii="Arial" w:hAnsi="Arial" w:cs="Arial"/>
          <w:lang w:val="en-GB"/>
        </w:rPr>
        <w:t>:</w:t>
      </w:r>
    </w:p>
    <w:p w:rsidR="00BF1F52" w:rsidRPr="00573F69" w:rsidRDefault="00BF1F52" w:rsidP="00706812">
      <w:pPr>
        <w:widowControl w:val="0"/>
        <w:tabs>
          <w:tab w:val="left" w:pos="284"/>
        </w:tabs>
        <w:spacing w:before="120" w:after="0" w:line="240" w:lineRule="auto"/>
        <w:rPr>
          <w:rFonts w:ascii="Arial" w:hAnsi="Arial" w:cs="Arial"/>
          <w:u w:val="single"/>
          <w:lang w:val="en-GB"/>
        </w:rPr>
      </w:pPr>
      <w:r w:rsidRPr="00573F69">
        <w:rPr>
          <w:rFonts w:ascii="Arial" w:hAnsi="Arial" w:cs="Arial"/>
          <w:color w:val="0000FF"/>
          <w:u w:val="single"/>
          <w:lang w:val="en-GB" w:eastAsia="it-IT"/>
        </w:rPr>
        <w:t>http://coniservizi.coni.it/images/Informativa_clienti_e_fornitori-2015.pdf</w:t>
      </w:r>
    </w:p>
    <w:bookmarkEnd w:id="1"/>
    <w:p w:rsidR="00BF1F52" w:rsidRPr="00573F69" w:rsidRDefault="00BF1F52" w:rsidP="00304C91">
      <w:pPr>
        <w:pStyle w:val="Nessunaspaziatura"/>
        <w:ind w:left="4248"/>
        <w:jc w:val="center"/>
        <w:rPr>
          <w:rFonts w:ascii="Arial" w:hAnsi="Arial" w:cs="Arial"/>
          <w:lang w:val="en-GB"/>
        </w:rPr>
      </w:pPr>
    </w:p>
    <w:p w:rsidR="00BF1F52" w:rsidRPr="00573F69" w:rsidRDefault="00BF1F52" w:rsidP="00772DAA">
      <w:pPr>
        <w:pStyle w:val="Nessunaspaziatura"/>
        <w:ind w:left="4248"/>
        <w:jc w:val="center"/>
        <w:rPr>
          <w:rFonts w:ascii="Arial" w:hAnsi="Arial" w:cs="Arial"/>
          <w:lang w:val="en-GB"/>
        </w:rPr>
      </w:pPr>
    </w:p>
    <w:p w:rsidR="00BF1F52" w:rsidRPr="00573F69" w:rsidRDefault="00BF1F52" w:rsidP="00772DAA">
      <w:pPr>
        <w:pStyle w:val="Nessunaspaziatura"/>
        <w:ind w:left="4248"/>
        <w:jc w:val="center"/>
        <w:rPr>
          <w:rFonts w:ascii="Arial" w:hAnsi="Arial" w:cs="Arial"/>
          <w:lang w:val="en-GB"/>
        </w:rPr>
      </w:pPr>
      <w:r>
        <w:rPr>
          <w:rFonts w:ascii="Arial" w:hAnsi="Arial" w:cs="Arial"/>
          <w:lang w:val="en-GB"/>
        </w:rPr>
        <w:t>The Chief Executive Officer</w:t>
      </w:r>
    </w:p>
    <w:p w:rsidR="00BF1F52" w:rsidRPr="00573F69" w:rsidRDefault="00BF1F52" w:rsidP="00C815A5">
      <w:pPr>
        <w:pStyle w:val="Nessunaspaziatura"/>
        <w:ind w:left="4248"/>
        <w:jc w:val="center"/>
        <w:rPr>
          <w:rFonts w:ascii="Arial" w:hAnsi="Arial" w:cs="Arial"/>
          <w:lang w:val="en-GB"/>
        </w:rPr>
      </w:pPr>
      <w:r w:rsidRPr="00573F69">
        <w:rPr>
          <w:rFonts w:ascii="Arial" w:hAnsi="Arial" w:cs="Arial"/>
          <w:lang w:val="en-GB"/>
        </w:rPr>
        <w:t>Alberto Miglietta</w:t>
      </w:r>
    </w:p>
    <w:sectPr w:rsidR="00BF1F52" w:rsidRPr="00573F69" w:rsidSect="0011384D">
      <w:footerReference w:type="default" r:id="rId11"/>
      <w:headerReference w:type="first" r:id="rId12"/>
      <w:footerReference w:type="first" r:id="rId13"/>
      <w:pgSz w:w="11907" w:h="16840" w:code="9"/>
      <w:pgMar w:top="1106" w:right="1134" w:bottom="1134" w:left="1134" w:header="993" w:footer="288"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F52" w:rsidRDefault="00BF1F52" w:rsidP="002750E3">
      <w:pPr>
        <w:spacing w:after="0" w:line="240" w:lineRule="auto"/>
        <w:rPr>
          <w:rFonts w:cs="Times New Roman"/>
        </w:rPr>
      </w:pPr>
      <w:r>
        <w:rPr>
          <w:rFonts w:cs="Times New Roman"/>
        </w:rPr>
        <w:separator/>
      </w:r>
    </w:p>
  </w:endnote>
  <w:endnote w:type="continuationSeparator" w:id="0">
    <w:p w:rsidR="00BF1F52" w:rsidRDefault="00BF1F52" w:rsidP="002750E3">
      <w:pPr>
        <w:spacing w:after="0" w:line="240" w:lineRule="auto"/>
        <w:rPr>
          <w:rFonts w:cs="Times New Roman"/>
        </w:rPr>
      </w:pPr>
      <w:r>
        <w:rPr>
          <w:rFonts w:cs="Times New Roman"/>
        </w:rPr>
        <w:continuationSeparator/>
      </w:r>
    </w:p>
  </w:endnote>
  <w:endnote w:type="continuationNotice" w:id="1">
    <w:p w:rsidR="00BF1F52" w:rsidRDefault="00BF1F52">
      <w:pPr>
        <w:spacing w:after="0" w:line="240" w:lineRule="auto"/>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Univers 55">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Bold">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F52" w:rsidRPr="00C83CA6" w:rsidRDefault="00BF1F52">
    <w:pPr>
      <w:pStyle w:val="Pidipagina"/>
      <w:jc w:val="right"/>
      <w:rPr>
        <w:rFonts w:cs="Times New Roman"/>
        <w:lang w:val="en-GB"/>
      </w:rPr>
    </w:pPr>
    <w:r>
      <w:rPr>
        <w:lang w:val="en-GB"/>
      </w:rPr>
      <w:t xml:space="preserve">Page </w:t>
    </w:r>
    <w:r w:rsidRPr="00C83CA6">
      <w:rPr>
        <w:lang w:val="en-GB"/>
      </w:rPr>
      <w:fldChar w:fldCharType="begin"/>
    </w:r>
    <w:r w:rsidRPr="00C83CA6">
      <w:rPr>
        <w:lang w:val="en-GB"/>
      </w:rPr>
      <w:instrText>PAGE   \* MERGEFORMAT</w:instrText>
    </w:r>
    <w:r w:rsidRPr="00C83CA6">
      <w:rPr>
        <w:lang w:val="en-GB"/>
      </w:rPr>
      <w:fldChar w:fldCharType="separate"/>
    </w:r>
    <w:r w:rsidR="00514677">
      <w:rPr>
        <w:noProof/>
        <w:lang w:val="en-GB"/>
      </w:rPr>
      <w:t>6</w:t>
    </w:r>
    <w:r w:rsidRPr="00C83CA6">
      <w:rPr>
        <w:lang w:val="en-GB"/>
      </w:rPr>
      <w:fldChar w:fldCharType="end"/>
    </w:r>
    <w:r w:rsidRPr="00C83CA6">
      <w:rPr>
        <w:lang w:val="en-GB"/>
      </w:rPr>
      <w:t xml:space="preserve"> </w:t>
    </w:r>
    <w:r>
      <w:rPr>
        <w:lang w:val="en-GB"/>
      </w:rPr>
      <w:t xml:space="preserve">of </w:t>
    </w:r>
    <w:r w:rsidR="00514677">
      <w:fldChar w:fldCharType="begin"/>
    </w:r>
    <w:r w:rsidR="00514677">
      <w:instrText xml:space="preserve"> NUMPAGES   \* MERGEFORMAT </w:instrText>
    </w:r>
    <w:r w:rsidR="00514677">
      <w:fldChar w:fldCharType="separate"/>
    </w:r>
    <w:r w:rsidR="00514677" w:rsidRPr="00514677">
      <w:rPr>
        <w:noProof/>
        <w:lang w:val="en-GB"/>
      </w:rPr>
      <w:t>30</w:t>
    </w:r>
    <w:r w:rsidR="00514677">
      <w:rPr>
        <w:noProof/>
        <w:lang w:val="en-GB"/>
      </w:rPr>
      <w:fldChar w:fldCharType="end"/>
    </w:r>
  </w:p>
  <w:p w:rsidR="00BF1F52" w:rsidRPr="00C83CA6" w:rsidRDefault="00BF1F52" w:rsidP="00C708BA">
    <w:pPr>
      <w:pStyle w:val="Pidipagina"/>
      <w:tabs>
        <w:tab w:val="clear" w:pos="9638"/>
        <w:tab w:val="right" w:pos="7513"/>
      </w:tabs>
      <w:ind w:left="284"/>
      <w:rPr>
        <w:rFonts w:cs="Times New Roman"/>
        <w:sz w:val="18"/>
        <w:szCs w:val="18"/>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F52" w:rsidRPr="007D06A5" w:rsidRDefault="00BF1F52" w:rsidP="00481DB1">
    <w:pPr>
      <w:spacing w:after="0" w:line="240" w:lineRule="auto"/>
      <w:rPr>
        <w:rFonts w:ascii="Arial" w:hAnsi="Arial" w:cs="Arial"/>
        <w:color w:val="0033A0"/>
        <w:sz w:val="16"/>
        <w:szCs w:val="16"/>
      </w:rPr>
    </w:pPr>
    <w:r w:rsidRPr="007D06A5">
      <w:rPr>
        <w:rFonts w:ascii="Arial" w:hAnsi="Arial" w:cs="Arial"/>
        <w:color w:val="0033A0"/>
        <w:sz w:val="16"/>
        <w:szCs w:val="16"/>
      </w:rPr>
      <w:t>Coni Servizi S.p.A.</w:t>
    </w:r>
  </w:p>
  <w:p w:rsidR="00BF1F52" w:rsidRPr="00573F69" w:rsidRDefault="00BF1F52" w:rsidP="00481DB1">
    <w:pPr>
      <w:spacing w:after="0" w:line="240" w:lineRule="auto"/>
      <w:rPr>
        <w:rFonts w:ascii="Arial" w:hAnsi="Arial" w:cs="Arial"/>
        <w:color w:val="0033A0"/>
        <w:sz w:val="16"/>
        <w:szCs w:val="16"/>
        <w:lang w:val="en-GB"/>
      </w:rPr>
    </w:pPr>
    <w:r>
      <w:rPr>
        <w:rFonts w:ascii="Arial" w:hAnsi="Arial" w:cs="Arial"/>
        <w:color w:val="0033A0"/>
        <w:sz w:val="16"/>
        <w:szCs w:val="16"/>
        <w:lang w:val="en-GB"/>
      </w:rPr>
      <w:t>Registered Office</w:t>
    </w:r>
    <w:r w:rsidRPr="00573F69">
      <w:rPr>
        <w:rFonts w:ascii="Arial" w:hAnsi="Arial" w:cs="Arial"/>
        <w:color w:val="0033A0"/>
        <w:sz w:val="16"/>
        <w:szCs w:val="16"/>
        <w:lang w:val="en-GB"/>
      </w:rPr>
      <w:t>: 00135 Rom</w:t>
    </w:r>
    <w:r>
      <w:rPr>
        <w:rFonts w:ascii="Arial" w:hAnsi="Arial" w:cs="Arial"/>
        <w:color w:val="0033A0"/>
        <w:sz w:val="16"/>
        <w:szCs w:val="16"/>
        <w:lang w:val="en-GB"/>
      </w:rPr>
      <w:t>e</w:t>
    </w:r>
    <w:r w:rsidRPr="00573F69">
      <w:rPr>
        <w:rFonts w:ascii="Arial" w:hAnsi="Arial" w:cs="Arial"/>
        <w:color w:val="0033A0"/>
        <w:sz w:val="16"/>
        <w:szCs w:val="16"/>
        <w:lang w:val="en-GB"/>
      </w:rPr>
      <w:t>, Largo Lauro de Bosis, 15</w:t>
    </w:r>
  </w:p>
  <w:p w:rsidR="00BF1F52" w:rsidRPr="00573F69" w:rsidRDefault="00BF1F52" w:rsidP="00481DB1">
    <w:pPr>
      <w:spacing w:after="0" w:line="240" w:lineRule="auto"/>
      <w:rPr>
        <w:rFonts w:ascii="Arial" w:hAnsi="Arial" w:cs="Arial"/>
        <w:color w:val="0033A0"/>
        <w:sz w:val="16"/>
        <w:szCs w:val="16"/>
        <w:lang w:val="en-GB"/>
      </w:rPr>
    </w:pPr>
    <w:r>
      <w:rPr>
        <w:rFonts w:ascii="Arial" w:hAnsi="Arial" w:cs="Arial"/>
        <w:color w:val="0033A0"/>
        <w:sz w:val="16"/>
        <w:szCs w:val="16"/>
        <w:lang w:val="en-GB"/>
      </w:rPr>
      <w:t xml:space="preserve">Ph. no. </w:t>
    </w:r>
    <w:r w:rsidRPr="00573F69">
      <w:rPr>
        <w:rFonts w:ascii="Arial" w:hAnsi="Arial" w:cs="Arial"/>
        <w:color w:val="0033A0"/>
        <w:sz w:val="16"/>
        <w:szCs w:val="16"/>
        <w:lang w:val="en-GB"/>
      </w:rPr>
      <w:t>+39 06.36851 - www.coni.it</w:t>
    </w:r>
  </w:p>
  <w:p w:rsidR="00BF1F52" w:rsidRPr="00573F69" w:rsidRDefault="00BF1F52" w:rsidP="00481DB1">
    <w:pPr>
      <w:spacing w:after="0" w:line="240" w:lineRule="auto"/>
      <w:rPr>
        <w:rFonts w:ascii="Arial" w:hAnsi="Arial" w:cs="Arial"/>
        <w:color w:val="0033A0"/>
        <w:sz w:val="16"/>
        <w:szCs w:val="16"/>
        <w:lang w:val="en-GB"/>
      </w:rPr>
    </w:pPr>
    <w:r>
      <w:rPr>
        <w:rFonts w:ascii="Arial" w:hAnsi="Arial" w:cs="Arial"/>
        <w:color w:val="0033A0"/>
        <w:sz w:val="16"/>
        <w:szCs w:val="16"/>
        <w:lang w:val="en-GB"/>
      </w:rPr>
      <w:t xml:space="preserve">Revenue Code, VAT and Rome Company Register no. </w:t>
    </w:r>
    <w:r w:rsidRPr="00573F69">
      <w:rPr>
        <w:rFonts w:ascii="Arial" w:hAnsi="Arial" w:cs="Arial"/>
        <w:color w:val="0033A0"/>
        <w:sz w:val="16"/>
        <w:szCs w:val="16"/>
        <w:lang w:val="en-GB"/>
      </w:rPr>
      <w:t>07207761003</w:t>
    </w:r>
  </w:p>
  <w:p w:rsidR="00BF1F52" w:rsidRPr="00573F69" w:rsidRDefault="00BF1F52" w:rsidP="007D06A5">
    <w:pPr>
      <w:spacing w:after="0" w:line="240" w:lineRule="auto"/>
      <w:rPr>
        <w:rFonts w:ascii="Arial" w:hAnsi="Arial" w:cs="Arial"/>
        <w:color w:val="0033A0"/>
        <w:sz w:val="16"/>
        <w:szCs w:val="16"/>
        <w:lang w:val="en-GB"/>
      </w:rPr>
    </w:pPr>
    <w:r>
      <w:rPr>
        <w:rFonts w:ascii="Arial" w:hAnsi="Arial" w:cs="Arial"/>
        <w:color w:val="0033A0"/>
        <w:sz w:val="16"/>
        <w:szCs w:val="16"/>
        <w:lang w:val="en-GB"/>
      </w:rPr>
      <w:t xml:space="preserve">Share Capital </w:t>
    </w:r>
    <w:r w:rsidRPr="00573F69">
      <w:rPr>
        <w:rFonts w:ascii="Arial" w:hAnsi="Arial" w:cs="Arial"/>
        <w:color w:val="0033A0"/>
        <w:sz w:val="16"/>
        <w:szCs w:val="16"/>
        <w:lang w:val="en-GB"/>
      </w:rPr>
      <w:t xml:space="preserve">€ 1.000.000 </w:t>
    </w:r>
  </w:p>
  <w:p w:rsidR="00BF1F52" w:rsidRPr="00573F69" w:rsidRDefault="00BF1F52" w:rsidP="007D06A5">
    <w:pPr>
      <w:spacing w:after="0" w:line="240" w:lineRule="auto"/>
      <w:rPr>
        <w:rFonts w:ascii="Arial" w:hAnsi="Arial" w:cs="Arial"/>
        <w:color w:val="0033A0"/>
        <w:sz w:val="16"/>
        <w:szCs w:val="16"/>
        <w:lang w:val="en-GB"/>
      </w:rPr>
    </w:pPr>
    <w:r>
      <w:rPr>
        <w:rFonts w:ascii="Arial" w:hAnsi="Arial" w:cs="Arial"/>
        <w:color w:val="0033A0"/>
        <w:sz w:val="16"/>
        <w:szCs w:val="16"/>
        <w:lang w:val="en-GB"/>
      </w:rPr>
      <w:t>A single-member joint-stock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F52" w:rsidRDefault="00BF1F52" w:rsidP="002750E3">
      <w:pPr>
        <w:spacing w:after="0" w:line="240" w:lineRule="auto"/>
        <w:rPr>
          <w:rFonts w:cs="Times New Roman"/>
        </w:rPr>
      </w:pPr>
      <w:r>
        <w:rPr>
          <w:rFonts w:cs="Times New Roman"/>
        </w:rPr>
        <w:separator/>
      </w:r>
    </w:p>
  </w:footnote>
  <w:footnote w:type="continuationSeparator" w:id="0">
    <w:p w:rsidR="00BF1F52" w:rsidRDefault="00BF1F52" w:rsidP="002750E3">
      <w:pPr>
        <w:spacing w:after="0" w:line="240" w:lineRule="auto"/>
        <w:rPr>
          <w:rFonts w:cs="Times New Roman"/>
        </w:rPr>
      </w:pPr>
      <w:r>
        <w:rPr>
          <w:rFonts w:cs="Times New Roman"/>
        </w:rPr>
        <w:continuationSeparator/>
      </w:r>
    </w:p>
  </w:footnote>
  <w:footnote w:type="continuationNotice" w:id="1">
    <w:p w:rsidR="00BF1F52" w:rsidRDefault="00BF1F52">
      <w:pPr>
        <w:spacing w:after="0" w:line="240" w:lineRule="auto"/>
        <w:rPr>
          <w:rFonts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F52" w:rsidRDefault="00B55DDA" w:rsidP="00481DB1">
    <w:pPr>
      <w:pStyle w:val="Intestazione"/>
      <w:spacing w:before="0" w:beforeAutospacing="0" w:afterAutospacing="0" w:line="240" w:lineRule="atLeast"/>
      <w:rPr>
        <w:rFonts w:cs="Times New Roman"/>
      </w:rPr>
    </w:pPr>
    <w:r>
      <w:rPr>
        <w:rFonts w:cs="Times New Roman"/>
        <w:noProof/>
      </w:rPr>
      <w:drawing>
        <wp:inline distT="0" distB="0" distL="0" distR="0">
          <wp:extent cx="1285875" cy="798195"/>
          <wp:effectExtent l="0" t="0" r="9525" b="0"/>
          <wp:docPr id="1" name="Immagine 3" descr="logo-coniservi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coniserviz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798195"/>
                  </a:xfrm>
                  <a:prstGeom prst="rect">
                    <a:avLst/>
                  </a:prstGeom>
                  <a:noFill/>
                  <a:ln>
                    <a:noFill/>
                  </a:ln>
                </pic:spPr>
              </pic:pic>
            </a:graphicData>
          </a:graphic>
        </wp:inline>
      </w:drawing>
    </w:r>
  </w:p>
  <w:p w:rsidR="00BF1F52" w:rsidRPr="00573F69" w:rsidRDefault="00BF1F52" w:rsidP="00481DB1">
    <w:pPr>
      <w:pStyle w:val="Intestazione"/>
      <w:spacing w:before="0" w:beforeAutospacing="0" w:afterAutospacing="0" w:line="240" w:lineRule="atLeast"/>
      <w:rPr>
        <w:rFonts w:ascii="Arial" w:hAnsi="Arial" w:cs="Arial"/>
        <w:sz w:val="22"/>
        <w:szCs w:val="22"/>
        <w:lang w:val="en-GB"/>
      </w:rPr>
    </w:pPr>
    <w:r>
      <w:rPr>
        <w:rFonts w:ascii="Arial" w:hAnsi="Arial" w:cs="Arial"/>
        <w:sz w:val="22"/>
        <w:szCs w:val="22"/>
        <w:lang w:val="en-GB"/>
      </w:rPr>
      <w:t>Purchasing Department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91247"/>
    <w:multiLevelType w:val="hybridMultilevel"/>
    <w:tmpl w:val="B56ED9E8"/>
    <w:lvl w:ilvl="0" w:tplc="04100017">
      <w:start w:val="1"/>
      <w:numFmt w:val="lowerLetter"/>
      <w:lvlText w:val="%1)"/>
      <w:lvlJc w:val="left"/>
      <w:pPr>
        <w:ind w:left="1434" w:hanging="360"/>
      </w:pPr>
      <w:rPr>
        <w:rFonts w:hint="default"/>
      </w:rPr>
    </w:lvl>
    <w:lvl w:ilvl="1" w:tplc="04100003">
      <w:start w:val="1"/>
      <w:numFmt w:val="bullet"/>
      <w:lvlText w:val="o"/>
      <w:lvlJc w:val="left"/>
      <w:pPr>
        <w:ind w:left="2154" w:hanging="360"/>
      </w:pPr>
      <w:rPr>
        <w:rFonts w:ascii="Courier New" w:hAnsi="Courier New" w:cs="Courier New" w:hint="default"/>
      </w:rPr>
    </w:lvl>
    <w:lvl w:ilvl="2" w:tplc="04100005">
      <w:start w:val="1"/>
      <w:numFmt w:val="bullet"/>
      <w:lvlText w:val=""/>
      <w:lvlJc w:val="left"/>
      <w:pPr>
        <w:ind w:left="2874" w:hanging="360"/>
      </w:pPr>
      <w:rPr>
        <w:rFonts w:ascii="Wingdings" w:hAnsi="Wingdings" w:cs="Wingdings" w:hint="default"/>
      </w:rPr>
    </w:lvl>
    <w:lvl w:ilvl="3" w:tplc="04100001">
      <w:start w:val="1"/>
      <w:numFmt w:val="bullet"/>
      <w:lvlText w:val=""/>
      <w:lvlJc w:val="left"/>
      <w:pPr>
        <w:ind w:left="3594" w:hanging="360"/>
      </w:pPr>
      <w:rPr>
        <w:rFonts w:ascii="Symbol" w:hAnsi="Symbol" w:cs="Symbol" w:hint="default"/>
      </w:rPr>
    </w:lvl>
    <w:lvl w:ilvl="4" w:tplc="04100003">
      <w:start w:val="1"/>
      <w:numFmt w:val="bullet"/>
      <w:lvlText w:val="o"/>
      <w:lvlJc w:val="left"/>
      <w:pPr>
        <w:ind w:left="4314" w:hanging="360"/>
      </w:pPr>
      <w:rPr>
        <w:rFonts w:ascii="Courier New" w:hAnsi="Courier New" w:cs="Courier New" w:hint="default"/>
      </w:rPr>
    </w:lvl>
    <w:lvl w:ilvl="5" w:tplc="04100005">
      <w:start w:val="1"/>
      <w:numFmt w:val="bullet"/>
      <w:lvlText w:val=""/>
      <w:lvlJc w:val="left"/>
      <w:pPr>
        <w:ind w:left="5034" w:hanging="360"/>
      </w:pPr>
      <w:rPr>
        <w:rFonts w:ascii="Wingdings" w:hAnsi="Wingdings" w:cs="Wingdings" w:hint="default"/>
      </w:rPr>
    </w:lvl>
    <w:lvl w:ilvl="6" w:tplc="04100001">
      <w:start w:val="1"/>
      <w:numFmt w:val="bullet"/>
      <w:lvlText w:val=""/>
      <w:lvlJc w:val="left"/>
      <w:pPr>
        <w:ind w:left="5754" w:hanging="360"/>
      </w:pPr>
      <w:rPr>
        <w:rFonts w:ascii="Symbol" w:hAnsi="Symbol" w:cs="Symbol" w:hint="default"/>
      </w:rPr>
    </w:lvl>
    <w:lvl w:ilvl="7" w:tplc="04100003">
      <w:start w:val="1"/>
      <w:numFmt w:val="bullet"/>
      <w:lvlText w:val="o"/>
      <w:lvlJc w:val="left"/>
      <w:pPr>
        <w:ind w:left="6474" w:hanging="360"/>
      </w:pPr>
      <w:rPr>
        <w:rFonts w:ascii="Courier New" w:hAnsi="Courier New" w:cs="Courier New" w:hint="default"/>
      </w:rPr>
    </w:lvl>
    <w:lvl w:ilvl="8" w:tplc="04100005">
      <w:start w:val="1"/>
      <w:numFmt w:val="bullet"/>
      <w:lvlText w:val=""/>
      <w:lvlJc w:val="left"/>
      <w:pPr>
        <w:ind w:left="7194" w:hanging="360"/>
      </w:pPr>
      <w:rPr>
        <w:rFonts w:ascii="Wingdings" w:hAnsi="Wingdings" w:cs="Wingdings" w:hint="default"/>
      </w:rPr>
    </w:lvl>
  </w:abstractNum>
  <w:abstractNum w:abstractNumId="1" w15:restartNumberingAfterBreak="0">
    <w:nsid w:val="05460356"/>
    <w:multiLevelType w:val="multilevel"/>
    <w:tmpl w:val="5B94C152"/>
    <w:lvl w:ilvl="0">
      <w:start w:val="10"/>
      <w:numFmt w:val="decimal"/>
      <w:lvlText w:val="%1."/>
      <w:lvlJc w:val="left"/>
      <w:pPr>
        <w:ind w:left="660" w:hanging="66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5CA495E"/>
    <w:multiLevelType w:val="hybridMultilevel"/>
    <w:tmpl w:val="BE2AD22A"/>
    <w:lvl w:ilvl="0" w:tplc="D31EDC3C">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7921FF7"/>
    <w:multiLevelType w:val="hybridMultilevel"/>
    <w:tmpl w:val="432C67E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15:restartNumberingAfterBreak="0">
    <w:nsid w:val="0B3F3209"/>
    <w:multiLevelType w:val="hybridMultilevel"/>
    <w:tmpl w:val="37BA353C"/>
    <w:lvl w:ilvl="0" w:tplc="04100017">
      <w:start w:val="1"/>
      <w:numFmt w:val="lowerLetter"/>
      <w:lvlText w:val="%1)"/>
      <w:lvlJc w:val="left"/>
      <w:pPr>
        <w:ind w:left="1434" w:hanging="360"/>
      </w:pPr>
    </w:lvl>
    <w:lvl w:ilvl="1" w:tplc="04100019">
      <w:start w:val="1"/>
      <w:numFmt w:val="lowerLetter"/>
      <w:lvlText w:val="%2."/>
      <w:lvlJc w:val="left"/>
      <w:pPr>
        <w:ind w:left="2154" w:hanging="360"/>
      </w:pPr>
    </w:lvl>
    <w:lvl w:ilvl="2" w:tplc="0410001B">
      <w:start w:val="1"/>
      <w:numFmt w:val="lowerRoman"/>
      <w:lvlText w:val="%3."/>
      <w:lvlJc w:val="right"/>
      <w:pPr>
        <w:ind w:left="2874" w:hanging="180"/>
      </w:pPr>
    </w:lvl>
    <w:lvl w:ilvl="3" w:tplc="0410000F">
      <w:start w:val="1"/>
      <w:numFmt w:val="decimal"/>
      <w:lvlText w:val="%4."/>
      <w:lvlJc w:val="left"/>
      <w:pPr>
        <w:ind w:left="3594" w:hanging="360"/>
      </w:pPr>
    </w:lvl>
    <w:lvl w:ilvl="4" w:tplc="04100019">
      <w:start w:val="1"/>
      <w:numFmt w:val="lowerLetter"/>
      <w:lvlText w:val="%5."/>
      <w:lvlJc w:val="left"/>
      <w:pPr>
        <w:ind w:left="4314" w:hanging="360"/>
      </w:pPr>
    </w:lvl>
    <w:lvl w:ilvl="5" w:tplc="0410001B">
      <w:start w:val="1"/>
      <w:numFmt w:val="lowerRoman"/>
      <w:lvlText w:val="%6."/>
      <w:lvlJc w:val="right"/>
      <w:pPr>
        <w:ind w:left="5034" w:hanging="180"/>
      </w:pPr>
    </w:lvl>
    <w:lvl w:ilvl="6" w:tplc="0410000F">
      <w:start w:val="1"/>
      <w:numFmt w:val="decimal"/>
      <w:lvlText w:val="%7."/>
      <w:lvlJc w:val="left"/>
      <w:pPr>
        <w:ind w:left="5754" w:hanging="360"/>
      </w:pPr>
    </w:lvl>
    <w:lvl w:ilvl="7" w:tplc="04100019">
      <w:start w:val="1"/>
      <w:numFmt w:val="lowerLetter"/>
      <w:lvlText w:val="%8."/>
      <w:lvlJc w:val="left"/>
      <w:pPr>
        <w:ind w:left="6474" w:hanging="360"/>
      </w:pPr>
    </w:lvl>
    <w:lvl w:ilvl="8" w:tplc="0410001B">
      <w:start w:val="1"/>
      <w:numFmt w:val="lowerRoman"/>
      <w:lvlText w:val="%9."/>
      <w:lvlJc w:val="right"/>
      <w:pPr>
        <w:ind w:left="7194" w:hanging="180"/>
      </w:pPr>
    </w:lvl>
  </w:abstractNum>
  <w:abstractNum w:abstractNumId="5" w15:restartNumberingAfterBreak="0">
    <w:nsid w:val="0D297EC5"/>
    <w:multiLevelType w:val="hybridMultilevel"/>
    <w:tmpl w:val="57D298E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8DF515E"/>
    <w:multiLevelType w:val="hybridMultilevel"/>
    <w:tmpl w:val="A3AA5AB4"/>
    <w:lvl w:ilvl="0" w:tplc="04100017">
      <w:start w:val="1"/>
      <w:numFmt w:val="lowerLetter"/>
      <w:lvlText w:val="%1)"/>
      <w:lvlJc w:val="left"/>
      <w:pPr>
        <w:ind w:left="1406" w:hanging="360"/>
      </w:pPr>
    </w:lvl>
    <w:lvl w:ilvl="1" w:tplc="04100019">
      <w:start w:val="1"/>
      <w:numFmt w:val="lowerLetter"/>
      <w:lvlText w:val="%2."/>
      <w:lvlJc w:val="left"/>
      <w:pPr>
        <w:ind w:left="2126" w:hanging="360"/>
      </w:pPr>
    </w:lvl>
    <w:lvl w:ilvl="2" w:tplc="0410001B">
      <w:start w:val="1"/>
      <w:numFmt w:val="lowerRoman"/>
      <w:lvlText w:val="%3."/>
      <w:lvlJc w:val="right"/>
      <w:pPr>
        <w:ind w:left="2846" w:hanging="180"/>
      </w:pPr>
    </w:lvl>
    <w:lvl w:ilvl="3" w:tplc="0410000F">
      <w:start w:val="1"/>
      <w:numFmt w:val="decimal"/>
      <w:lvlText w:val="%4."/>
      <w:lvlJc w:val="left"/>
      <w:pPr>
        <w:ind w:left="3566" w:hanging="360"/>
      </w:pPr>
    </w:lvl>
    <w:lvl w:ilvl="4" w:tplc="04100019">
      <w:start w:val="1"/>
      <w:numFmt w:val="lowerLetter"/>
      <w:lvlText w:val="%5."/>
      <w:lvlJc w:val="left"/>
      <w:pPr>
        <w:ind w:left="4286" w:hanging="360"/>
      </w:pPr>
    </w:lvl>
    <w:lvl w:ilvl="5" w:tplc="0410001B">
      <w:start w:val="1"/>
      <w:numFmt w:val="lowerRoman"/>
      <w:lvlText w:val="%6."/>
      <w:lvlJc w:val="right"/>
      <w:pPr>
        <w:ind w:left="5006" w:hanging="180"/>
      </w:pPr>
    </w:lvl>
    <w:lvl w:ilvl="6" w:tplc="0410000F">
      <w:start w:val="1"/>
      <w:numFmt w:val="decimal"/>
      <w:lvlText w:val="%7."/>
      <w:lvlJc w:val="left"/>
      <w:pPr>
        <w:ind w:left="5726" w:hanging="360"/>
      </w:pPr>
    </w:lvl>
    <w:lvl w:ilvl="7" w:tplc="04100019">
      <w:start w:val="1"/>
      <w:numFmt w:val="lowerLetter"/>
      <w:lvlText w:val="%8."/>
      <w:lvlJc w:val="left"/>
      <w:pPr>
        <w:ind w:left="6446" w:hanging="360"/>
      </w:pPr>
    </w:lvl>
    <w:lvl w:ilvl="8" w:tplc="0410001B">
      <w:start w:val="1"/>
      <w:numFmt w:val="lowerRoman"/>
      <w:lvlText w:val="%9."/>
      <w:lvlJc w:val="right"/>
      <w:pPr>
        <w:ind w:left="7166" w:hanging="180"/>
      </w:pPr>
    </w:lvl>
  </w:abstractNum>
  <w:abstractNum w:abstractNumId="7"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4DF29C5"/>
    <w:multiLevelType w:val="hybridMultilevel"/>
    <w:tmpl w:val="2BDAB24E"/>
    <w:lvl w:ilvl="0" w:tplc="DBBC6496">
      <w:start w:val="1"/>
      <w:numFmt w:val="bullet"/>
      <w:lvlText w:val="-"/>
      <w:lvlJc w:val="left"/>
      <w:pPr>
        <w:ind w:left="720" w:hanging="360"/>
      </w:pPr>
      <w:rPr>
        <w:rFonts w:ascii="Arial"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15:restartNumberingAfterBreak="0">
    <w:nsid w:val="24E80462"/>
    <w:multiLevelType w:val="hybridMultilevel"/>
    <w:tmpl w:val="37BA353C"/>
    <w:lvl w:ilvl="0" w:tplc="04100017">
      <w:start w:val="1"/>
      <w:numFmt w:val="lowerLetter"/>
      <w:lvlText w:val="%1)"/>
      <w:lvlJc w:val="left"/>
      <w:pPr>
        <w:ind w:left="1434" w:hanging="360"/>
      </w:pPr>
    </w:lvl>
    <w:lvl w:ilvl="1" w:tplc="04100019">
      <w:start w:val="1"/>
      <w:numFmt w:val="lowerLetter"/>
      <w:lvlText w:val="%2."/>
      <w:lvlJc w:val="left"/>
      <w:pPr>
        <w:ind w:left="2154" w:hanging="360"/>
      </w:pPr>
    </w:lvl>
    <w:lvl w:ilvl="2" w:tplc="0410001B">
      <w:start w:val="1"/>
      <w:numFmt w:val="lowerRoman"/>
      <w:lvlText w:val="%3."/>
      <w:lvlJc w:val="right"/>
      <w:pPr>
        <w:ind w:left="2874" w:hanging="180"/>
      </w:pPr>
    </w:lvl>
    <w:lvl w:ilvl="3" w:tplc="0410000F">
      <w:start w:val="1"/>
      <w:numFmt w:val="decimal"/>
      <w:lvlText w:val="%4."/>
      <w:lvlJc w:val="left"/>
      <w:pPr>
        <w:ind w:left="3594" w:hanging="360"/>
      </w:pPr>
    </w:lvl>
    <w:lvl w:ilvl="4" w:tplc="04100019">
      <w:start w:val="1"/>
      <w:numFmt w:val="lowerLetter"/>
      <w:lvlText w:val="%5."/>
      <w:lvlJc w:val="left"/>
      <w:pPr>
        <w:ind w:left="4314" w:hanging="360"/>
      </w:pPr>
    </w:lvl>
    <w:lvl w:ilvl="5" w:tplc="0410001B">
      <w:start w:val="1"/>
      <w:numFmt w:val="lowerRoman"/>
      <w:lvlText w:val="%6."/>
      <w:lvlJc w:val="right"/>
      <w:pPr>
        <w:ind w:left="5034" w:hanging="180"/>
      </w:pPr>
    </w:lvl>
    <w:lvl w:ilvl="6" w:tplc="0410000F">
      <w:start w:val="1"/>
      <w:numFmt w:val="decimal"/>
      <w:lvlText w:val="%7."/>
      <w:lvlJc w:val="left"/>
      <w:pPr>
        <w:ind w:left="5754" w:hanging="360"/>
      </w:pPr>
    </w:lvl>
    <w:lvl w:ilvl="7" w:tplc="04100019">
      <w:start w:val="1"/>
      <w:numFmt w:val="lowerLetter"/>
      <w:lvlText w:val="%8."/>
      <w:lvlJc w:val="left"/>
      <w:pPr>
        <w:ind w:left="6474" w:hanging="360"/>
      </w:pPr>
    </w:lvl>
    <w:lvl w:ilvl="8" w:tplc="0410001B">
      <w:start w:val="1"/>
      <w:numFmt w:val="lowerRoman"/>
      <w:lvlText w:val="%9."/>
      <w:lvlJc w:val="right"/>
      <w:pPr>
        <w:ind w:left="7194" w:hanging="180"/>
      </w:pPr>
    </w:lvl>
  </w:abstractNum>
  <w:abstractNum w:abstractNumId="10" w15:restartNumberingAfterBreak="0">
    <w:nsid w:val="2653054C"/>
    <w:multiLevelType w:val="hybridMultilevel"/>
    <w:tmpl w:val="432C67E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26C62788"/>
    <w:multiLevelType w:val="hybridMultilevel"/>
    <w:tmpl w:val="96665D46"/>
    <w:lvl w:ilvl="0" w:tplc="04100003">
      <w:start w:val="1"/>
      <w:numFmt w:val="bullet"/>
      <w:lvlText w:val=""/>
      <w:lvlJc w:val="left"/>
      <w:pPr>
        <w:ind w:left="1080" w:hanging="360"/>
      </w:pPr>
      <w:rPr>
        <w:rFonts w:ascii="Wingdings" w:hAnsi="Wingdings" w:cs="Wingdings"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12" w15:restartNumberingAfterBreak="0">
    <w:nsid w:val="27E66D3D"/>
    <w:multiLevelType w:val="multilevel"/>
    <w:tmpl w:val="9C1677BE"/>
    <w:lvl w:ilvl="0">
      <w:start w:val="1"/>
      <w:numFmt w:val="decimal"/>
      <w:lvlText w:val="%1."/>
      <w:lvlJc w:val="left"/>
      <w:pPr>
        <w:ind w:left="360" w:hanging="360"/>
      </w:pPr>
      <w:rPr>
        <w:rFonts w:hint="default"/>
      </w:rPr>
    </w:lvl>
    <w:lvl w:ilvl="1">
      <w:start w:val="1"/>
      <w:numFmt w:val="decimal"/>
      <w:lvlText w:val="%1.%2."/>
      <w:lvlJc w:val="left"/>
      <w:pPr>
        <w:ind w:left="1425" w:hanging="432"/>
      </w:pPr>
      <w:rPr>
        <w:rFonts w:ascii="Arial" w:hAnsi="Arial" w:cs="Arial" w:hint="default"/>
        <w:b/>
        <w:bCs/>
        <w:i w:val="0"/>
        <w:iCs w:val="0"/>
        <w:sz w:val="22"/>
        <w:szCs w:val="22"/>
      </w:rPr>
    </w:lvl>
    <w:lvl w:ilvl="2">
      <w:start w:val="1"/>
      <w:numFmt w:val="decimal"/>
      <w:lvlText w:val="%3)"/>
      <w:lvlJc w:val="left"/>
      <w:pPr>
        <w:ind w:left="1355" w:hanging="504"/>
      </w:pPr>
      <w:rPr>
        <w:rFonts w:ascii="Calibri" w:eastAsia="Times New Roman" w:hAnsi="Calibri" w:hint="default"/>
        <w:b w:val="0"/>
        <w:bCs w:val="0"/>
        <w:i w:val="0"/>
        <w:iCs w:val="0"/>
        <w:strike w:val="0"/>
        <w:sz w:val="24"/>
        <w:szCs w:val="24"/>
      </w:rPr>
    </w:lvl>
    <w:lvl w:ilvl="3">
      <w:start w:val="1"/>
      <w:numFmt w:val="lowerLetter"/>
      <w:lvlText w:val="%4)"/>
      <w:lvlJc w:val="left"/>
      <w:pPr>
        <w:ind w:left="932" w:hanging="648"/>
      </w:pPr>
      <w:rPr>
        <w:rFonts w:ascii="Calibri" w:eastAsia="Times New Roman" w:hAnsi="Calibri" w:hint="default"/>
        <w:b w:val="0"/>
        <w:bCs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1721D5"/>
    <w:multiLevelType w:val="multilevel"/>
    <w:tmpl w:val="1BF60F5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iCs w:val="0"/>
        <w:sz w:val="24"/>
        <w:szCs w:val="24"/>
      </w:rPr>
    </w:lvl>
    <w:lvl w:ilvl="2">
      <w:start w:val="1"/>
      <w:numFmt w:val="decimal"/>
      <w:lvlText w:val="%3)"/>
      <w:lvlJc w:val="left"/>
      <w:pPr>
        <w:ind w:left="1355" w:hanging="504"/>
      </w:pPr>
      <w:rPr>
        <w:rFonts w:ascii="Calibri" w:eastAsia="Times New Roman" w:hAnsi="Calibri" w:hint="default"/>
        <w:b w:val="0"/>
        <w:bCs w:val="0"/>
        <w:i w:val="0"/>
        <w:iCs w:val="0"/>
        <w:strike w:val="0"/>
        <w:sz w:val="24"/>
        <w:szCs w:val="24"/>
      </w:rPr>
    </w:lvl>
    <w:lvl w:ilvl="3">
      <w:start w:val="1"/>
      <w:numFmt w:val="lowerLetter"/>
      <w:lvlText w:val="%4)"/>
      <w:lvlJc w:val="left"/>
      <w:pPr>
        <w:ind w:left="932" w:hanging="648"/>
      </w:pPr>
      <w:rPr>
        <w:rFonts w:ascii="Calibri" w:eastAsia="Times New Roman" w:hAnsi="Calibri" w:hint="default"/>
        <w:b w:val="0"/>
        <w:bCs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29752D"/>
    <w:multiLevelType w:val="hybridMultilevel"/>
    <w:tmpl w:val="432C67E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5" w15:restartNumberingAfterBreak="0">
    <w:nsid w:val="30486C05"/>
    <w:multiLevelType w:val="hybridMultilevel"/>
    <w:tmpl w:val="B89812C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2867B63"/>
    <w:multiLevelType w:val="hybridMultilevel"/>
    <w:tmpl w:val="9E18A3C2"/>
    <w:lvl w:ilvl="0" w:tplc="44F6E220">
      <w:start w:val="1"/>
      <w:numFmt w:val="upperLetter"/>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4170C17"/>
    <w:multiLevelType w:val="hybridMultilevel"/>
    <w:tmpl w:val="8E94666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6650D4D"/>
    <w:multiLevelType w:val="hybridMultilevel"/>
    <w:tmpl w:val="5526E2E4"/>
    <w:lvl w:ilvl="0" w:tplc="04100013">
      <w:start w:val="1"/>
      <w:numFmt w:val="upperRoman"/>
      <w:lvlText w:val="%1."/>
      <w:lvlJc w:val="right"/>
      <w:pPr>
        <w:ind w:left="2554" w:hanging="360"/>
      </w:pPr>
    </w:lvl>
    <w:lvl w:ilvl="1" w:tplc="04100019">
      <w:start w:val="1"/>
      <w:numFmt w:val="lowerLetter"/>
      <w:lvlText w:val="%2."/>
      <w:lvlJc w:val="left"/>
      <w:pPr>
        <w:ind w:left="3274" w:hanging="360"/>
      </w:pPr>
    </w:lvl>
    <w:lvl w:ilvl="2" w:tplc="0410001B">
      <w:start w:val="1"/>
      <w:numFmt w:val="lowerRoman"/>
      <w:lvlText w:val="%3."/>
      <w:lvlJc w:val="right"/>
      <w:pPr>
        <w:ind w:left="3994" w:hanging="180"/>
      </w:pPr>
    </w:lvl>
    <w:lvl w:ilvl="3" w:tplc="0410000F">
      <w:start w:val="1"/>
      <w:numFmt w:val="decimal"/>
      <w:lvlText w:val="%4."/>
      <w:lvlJc w:val="left"/>
      <w:pPr>
        <w:ind w:left="4714" w:hanging="360"/>
      </w:pPr>
    </w:lvl>
    <w:lvl w:ilvl="4" w:tplc="04100019">
      <w:start w:val="1"/>
      <w:numFmt w:val="lowerLetter"/>
      <w:lvlText w:val="%5."/>
      <w:lvlJc w:val="left"/>
      <w:pPr>
        <w:ind w:left="5434" w:hanging="360"/>
      </w:pPr>
    </w:lvl>
    <w:lvl w:ilvl="5" w:tplc="0410001B">
      <w:start w:val="1"/>
      <w:numFmt w:val="lowerRoman"/>
      <w:lvlText w:val="%6."/>
      <w:lvlJc w:val="right"/>
      <w:pPr>
        <w:ind w:left="6154" w:hanging="180"/>
      </w:pPr>
    </w:lvl>
    <w:lvl w:ilvl="6" w:tplc="0410000F">
      <w:start w:val="1"/>
      <w:numFmt w:val="decimal"/>
      <w:lvlText w:val="%7."/>
      <w:lvlJc w:val="left"/>
      <w:pPr>
        <w:ind w:left="6874" w:hanging="360"/>
      </w:pPr>
    </w:lvl>
    <w:lvl w:ilvl="7" w:tplc="04100019">
      <w:start w:val="1"/>
      <w:numFmt w:val="lowerLetter"/>
      <w:lvlText w:val="%8."/>
      <w:lvlJc w:val="left"/>
      <w:pPr>
        <w:ind w:left="7594" w:hanging="360"/>
      </w:pPr>
    </w:lvl>
    <w:lvl w:ilvl="8" w:tplc="0410001B">
      <w:start w:val="1"/>
      <w:numFmt w:val="lowerRoman"/>
      <w:lvlText w:val="%9."/>
      <w:lvlJc w:val="right"/>
      <w:pPr>
        <w:ind w:left="8314" w:hanging="180"/>
      </w:pPr>
    </w:lvl>
  </w:abstractNum>
  <w:abstractNum w:abstractNumId="19" w15:restartNumberingAfterBreak="0">
    <w:nsid w:val="3A47796D"/>
    <w:multiLevelType w:val="hybridMultilevel"/>
    <w:tmpl w:val="A4E0A70A"/>
    <w:lvl w:ilvl="0" w:tplc="04100013">
      <w:start w:val="1"/>
      <w:numFmt w:val="upp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3C5011AC"/>
    <w:multiLevelType w:val="hybridMultilevel"/>
    <w:tmpl w:val="79009700"/>
    <w:lvl w:ilvl="0" w:tplc="FFFFFFFF">
      <w:start w:val="1"/>
      <w:numFmt w:val="bullet"/>
      <w:lvlText w:val="▫"/>
      <w:lvlJc w:val="left"/>
      <w:pPr>
        <w:tabs>
          <w:tab w:val="num" w:pos="360"/>
        </w:tabs>
        <w:ind w:left="360" w:hanging="360"/>
      </w:pPr>
      <w:rPr>
        <w:rFonts w:hAnsi="Courier New" w:hint="default"/>
      </w:rPr>
    </w:lvl>
    <w:lvl w:ilvl="1" w:tplc="FFFFFFFF">
      <w:start w:val="1"/>
      <w:numFmt w:val="decimal"/>
      <w:pStyle w:val="Numeroelenco2"/>
      <w:lvlText w:val="%2."/>
      <w:lvlJc w:val="left"/>
      <w:pPr>
        <w:tabs>
          <w:tab w:val="num" w:pos="1080"/>
        </w:tabs>
        <w:ind w:left="1080" w:hanging="360"/>
      </w:pPr>
    </w:lvl>
    <w:lvl w:ilvl="2" w:tplc="FFFFFFFF">
      <w:start w:val="1"/>
      <w:numFmt w:val="bullet"/>
      <w:lvlText w:val="▫"/>
      <w:lvlJc w:val="left"/>
      <w:pPr>
        <w:tabs>
          <w:tab w:val="num" w:pos="1800"/>
        </w:tabs>
        <w:ind w:left="1800" w:hanging="360"/>
      </w:pPr>
      <w:rPr>
        <w:rFonts w:hAnsi="Courier New"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21" w15:restartNumberingAfterBreak="0">
    <w:nsid w:val="43846A88"/>
    <w:multiLevelType w:val="hybridMultilevel"/>
    <w:tmpl w:val="7A5EC4AC"/>
    <w:lvl w:ilvl="0" w:tplc="0484A410">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2" w15:restartNumberingAfterBreak="0">
    <w:nsid w:val="476E0F6F"/>
    <w:multiLevelType w:val="multilevel"/>
    <w:tmpl w:val="CBB67B8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iCs w:val="0"/>
        <w:sz w:val="24"/>
        <w:szCs w:val="24"/>
      </w:rPr>
    </w:lvl>
    <w:lvl w:ilvl="2">
      <w:numFmt w:val="bullet"/>
      <w:lvlText w:val="-"/>
      <w:lvlJc w:val="left"/>
      <w:pPr>
        <w:ind w:left="1355" w:hanging="504"/>
      </w:pPr>
      <w:rPr>
        <w:rFonts w:ascii="Arial" w:eastAsia="Times New Roman" w:hAnsi="Arial" w:hint="default"/>
        <w:b w:val="0"/>
        <w:bCs w:val="0"/>
        <w:i w:val="0"/>
        <w:iCs w:val="0"/>
        <w:strike w:val="0"/>
        <w:sz w:val="24"/>
        <w:szCs w:val="24"/>
      </w:rPr>
    </w:lvl>
    <w:lvl w:ilvl="3">
      <w:start w:val="1"/>
      <w:numFmt w:val="lowerLetter"/>
      <w:lvlText w:val="%4)"/>
      <w:lvlJc w:val="left"/>
      <w:pPr>
        <w:ind w:left="932" w:hanging="648"/>
      </w:pPr>
      <w:rPr>
        <w:rFonts w:ascii="Calibri" w:eastAsia="Times New Roman" w:hAnsi="Calibri" w:hint="default"/>
        <w:b w:val="0"/>
        <w:bCs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94A6D55"/>
    <w:multiLevelType w:val="hybridMultilevel"/>
    <w:tmpl w:val="6BFE5C30"/>
    <w:lvl w:ilvl="0" w:tplc="2C0A0A4C">
      <w:start w:val="1"/>
      <w:numFmt w:val="bullet"/>
      <w:lvlText w:val="-"/>
      <w:lvlJc w:val="left"/>
      <w:pPr>
        <w:ind w:left="720" w:hanging="360"/>
      </w:pPr>
      <w:rPr>
        <w:rFonts w:ascii="TimesNewRoman" w:hAnsi="TimesNewRoman" w:cs="TimesNewRoman" w:hint="default"/>
        <w:b w:val="0"/>
        <w:bCs w:val="0"/>
        <w:i w:val="0"/>
        <w:iCs w:val="0"/>
        <w:color w:val="000000"/>
        <w:sz w:val="20"/>
        <w:szCs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4" w15:restartNumberingAfterBreak="0">
    <w:nsid w:val="4B942919"/>
    <w:multiLevelType w:val="hybridMultilevel"/>
    <w:tmpl w:val="95C42EA4"/>
    <w:lvl w:ilvl="0" w:tplc="98B86AE4">
      <w:numFmt w:val="bullet"/>
      <w:lvlText w:val="-"/>
      <w:lvlJc w:val="left"/>
      <w:pPr>
        <w:ind w:left="720" w:hanging="360"/>
      </w:pPr>
      <w:rPr>
        <w:rFonts w:ascii="Arial" w:eastAsia="Times New Roman" w:hAnsi="Arial" w:hint="default"/>
      </w:rPr>
    </w:lvl>
    <w:lvl w:ilvl="1" w:tplc="8B9AF8F2">
      <w:start w:val="1"/>
      <w:numFmt w:val="bullet"/>
      <w:lvlText w:val=""/>
      <w:lvlJc w:val="left"/>
      <w:pPr>
        <w:ind w:left="1440" w:hanging="360"/>
      </w:pPr>
      <w:rPr>
        <w:rFonts w:ascii="Wingdings" w:hAnsi="Wingdings" w:cs="Wingdings" w:hint="default"/>
      </w:rPr>
    </w:lvl>
    <w:lvl w:ilvl="2" w:tplc="AD4A9F44">
      <w:numFmt w:val="bullet"/>
      <w:lvlText w:val="•"/>
      <w:lvlJc w:val="left"/>
      <w:pPr>
        <w:ind w:left="2160" w:hanging="360"/>
      </w:pPr>
      <w:rPr>
        <w:rFonts w:ascii="Calibri" w:eastAsia="Times New Roman" w:hAnsi="Calibri"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15:restartNumberingAfterBreak="0">
    <w:nsid w:val="4D975DFE"/>
    <w:multiLevelType w:val="hybridMultilevel"/>
    <w:tmpl w:val="49303CE4"/>
    <w:lvl w:ilvl="0" w:tplc="98B86AE4">
      <w:numFmt w:val="bullet"/>
      <w:lvlText w:val="-"/>
      <w:lvlJc w:val="left"/>
      <w:pPr>
        <w:ind w:left="2137" w:hanging="360"/>
      </w:pPr>
      <w:rPr>
        <w:rFonts w:ascii="Arial" w:eastAsia="Times New Roman" w:hAnsi="Arial" w:hint="default"/>
      </w:rPr>
    </w:lvl>
    <w:lvl w:ilvl="1" w:tplc="04100003">
      <w:start w:val="1"/>
      <w:numFmt w:val="bullet"/>
      <w:lvlText w:val="o"/>
      <w:lvlJc w:val="left"/>
      <w:pPr>
        <w:ind w:left="2857" w:hanging="360"/>
      </w:pPr>
      <w:rPr>
        <w:rFonts w:ascii="Courier New" w:hAnsi="Courier New" w:cs="Courier New" w:hint="default"/>
      </w:rPr>
    </w:lvl>
    <w:lvl w:ilvl="2" w:tplc="04100005">
      <w:start w:val="1"/>
      <w:numFmt w:val="bullet"/>
      <w:lvlText w:val=""/>
      <w:lvlJc w:val="left"/>
      <w:pPr>
        <w:ind w:left="3577" w:hanging="360"/>
      </w:pPr>
      <w:rPr>
        <w:rFonts w:ascii="Wingdings" w:hAnsi="Wingdings" w:cs="Wingdings" w:hint="default"/>
      </w:rPr>
    </w:lvl>
    <w:lvl w:ilvl="3" w:tplc="04100001">
      <w:start w:val="1"/>
      <w:numFmt w:val="bullet"/>
      <w:lvlText w:val=""/>
      <w:lvlJc w:val="left"/>
      <w:pPr>
        <w:ind w:left="4297" w:hanging="360"/>
      </w:pPr>
      <w:rPr>
        <w:rFonts w:ascii="Symbol" w:hAnsi="Symbol" w:cs="Symbol" w:hint="default"/>
      </w:rPr>
    </w:lvl>
    <w:lvl w:ilvl="4" w:tplc="04100003">
      <w:start w:val="1"/>
      <w:numFmt w:val="bullet"/>
      <w:lvlText w:val="o"/>
      <w:lvlJc w:val="left"/>
      <w:pPr>
        <w:ind w:left="5017" w:hanging="360"/>
      </w:pPr>
      <w:rPr>
        <w:rFonts w:ascii="Courier New" w:hAnsi="Courier New" w:cs="Courier New" w:hint="default"/>
      </w:rPr>
    </w:lvl>
    <w:lvl w:ilvl="5" w:tplc="04100005">
      <w:start w:val="1"/>
      <w:numFmt w:val="bullet"/>
      <w:lvlText w:val=""/>
      <w:lvlJc w:val="left"/>
      <w:pPr>
        <w:ind w:left="5737" w:hanging="360"/>
      </w:pPr>
      <w:rPr>
        <w:rFonts w:ascii="Wingdings" w:hAnsi="Wingdings" w:cs="Wingdings" w:hint="default"/>
      </w:rPr>
    </w:lvl>
    <w:lvl w:ilvl="6" w:tplc="04100001">
      <w:start w:val="1"/>
      <w:numFmt w:val="bullet"/>
      <w:lvlText w:val=""/>
      <w:lvlJc w:val="left"/>
      <w:pPr>
        <w:ind w:left="6457" w:hanging="360"/>
      </w:pPr>
      <w:rPr>
        <w:rFonts w:ascii="Symbol" w:hAnsi="Symbol" w:cs="Symbol" w:hint="default"/>
      </w:rPr>
    </w:lvl>
    <w:lvl w:ilvl="7" w:tplc="04100003">
      <w:start w:val="1"/>
      <w:numFmt w:val="bullet"/>
      <w:lvlText w:val="o"/>
      <w:lvlJc w:val="left"/>
      <w:pPr>
        <w:ind w:left="7177" w:hanging="360"/>
      </w:pPr>
      <w:rPr>
        <w:rFonts w:ascii="Courier New" w:hAnsi="Courier New" w:cs="Courier New" w:hint="default"/>
      </w:rPr>
    </w:lvl>
    <w:lvl w:ilvl="8" w:tplc="04100005">
      <w:start w:val="1"/>
      <w:numFmt w:val="bullet"/>
      <w:lvlText w:val=""/>
      <w:lvlJc w:val="left"/>
      <w:pPr>
        <w:ind w:left="7897" w:hanging="360"/>
      </w:pPr>
      <w:rPr>
        <w:rFonts w:ascii="Wingdings" w:hAnsi="Wingdings" w:cs="Wingdings" w:hint="default"/>
      </w:rPr>
    </w:lvl>
  </w:abstractNum>
  <w:abstractNum w:abstractNumId="26" w15:restartNumberingAfterBreak="0">
    <w:nsid w:val="55AB42FA"/>
    <w:multiLevelType w:val="hybridMultilevel"/>
    <w:tmpl w:val="DA7C499E"/>
    <w:lvl w:ilvl="0" w:tplc="0410001B">
      <w:start w:val="1"/>
      <w:numFmt w:val="lowerRoman"/>
      <w:lvlText w:val="%1."/>
      <w:lvlJc w:val="righ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27" w15:restartNumberingAfterBreak="0">
    <w:nsid w:val="571213AB"/>
    <w:multiLevelType w:val="hybridMultilevel"/>
    <w:tmpl w:val="584E05C0"/>
    <w:lvl w:ilvl="0" w:tplc="FFFFFFFF">
      <w:start w:val="1"/>
      <w:numFmt w:val="bullet"/>
      <w:lvlText w:val=""/>
      <w:lvlJc w:val="left"/>
      <w:pPr>
        <w:ind w:left="2138" w:hanging="360"/>
      </w:pPr>
      <w:rPr>
        <w:rFonts w:ascii="Wingdings" w:hAnsi="Wingdings" w:cs="Wingdings" w:hint="default"/>
      </w:rPr>
    </w:lvl>
    <w:lvl w:ilvl="1" w:tplc="04100003">
      <w:start w:val="1"/>
      <w:numFmt w:val="bullet"/>
      <w:lvlText w:val="o"/>
      <w:lvlJc w:val="left"/>
      <w:pPr>
        <w:ind w:left="2858" w:hanging="360"/>
      </w:pPr>
      <w:rPr>
        <w:rFonts w:ascii="Courier New" w:hAnsi="Courier New" w:cs="Courier New" w:hint="default"/>
      </w:rPr>
    </w:lvl>
    <w:lvl w:ilvl="2" w:tplc="04100005">
      <w:start w:val="1"/>
      <w:numFmt w:val="bullet"/>
      <w:lvlText w:val=""/>
      <w:lvlJc w:val="left"/>
      <w:pPr>
        <w:ind w:left="3578" w:hanging="360"/>
      </w:pPr>
      <w:rPr>
        <w:rFonts w:ascii="Wingdings" w:hAnsi="Wingdings" w:cs="Wingdings" w:hint="default"/>
      </w:rPr>
    </w:lvl>
    <w:lvl w:ilvl="3" w:tplc="04100001">
      <w:start w:val="1"/>
      <w:numFmt w:val="bullet"/>
      <w:lvlText w:val=""/>
      <w:lvlJc w:val="left"/>
      <w:pPr>
        <w:ind w:left="4298" w:hanging="360"/>
      </w:pPr>
      <w:rPr>
        <w:rFonts w:ascii="Symbol" w:hAnsi="Symbol" w:cs="Symbol" w:hint="default"/>
      </w:rPr>
    </w:lvl>
    <w:lvl w:ilvl="4" w:tplc="04100003">
      <w:start w:val="1"/>
      <w:numFmt w:val="bullet"/>
      <w:lvlText w:val="o"/>
      <w:lvlJc w:val="left"/>
      <w:pPr>
        <w:ind w:left="5018" w:hanging="360"/>
      </w:pPr>
      <w:rPr>
        <w:rFonts w:ascii="Courier New" w:hAnsi="Courier New" w:cs="Courier New" w:hint="default"/>
      </w:rPr>
    </w:lvl>
    <w:lvl w:ilvl="5" w:tplc="04100005">
      <w:start w:val="1"/>
      <w:numFmt w:val="bullet"/>
      <w:lvlText w:val=""/>
      <w:lvlJc w:val="left"/>
      <w:pPr>
        <w:ind w:left="5738" w:hanging="360"/>
      </w:pPr>
      <w:rPr>
        <w:rFonts w:ascii="Wingdings" w:hAnsi="Wingdings" w:cs="Wingdings" w:hint="default"/>
      </w:rPr>
    </w:lvl>
    <w:lvl w:ilvl="6" w:tplc="04100001">
      <w:start w:val="1"/>
      <w:numFmt w:val="bullet"/>
      <w:lvlText w:val=""/>
      <w:lvlJc w:val="left"/>
      <w:pPr>
        <w:ind w:left="6458" w:hanging="360"/>
      </w:pPr>
      <w:rPr>
        <w:rFonts w:ascii="Symbol" w:hAnsi="Symbol" w:cs="Symbol" w:hint="default"/>
      </w:rPr>
    </w:lvl>
    <w:lvl w:ilvl="7" w:tplc="04100003">
      <w:start w:val="1"/>
      <w:numFmt w:val="bullet"/>
      <w:lvlText w:val="o"/>
      <w:lvlJc w:val="left"/>
      <w:pPr>
        <w:ind w:left="7178" w:hanging="360"/>
      </w:pPr>
      <w:rPr>
        <w:rFonts w:ascii="Courier New" w:hAnsi="Courier New" w:cs="Courier New" w:hint="default"/>
      </w:rPr>
    </w:lvl>
    <w:lvl w:ilvl="8" w:tplc="04100005">
      <w:start w:val="1"/>
      <w:numFmt w:val="bullet"/>
      <w:lvlText w:val=""/>
      <w:lvlJc w:val="left"/>
      <w:pPr>
        <w:ind w:left="7898" w:hanging="360"/>
      </w:pPr>
      <w:rPr>
        <w:rFonts w:ascii="Wingdings" w:hAnsi="Wingdings" w:cs="Wingdings" w:hint="default"/>
      </w:rPr>
    </w:lvl>
  </w:abstractNum>
  <w:abstractNum w:abstractNumId="28" w15:restartNumberingAfterBreak="0">
    <w:nsid w:val="598C1996"/>
    <w:multiLevelType w:val="hybridMultilevel"/>
    <w:tmpl w:val="AE86EEB2"/>
    <w:lvl w:ilvl="0" w:tplc="04100005">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15:restartNumberingAfterBreak="0">
    <w:nsid w:val="5D820524"/>
    <w:multiLevelType w:val="hybridMultilevel"/>
    <w:tmpl w:val="C8FAA506"/>
    <w:lvl w:ilvl="0" w:tplc="8B9AF8F2">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15:restartNumberingAfterBreak="0">
    <w:nsid w:val="628564F1"/>
    <w:multiLevelType w:val="hybridMultilevel"/>
    <w:tmpl w:val="8AE88786"/>
    <w:lvl w:ilvl="0" w:tplc="FFFFFFFF">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15:restartNumberingAfterBreak="0">
    <w:nsid w:val="65036949"/>
    <w:multiLevelType w:val="hybridMultilevel"/>
    <w:tmpl w:val="ADA87F7E"/>
    <w:lvl w:ilvl="0" w:tplc="04100011">
      <w:start w:val="1"/>
      <w:numFmt w:val="decimal"/>
      <w:lvlText w:val="%1)"/>
      <w:lvlJc w:val="left"/>
      <w:pPr>
        <w:ind w:left="1429" w:hanging="360"/>
      </w:p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0410000F">
      <w:start w:val="1"/>
      <w:numFmt w:val="decimal"/>
      <w:lvlText w:val="%4."/>
      <w:lvlJc w:val="left"/>
      <w:pPr>
        <w:ind w:left="3589" w:hanging="360"/>
      </w:pPr>
    </w:lvl>
    <w:lvl w:ilvl="4" w:tplc="04100019">
      <w:start w:val="1"/>
      <w:numFmt w:val="lowerLetter"/>
      <w:lvlText w:val="%5."/>
      <w:lvlJc w:val="left"/>
      <w:pPr>
        <w:ind w:left="4309" w:hanging="360"/>
      </w:pPr>
    </w:lvl>
    <w:lvl w:ilvl="5" w:tplc="0410001B">
      <w:start w:val="1"/>
      <w:numFmt w:val="lowerRoman"/>
      <w:lvlText w:val="%6."/>
      <w:lvlJc w:val="right"/>
      <w:pPr>
        <w:ind w:left="5029" w:hanging="180"/>
      </w:pPr>
    </w:lvl>
    <w:lvl w:ilvl="6" w:tplc="0410000F">
      <w:start w:val="1"/>
      <w:numFmt w:val="decimal"/>
      <w:lvlText w:val="%7."/>
      <w:lvlJc w:val="left"/>
      <w:pPr>
        <w:ind w:left="5749" w:hanging="360"/>
      </w:pPr>
    </w:lvl>
    <w:lvl w:ilvl="7" w:tplc="04100019">
      <w:start w:val="1"/>
      <w:numFmt w:val="lowerLetter"/>
      <w:lvlText w:val="%8."/>
      <w:lvlJc w:val="left"/>
      <w:pPr>
        <w:ind w:left="6469" w:hanging="360"/>
      </w:pPr>
    </w:lvl>
    <w:lvl w:ilvl="8" w:tplc="0410001B">
      <w:start w:val="1"/>
      <w:numFmt w:val="lowerRoman"/>
      <w:lvlText w:val="%9."/>
      <w:lvlJc w:val="right"/>
      <w:pPr>
        <w:ind w:left="7189" w:hanging="180"/>
      </w:pPr>
    </w:lvl>
  </w:abstractNum>
  <w:abstractNum w:abstractNumId="32" w15:restartNumberingAfterBreak="0">
    <w:nsid w:val="65BA6080"/>
    <w:multiLevelType w:val="hybridMultilevel"/>
    <w:tmpl w:val="B49EA70C"/>
    <w:lvl w:ilvl="0" w:tplc="0410001B">
      <w:start w:val="1"/>
      <w:numFmt w:val="lowerRoman"/>
      <w:lvlText w:val="%1."/>
      <w:lvlJc w:val="righ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33" w15:restartNumberingAfterBreak="0">
    <w:nsid w:val="66202DCC"/>
    <w:multiLevelType w:val="hybridMultilevel"/>
    <w:tmpl w:val="71A8BB36"/>
    <w:lvl w:ilvl="0" w:tplc="FFFFFFFF">
      <w:start w:val="1"/>
      <w:numFmt w:val="bullet"/>
      <w:lvlText w:val=""/>
      <w:lvlJc w:val="left"/>
      <w:pPr>
        <w:ind w:left="1417" w:hanging="360"/>
      </w:pPr>
      <w:rPr>
        <w:rFonts w:ascii="Wingdings" w:hAnsi="Wingdings" w:cs="Wingdings" w:hint="default"/>
      </w:rPr>
    </w:lvl>
    <w:lvl w:ilvl="1" w:tplc="04100003">
      <w:start w:val="1"/>
      <w:numFmt w:val="bullet"/>
      <w:lvlText w:val="o"/>
      <w:lvlJc w:val="left"/>
      <w:pPr>
        <w:ind w:left="2137" w:hanging="360"/>
      </w:pPr>
      <w:rPr>
        <w:rFonts w:ascii="Courier New" w:hAnsi="Courier New" w:cs="Courier New" w:hint="default"/>
      </w:rPr>
    </w:lvl>
    <w:lvl w:ilvl="2" w:tplc="04100005">
      <w:start w:val="1"/>
      <w:numFmt w:val="bullet"/>
      <w:lvlText w:val=""/>
      <w:lvlJc w:val="left"/>
      <w:pPr>
        <w:ind w:left="2857" w:hanging="360"/>
      </w:pPr>
      <w:rPr>
        <w:rFonts w:ascii="Wingdings" w:hAnsi="Wingdings" w:cs="Wingdings" w:hint="default"/>
      </w:rPr>
    </w:lvl>
    <w:lvl w:ilvl="3" w:tplc="04100001">
      <w:start w:val="1"/>
      <w:numFmt w:val="bullet"/>
      <w:lvlText w:val=""/>
      <w:lvlJc w:val="left"/>
      <w:pPr>
        <w:ind w:left="3577" w:hanging="360"/>
      </w:pPr>
      <w:rPr>
        <w:rFonts w:ascii="Symbol" w:hAnsi="Symbol" w:cs="Symbol" w:hint="default"/>
      </w:rPr>
    </w:lvl>
    <w:lvl w:ilvl="4" w:tplc="04100003">
      <w:start w:val="1"/>
      <w:numFmt w:val="bullet"/>
      <w:lvlText w:val="o"/>
      <w:lvlJc w:val="left"/>
      <w:pPr>
        <w:ind w:left="4297" w:hanging="360"/>
      </w:pPr>
      <w:rPr>
        <w:rFonts w:ascii="Courier New" w:hAnsi="Courier New" w:cs="Courier New" w:hint="default"/>
      </w:rPr>
    </w:lvl>
    <w:lvl w:ilvl="5" w:tplc="04100005">
      <w:start w:val="1"/>
      <w:numFmt w:val="bullet"/>
      <w:lvlText w:val=""/>
      <w:lvlJc w:val="left"/>
      <w:pPr>
        <w:ind w:left="5017" w:hanging="360"/>
      </w:pPr>
      <w:rPr>
        <w:rFonts w:ascii="Wingdings" w:hAnsi="Wingdings" w:cs="Wingdings" w:hint="default"/>
      </w:rPr>
    </w:lvl>
    <w:lvl w:ilvl="6" w:tplc="04100001">
      <w:start w:val="1"/>
      <w:numFmt w:val="bullet"/>
      <w:lvlText w:val=""/>
      <w:lvlJc w:val="left"/>
      <w:pPr>
        <w:ind w:left="5737" w:hanging="360"/>
      </w:pPr>
      <w:rPr>
        <w:rFonts w:ascii="Symbol" w:hAnsi="Symbol" w:cs="Symbol" w:hint="default"/>
      </w:rPr>
    </w:lvl>
    <w:lvl w:ilvl="7" w:tplc="04100003">
      <w:start w:val="1"/>
      <w:numFmt w:val="bullet"/>
      <w:lvlText w:val="o"/>
      <w:lvlJc w:val="left"/>
      <w:pPr>
        <w:ind w:left="6457" w:hanging="360"/>
      </w:pPr>
      <w:rPr>
        <w:rFonts w:ascii="Courier New" w:hAnsi="Courier New" w:cs="Courier New" w:hint="default"/>
      </w:rPr>
    </w:lvl>
    <w:lvl w:ilvl="8" w:tplc="04100005">
      <w:start w:val="1"/>
      <w:numFmt w:val="bullet"/>
      <w:lvlText w:val=""/>
      <w:lvlJc w:val="left"/>
      <w:pPr>
        <w:ind w:left="7177" w:hanging="360"/>
      </w:pPr>
      <w:rPr>
        <w:rFonts w:ascii="Wingdings" w:hAnsi="Wingdings" w:cs="Wingdings" w:hint="default"/>
      </w:rPr>
    </w:lvl>
  </w:abstractNum>
  <w:abstractNum w:abstractNumId="34" w15:restartNumberingAfterBreak="0">
    <w:nsid w:val="676E40EE"/>
    <w:multiLevelType w:val="hybridMultilevel"/>
    <w:tmpl w:val="5526E2E4"/>
    <w:lvl w:ilvl="0" w:tplc="04100013">
      <w:start w:val="1"/>
      <w:numFmt w:val="upperRoman"/>
      <w:lvlText w:val="%1."/>
      <w:lvlJc w:val="right"/>
      <w:pPr>
        <w:ind w:left="2554" w:hanging="360"/>
      </w:pPr>
    </w:lvl>
    <w:lvl w:ilvl="1" w:tplc="04100019">
      <w:start w:val="1"/>
      <w:numFmt w:val="lowerLetter"/>
      <w:lvlText w:val="%2."/>
      <w:lvlJc w:val="left"/>
      <w:pPr>
        <w:ind w:left="3274" w:hanging="360"/>
      </w:pPr>
    </w:lvl>
    <w:lvl w:ilvl="2" w:tplc="0410001B">
      <w:start w:val="1"/>
      <w:numFmt w:val="lowerRoman"/>
      <w:lvlText w:val="%3."/>
      <w:lvlJc w:val="right"/>
      <w:pPr>
        <w:ind w:left="3994" w:hanging="180"/>
      </w:pPr>
    </w:lvl>
    <w:lvl w:ilvl="3" w:tplc="0410000F">
      <w:start w:val="1"/>
      <w:numFmt w:val="decimal"/>
      <w:lvlText w:val="%4."/>
      <w:lvlJc w:val="left"/>
      <w:pPr>
        <w:ind w:left="4714" w:hanging="360"/>
      </w:pPr>
    </w:lvl>
    <w:lvl w:ilvl="4" w:tplc="04100019">
      <w:start w:val="1"/>
      <w:numFmt w:val="lowerLetter"/>
      <w:lvlText w:val="%5."/>
      <w:lvlJc w:val="left"/>
      <w:pPr>
        <w:ind w:left="5434" w:hanging="360"/>
      </w:pPr>
    </w:lvl>
    <w:lvl w:ilvl="5" w:tplc="0410001B">
      <w:start w:val="1"/>
      <w:numFmt w:val="lowerRoman"/>
      <w:lvlText w:val="%6."/>
      <w:lvlJc w:val="right"/>
      <w:pPr>
        <w:ind w:left="6154" w:hanging="180"/>
      </w:pPr>
    </w:lvl>
    <w:lvl w:ilvl="6" w:tplc="0410000F">
      <w:start w:val="1"/>
      <w:numFmt w:val="decimal"/>
      <w:lvlText w:val="%7."/>
      <w:lvlJc w:val="left"/>
      <w:pPr>
        <w:ind w:left="6874" w:hanging="360"/>
      </w:pPr>
    </w:lvl>
    <w:lvl w:ilvl="7" w:tplc="04100019">
      <w:start w:val="1"/>
      <w:numFmt w:val="lowerLetter"/>
      <w:lvlText w:val="%8."/>
      <w:lvlJc w:val="left"/>
      <w:pPr>
        <w:ind w:left="7594" w:hanging="360"/>
      </w:pPr>
    </w:lvl>
    <w:lvl w:ilvl="8" w:tplc="0410001B">
      <w:start w:val="1"/>
      <w:numFmt w:val="lowerRoman"/>
      <w:lvlText w:val="%9."/>
      <w:lvlJc w:val="right"/>
      <w:pPr>
        <w:ind w:left="8314" w:hanging="180"/>
      </w:pPr>
    </w:lvl>
  </w:abstractNum>
  <w:abstractNum w:abstractNumId="35" w15:restartNumberingAfterBreak="0">
    <w:nsid w:val="6DCA20F9"/>
    <w:multiLevelType w:val="hybridMultilevel"/>
    <w:tmpl w:val="729C460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E4E6801"/>
    <w:multiLevelType w:val="hybridMultilevel"/>
    <w:tmpl w:val="8ADEE764"/>
    <w:lvl w:ilvl="0" w:tplc="04100013">
      <w:start w:val="1"/>
      <w:numFmt w:val="upp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7" w15:restartNumberingAfterBreak="0">
    <w:nsid w:val="6F322CFD"/>
    <w:multiLevelType w:val="hybridMultilevel"/>
    <w:tmpl w:val="314C8106"/>
    <w:lvl w:ilvl="0" w:tplc="04100011">
      <w:start w:val="1"/>
      <w:numFmt w:val="decimal"/>
      <w:lvlText w:val="%1)"/>
      <w:lvlJc w:val="left"/>
      <w:pPr>
        <w:ind w:left="1406" w:hanging="360"/>
      </w:pPr>
    </w:lvl>
    <w:lvl w:ilvl="1" w:tplc="04100019">
      <w:start w:val="1"/>
      <w:numFmt w:val="lowerLetter"/>
      <w:lvlText w:val="%2."/>
      <w:lvlJc w:val="left"/>
      <w:pPr>
        <w:ind w:left="2126" w:hanging="360"/>
      </w:pPr>
    </w:lvl>
    <w:lvl w:ilvl="2" w:tplc="0410001B">
      <w:start w:val="1"/>
      <w:numFmt w:val="lowerRoman"/>
      <w:lvlText w:val="%3."/>
      <w:lvlJc w:val="right"/>
      <w:pPr>
        <w:ind w:left="2846" w:hanging="180"/>
      </w:pPr>
    </w:lvl>
    <w:lvl w:ilvl="3" w:tplc="0410000F">
      <w:start w:val="1"/>
      <w:numFmt w:val="decimal"/>
      <w:lvlText w:val="%4."/>
      <w:lvlJc w:val="left"/>
      <w:pPr>
        <w:ind w:left="3566" w:hanging="360"/>
      </w:pPr>
    </w:lvl>
    <w:lvl w:ilvl="4" w:tplc="04100019">
      <w:start w:val="1"/>
      <w:numFmt w:val="lowerLetter"/>
      <w:lvlText w:val="%5."/>
      <w:lvlJc w:val="left"/>
      <w:pPr>
        <w:ind w:left="4286" w:hanging="360"/>
      </w:pPr>
    </w:lvl>
    <w:lvl w:ilvl="5" w:tplc="0410001B">
      <w:start w:val="1"/>
      <w:numFmt w:val="lowerRoman"/>
      <w:lvlText w:val="%6."/>
      <w:lvlJc w:val="right"/>
      <w:pPr>
        <w:ind w:left="5006" w:hanging="180"/>
      </w:pPr>
    </w:lvl>
    <w:lvl w:ilvl="6" w:tplc="0410000F">
      <w:start w:val="1"/>
      <w:numFmt w:val="decimal"/>
      <w:lvlText w:val="%7."/>
      <w:lvlJc w:val="left"/>
      <w:pPr>
        <w:ind w:left="5726" w:hanging="360"/>
      </w:pPr>
    </w:lvl>
    <w:lvl w:ilvl="7" w:tplc="04100019">
      <w:start w:val="1"/>
      <w:numFmt w:val="lowerLetter"/>
      <w:lvlText w:val="%8."/>
      <w:lvlJc w:val="left"/>
      <w:pPr>
        <w:ind w:left="6446" w:hanging="360"/>
      </w:pPr>
    </w:lvl>
    <w:lvl w:ilvl="8" w:tplc="0410001B">
      <w:start w:val="1"/>
      <w:numFmt w:val="lowerRoman"/>
      <w:lvlText w:val="%9."/>
      <w:lvlJc w:val="right"/>
      <w:pPr>
        <w:ind w:left="7166" w:hanging="180"/>
      </w:pPr>
    </w:lvl>
  </w:abstractNum>
  <w:abstractNum w:abstractNumId="38" w15:restartNumberingAfterBreak="0">
    <w:nsid w:val="70A70B49"/>
    <w:multiLevelType w:val="hybridMultilevel"/>
    <w:tmpl w:val="04C4287A"/>
    <w:lvl w:ilvl="0" w:tplc="04100017">
      <w:start w:val="1"/>
      <w:numFmt w:val="lowerLetter"/>
      <w:lvlText w:val="%1)"/>
      <w:lvlJc w:val="left"/>
      <w:pPr>
        <w:ind w:left="1434" w:hanging="360"/>
      </w:pPr>
    </w:lvl>
    <w:lvl w:ilvl="1" w:tplc="04100019">
      <w:start w:val="1"/>
      <w:numFmt w:val="lowerLetter"/>
      <w:lvlText w:val="%2."/>
      <w:lvlJc w:val="left"/>
      <w:pPr>
        <w:ind w:left="2154" w:hanging="360"/>
      </w:pPr>
    </w:lvl>
    <w:lvl w:ilvl="2" w:tplc="0410001B">
      <w:start w:val="1"/>
      <w:numFmt w:val="lowerRoman"/>
      <w:lvlText w:val="%3."/>
      <w:lvlJc w:val="right"/>
      <w:pPr>
        <w:ind w:left="2874" w:hanging="180"/>
      </w:pPr>
    </w:lvl>
    <w:lvl w:ilvl="3" w:tplc="0410000F">
      <w:start w:val="1"/>
      <w:numFmt w:val="decimal"/>
      <w:lvlText w:val="%4."/>
      <w:lvlJc w:val="left"/>
      <w:pPr>
        <w:ind w:left="3594" w:hanging="360"/>
      </w:pPr>
    </w:lvl>
    <w:lvl w:ilvl="4" w:tplc="04100019">
      <w:start w:val="1"/>
      <w:numFmt w:val="lowerLetter"/>
      <w:lvlText w:val="%5."/>
      <w:lvlJc w:val="left"/>
      <w:pPr>
        <w:ind w:left="4314" w:hanging="360"/>
      </w:pPr>
    </w:lvl>
    <w:lvl w:ilvl="5" w:tplc="0410001B">
      <w:start w:val="1"/>
      <w:numFmt w:val="lowerRoman"/>
      <w:lvlText w:val="%6."/>
      <w:lvlJc w:val="right"/>
      <w:pPr>
        <w:ind w:left="5034" w:hanging="180"/>
      </w:pPr>
    </w:lvl>
    <w:lvl w:ilvl="6" w:tplc="0410000F">
      <w:start w:val="1"/>
      <w:numFmt w:val="decimal"/>
      <w:lvlText w:val="%7."/>
      <w:lvlJc w:val="left"/>
      <w:pPr>
        <w:ind w:left="5754" w:hanging="360"/>
      </w:pPr>
    </w:lvl>
    <w:lvl w:ilvl="7" w:tplc="04100019">
      <w:start w:val="1"/>
      <w:numFmt w:val="lowerLetter"/>
      <w:lvlText w:val="%8."/>
      <w:lvlJc w:val="left"/>
      <w:pPr>
        <w:ind w:left="6474" w:hanging="360"/>
      </w:pPr>
    </w:lvl>
    <w:lvl w:ilvl="8" w:tplc="0410001B">
      <w:start w:val="1"/>
      <w:numFmt w:val="lowerRoman"/>
      <w:lvlText w:val="%9."/>
      <w:lvlJc w:val="right"/>
      <w:pPr>
        <w:ind w:left="7194" w:hanging="180"/>
      </w:pPr>
    </w:lvl>
  </w:abstractNum>
  <w:abstractNum w:abstractNumId="39" w15:restartNumberingAfterBreak="0">
    <w:nsid w:val="70C93237"/>
    <w:multiLevelType w:val="hybridMultilevel"/>
    <w:tmpl w:val="B49EA70C"/>
    <w:lvl w:ilvl="0" w:tplc="0410001B">
      <w:start w:val="1"/>
      <w:numFmt w:val="lowerRoman"/>
      <w:lvlText w:val="%1."/>
      <w:lvlJc w:val="righ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40" w15:restartNumberingAfterBreak="0">
    <w:nsid w:val="74177924"/>
    <w:multiLevelType w:val="hybridMultilevel"/>
    <w:tmpl w:val="432C67E8"/>
    <w:lvl w:ilvl="0" w:tplc="04100017">
      <w:start w:val="1"/>
      <w:numFmt w:val="lowerLetter"/>
      <w:pStyle w:val="Numeroelenco"/>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15:restartNumberingAfterBreak="0">
    <w:nsid w:val="77D61A16"/>
    <w:multiLevelType w:val="hybridMultilevel"/>
    <w:tmpl w:val="5526E2E4"/>
    <w:lvl w:ilvl="0" w:tplc="04100013">
      <w:start w:val="1"/>
      <w:numFmt w:val="upperRoman"/>
      <w:lvlText w:val="%1."/>
      <w:lvlJc w:val="right"/>
      <w:pPr>
        <w:ind w:left="2554" w:hanging="360"/>
      </w:pPr>
    </w:lvl>
    <w:lvl w:ilvl="1" w:tplc="04100019">
      <w:start w:val="1"/>
      <w:numFmt w:val="lowerLetter"/>
      <w:lvlText w:val="%2."/>
      <w:lvlJc w:val="left"/>
      <w:pPr>
        <w:ind w:left="3274" w:hanging="360"/>
      </w:pPr>
    </w:lvl>
    <w:lvl w:ilvl="2" w:tplc="0410001B">
      <w:start w:val="1"/>
      <w:numFmt w:val="lowerRoman"/>
      <w:lvlText w:val="%3."/>
      <w:lvlJc w:val="right"/>
      <w:pPr>
        <w:ind w:left="3994" w:hanging="180"/>
      </w:pPr>
    </w:lvl>
    <w:lvl w:ilvl="3" w:tplc="0410000F">
      <w:start w:val="1"/>
      <w:numFmt w:val="decimal"/>
      <w:lvlText w:val="%4."/>
      <w:lvlJc w:val="left"/>
      <w:pPr>
        <w:ind w:left="4714" w:hanging="360"/>
      </w:pPr>
    </w:lvl>
    <w:lvl w:ilvl="4" w:tplc="04100019">
      <w:start w:val="1"/>
      <w:numFmt w:val="lowerLetter"/>
      <w:lvlText w:val="%5."/>
      <w:lvlJc w:val="left"/>
      <w:pPr>
        <w:ind w:left="5434" w:hanging="360"/>
      </w:pPr>
    </w:lvl>
    <w:lvl w:ilvl="5" w:tplc="0410001B">
      <w:start w:val="1"/>
      <w:numFmt w:val="lowerRoman"/>
      <w:lvlText w:val="%6."/>
      <w:lvlJc w:val="right"/>
      <w:pPr>
        <w:ind w:left="6154" w:hanging="180"/>
      </w:pPr>
    </w:lvl>
    <w:lvl w:ilvl="6" w:tplc="0410000F">
      <w:start w:val="1"/>
      <w:numFmt w:val="decimal"/>
      <w:lvlText w:val="%7."/>
      <w:lvlJc w:val="left"/>
      <w:pPr>
        <w:ind w:left="6874" w:hanging="360"/>
      </w:pPr>
    </w:lvl>
    <w:lvl w:ilvl="7" w:tplc="04100019">
      <w:start w:val="1"/>
      <w:numFmt w:val="lowerLetter"/>
      <w:lvlText w:val="%8."/>
      <w:lvlJc w:val="left"/>
      <w:pPr>
        <w:ind w:left="7594" w:hanging="360"/>
      </w:pPr>
    </w:lvl>
    <w:lvl w:ilvl="8" w:tplc="0410001B">
      <w:start w:val="1"/>
      <w:numFmt w:val="lowerRoman"/>
      <w:lvlText w:val="%9."/>
      <w:lvlJc w:val="right"/>
      <w:pPr>
        <w:ind w:left="8314" w:hanging="180"/>
      </w:pPr>
    </w:lvl>
  </w:abstractNum>
  <w:abstractNum w:abstractNumId="42" w15:restartNumberingAfterBreak="0">
    <w:nsid w:val="7A6B362E"/>
    <w:multiLevelType w:val="hybridMultilevel"/>
    <w:tmpl w:val="432C67E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15:restartNumberingAfterBreak="0">
    <w:nsid w:val="7AC0792F"/>
    <w:multiLevelType w:val="hybridMultilevel"/>
    <w:tmpl w:val="9FA03712"/>
    <w:lvl w:ilvl="0" w:tplc="AADE8FE4">
      <w:start w:val="1"/>
      <w:numFmt w:val="bullet"/>
      <w:lvlText w:val="-"/>
      <w:lvlJc w:val="left"/>
      <w:pPr>
        <w:ind w:left="720" w:hanging="360"/>
      </w:pPr>
      <w:rPr>
        <w:rFonts w:ascii="Calibri" w:eastAsia="Times New Roman" w:hAnsi="Calibri"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15:restartNumberingAfterBreak="0">
    <w:nsid w:val="7DE17A8A"/>
    <w:multiLevelType w:val="hybridMultilevel"/>
    <w:tmpl w:val="A4E0A70A"/>
    <w:lvl w:ilvl="0" w:tplc="04100013">
      <w:start w:val="1"/>
      <w:numFmt w:val="upp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5" w15:restartNumberingAfterBreak="0">
    <w:nsid w:val="7F106E11"/>
    <w:multiLevelType w:val="multilevel"/>
    <w:tmpl w:val="CBB67B8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iCs w:val="0"/>
        <w:sz w:val="24"/>
        <w:szCs w:val="24"/>
      </w:rPr>
    </w:lvl>
    <w:lvl w:ilvl="2">
      <w:numFmt w:val="bullet"/>
      <w:lvlText w:val="-"/>
      <w:lvlJc w:val="left"/>
      <w:pPr>
        <w:ind w:left="1355" w:hanging="504"/>
      </w:pPr>
      <w:rPr>
        <w:rFonts w:ascii="Arial" w:eastAsia="Times New Roman" w:hAnsi="Arial" w:hint="default"/>
        <w:b w:val="0"/>
        <w:bCs w:val="0"/>
        <w:i w:val="0"/>
        <w:iCs w:val="0"/>
        <w:strike w:val="0"/>
        <w:sz w:val="24"/>
        <w:szCs w:val="24"/>
      </w:rPr>
    </w:lvl>
    <w:lvl w:ilvl="3">
      <w:start w:val="1"/>
      <w:numFmt w:val="lowerLetter"/>
      <w:lvlText w:val="%4)"/>
      <w:lvlJc w:val="left"/>
      <w:pPr>
        <w:ind w:left="932" w:hanging="648"/>
      </w:pPr>
      <w:rPr>
        <w:rFonts w:ascii="Calibri" w:eastAsia="Times New Roman" w:hAnsi="Calibri" w:hint="default"/>
        <w:b w:val="0"/>
        <w:bCs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2"/>
  </w:num>
  <w:num w:numId="3">
    <w:abstractNumId w:val="5"/>
  </w:num>
  <w:num w:numId="4">
    <w:abstractNumId w:val="31"/>
  </w:num>
  <w:num w:numId="5">
    <w:abstractNumId w:val="20"/>
  </w:num>
  <w:num w:numId="6">
    <w:abstractNumId w:val="24"/>
  </w:num>
  <w:num w:numId="7">
    <w:abstractNumId w:val="17"/>
  </w:num>
  <w:num w:numId="8">
    <w:abstractNumId w:val="36"/>
  </w:num>
  <w:num w:numId="9">
    <w:abstractNumId w:val="44"/>
  </w:num>
  <w:num w:numId="10">
    <w:abstractNumId w:val="13"/>
  </w:num>
  <w:num w:numId="11">
    <w:abstractNumId w:val="45"/>
  </w:num>
  <w:num w:numId="12">
    <w:abstractNumId w:val="40"/>
  </w:num>
  <w:num w:numId="13">
    <w:abstractNumId w:val="37"/>
  </w:num>
  <w:num w:numId="14">
    <w:abstractNumId w:val="23"/>
  </w:num>
  <w:num w:numId="15">
    <w:abstractNumId w:val="42"/>
  </w:num>
  <w:num w:numId="16">
    <w:abstractNumId w:val="3"/>
  </w:num>
  <w:num w:numId="17">
    <w:abstractNumId w:val="14"/>
  </w:num>
  <w:num w:numId="18">
    <w:abstractNumId w:val="10"/>
  </w:num>
  <w:num w:numId="19">
    <w:abstractNumId w:val="9"/>
  </w:num>
  <w:num w:numId="20">
    <w:abstractNumId w:val="33"/>
  </w:num>
  <w:num w:numId="21">
    <w:abstractNumId w:val="25"/>
  </w:num>
  <w:num w:numId="22">
    <w:abstractNumId w:val="2"/>
  </w:num>
  <w:num w:numId="23">
    <w:abstractNumId w:val="16"/>
  </w:num>
  <w:num w:numId="24">
    <w:abstractNumId w:val="0"/>
  </w:num>
  <w:num w:numId="25">
    <w:abstractNumId w:val="11"/>
  </w:num>
  <w:num w:numId="26">
    <w:abstractNumId w:val="32"/>
  </w:num>
  <w:num w:numId="27">
    <w:abstractNumId w:val="15"/>
  </w:num>
  <w:num w:numId="28">
    <w:abstractNumId w:val="39"/>
  </w:num>
  <w:num w:numId="29">
    <w:abstractNumId w:val="26"/>
  </w:num>
  <w:num w:numId="30">
    <w:abstractNumId w:val="19"/>
  </w:num>
  <w:num w:numId="31">
    <w:abstractNumId w:val="21"/>
  </w:num>
  <w:num w:numId="32">
    <w:abstractNumId w:val="35"/>
  </w:num>
  <w:num w:numId="33">
    <w:abstractNumId w:val="8"/>
  </w:num>
  <w:num w:numId="34">
    <w:abstractNumId w:val="43"/>
  </w:num>
  <w:num w:numId="35">
    <w:abstractNumId w:val="38"/>
  </w:num>
  <w:num w:numId="36">
    <w:abstractNumId w:val="27"/>
  </w:num>
  <w:num w:numId="37">
    <w:abstractNumId w:val="30"/>
  </w:num>
  <w:num w:numId="38">
    <w:abstractNumId w:val="29"/>
  </w:num>
  <w:num w:numId="39">
    <w:abstractNumId w:val="22"/>
  </w:num>
  <w:num w:numId="40">
    <w:abstractNumId w:val="6"/>
  </w:num>
  <w:num w:numId="41">
    <w:abstractNumId w:val="4"/>
  </w:num>
  <w:num w:numId="42">
    <w:abstractNumId w:val="34"/>
  </w:num>
  <w:num w:numId="43">
    <w:abstractNumId w:val="18"/>
  </w:num>
  <w:num w:numId="44">
    <w:abstractNumId w:val="41"/>
  </w:num>
  <w:num w:numId="45">
    <w:abstractNumId w:val="1"/>
  </w:num>
  <w:num w:numId="46">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documentProtection w:edit="readOnly" w:formatting="1" w:enforcement="1" w:cryptProviderType="rsaAES" w:cryptAlgorithmClass="hash" w:cryptAlgorithmType="typeAny" w:cryptAlgorithmSid="14" w:cryptSpinCount="100000" w:hash="zQ7cLF7v4pwKLNdRzDU+ERIpCmueBP2fKx7H1UEZYOVLIcLUV+kUyR/4SKq9yfPdfXiTWAspsmL8qh3IUuMStQ==" w:salt="m/ITD55+U2HuwUnuZEzziw=="/>
  <w:defaultTabStop w:val="708"/>
  <w:hyphenationZone w:val="283"/>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893"/>
    <w:rsid w:val="00000F97"/>
    <w:rsid w:val="00001490"/>
    <w:rsid w:val="00001ACC"/>
    <w:rsid w:val="00002055"/>
    <w:rsid w:val="000020D7"/>
    <w:rsid w:val="00002353"/>
    <w:rsid w:val="00002D91"/>
    <w:rsid w:val="00002EF5"/>
    <w:rsid w:val="000037F4"/>
    <w:rsid w:val="00003958"/>
    <w:rsid w:val="00003AD9"/>
    <w:rsid w:val="00003CB7"/>
    <w:rsid w:val="00003EBB"/>
    <w:rsid w:val="000040EC"/>
    <w:rsid w:val="00004331"/>
    <w:rsid w:val="00004598"/>
    <w:rsid w:val="00004D65"/>
    <w:rsid w:val="00004F94"/>
    <w:rsid w:val="0000507C"/>
    <w:rsid w:val="000050AF"/>
    <w:rsid w:val="0000532F"/>
    <w:rsid w:val="0000573D"/>
    <w:rsid w:val="00005959"/>
    <w:rsid w:val="00005A2B"/>
    <w:rsid w:val="000064A6"/>
    <w:rsid w:val="000066B5"/>
    <w:rsid w:val="00006A97"/>
    <w:rsid w:val="00006F6A"/>
    <w:rsid w:val="00007086"/>
    <w:rsid w:val="000072D5"/>
    <w:rsid w:val="00007D39"/>
    <w:rsid w:val="00007E9B"/>
    <w:rsid w:val="00007F88"/>
    <w:rsid w:val="000100A5"/>
    <w:rsid w:val="00010323"/>
    <w:rsid w:val="0001043B"/>
    <w:rsid w:val="00010B49"/>
    <w:rsid w:val="00011130"/>
    <w:rsid w:val="000115A4"/>
    <w:rsid w:val="000115B4"/>
    <w:rsid w:val="00011A53"/>
    <w:rsid w:val="00011ADA"/>
    <w:rsid w:val="000122EF"/>
    <w:rsid w:val="00012493"/>
    <w:rsid w:val="00012846"/>
    <w:rsid w:val="000129D4"/>
    <w:rsid w:val="00012F88"/>
    <w:rsid w:val="00013370"/>
    <w:rsid w:val="00013519"/>
    <w:rsid w:val="00013A3F"/>
    <w:rsid w:val="00013CD3"/>
    <w:rsid w:val="000144BC"/>
    <w:rsid w:val="000145D4"/>
    <w:rsid w:val="000149F9"/>
    <w:rsid w:val="00014A5C"/>
    <w:rsid w:val="00015A54"/>
    <w:rsid w:val="00015B73"/>
    <w:rsid w:val="0001622F"/>
    <w:rsid w:val="000162BC"/>
    <w:rsid w:val="00016853"/>
    <w:rsid w:val="000169D4"/>
    <w:rsid w:val="00016C42"/>
    <w:rsid w:val="00016CED"/>
    <w:rsid w:val="00016DA3"/>
    <w:rsid w:val="000170E7"/>
    <w:rsid w:val="00017116"/>
    <w:rsid w:val="000171AD"/>
    <w:rsid w:val="000172F3"/>
    <w:rsid w:val="0001756B"/>
    <w:rsid w:val="000178D9"/>
    <w:rsid w:val="00017F48"/>
    <w:rsid w:val="00020394"/>
    <w:rsid w:val="0002041B"/>
    <w:rsid w:val="00020580"/>
    <w:rsid w:val="0002090F"/>
    <w:rsid w:val="00020FE7"/>
    <w:rsid w:val="000214DD"/>
    <w:rsid w:val="00022085"/>
    <w:rsid w:val="000228B4"/>
    <w:rsid w:val="0002294A"/>
    <w:rsid w:val="00022C54"/>
    <w:rsid w:val="00022D08"/>
    <w:rsid w:val="00022EFE"/>
    <w:rsid w:val="000232AF"/>
    <w:rsid w:val="000238DE"/>
    <w:rsid w:val="00023CD8"/>
    <w:rsid w:val="000248A4"/>
    <w:rsid w:val="00024BCD"/>
    <w:rsid w:val="0002521F"/>
    <w:rsid w:val="0002523E"/>
    <w:rsid w:val="00025B27"/>
    <w:rsid w:val="00026BE5"/>
    <w:rsid w:val="000274E3"/>
    <w:rsid w:val="000277A8"/>
    <w:rsid w:val="000277F2"/>
    <w:rsid w:val="00027E1E"/>
    <w:rsid w:val="00030126"/>
    <w:rsid w:val="000307BD"/>
    <w:rsid w:val="00030995"/>
    <w:rsid w:val="00030BEA"/>
    <w:rsid w:val="00031565"/>
    <w:rsid w:val="00031607"/>
    <w:rsid w:val="00031804"/>
    <w:rsid w:val="0003197C"/>
    <w:rsid w:val="00031A20"/>
    <w:rsid w:val="00031B52"/>
    <w:rsid w:val="00031C26"/>
    <w:rsid w:val="00031E26"/>
    <w:rsid w:val="00031F8B"/>
    <w:rsid w:val="0003201B"/>
    <w:rsid w:val="00032422"/>
    <w:rsid w:val="00032F69"/>
    <w:rsid w:val="00033122"/>
    <w:rsid w:val="0003349E"/>
    <w:rsid w:val="000334B6"/>
    <w:rsid w:val="00033552"/>
    <w:rsid w:val="000336FC"/>
    <w:rsid w:val="00033B5C"/>
    <w:rsid w:val="00033DE6"/>
    <w:rsid w:val="00034E13"/>
    <w:rsid w:val="00034EBC"/>
    <w:rsid w:val="000352F0"/>
    <w:rsid w:val="00035435"/>
    <w:rsid w:val="0003548E"/>
    <w:rsid w:val="0003556B"/>
    <w:rsid w:val="000355BD"/>
    <w:rsid w:val="000356DE"/>
    <w:rsid w:val="00036014"/>
    <w:rsid w:val="00036081"/>
    <w:rsid w:val="000360EB"/>
    <w:rsid w:val="000361AF"/>
    <w:rsid w:val="000364E3"/>
    <w:rsid w:val="00037595"/>
    <w:rsid w:val="00037676"/>
    <w:rsid w:val="000377EA"/>
    <w:rsid w:val="00037AA3"/>
    <w:rsid w:val="00041005"/>
    <w:rsid w:val="00041389"/>
    <w:rsid w:val="0004148B"/>
    <w:rsid w:val="000416C1"/>
    <w:rsid w:val="00041771"/>
    <w:rsid w:val="00041C56"/>
    <w:rsid w:val="00041DD5"/>
    <w:rsid w:val="00041FF6"/>
    <w:rsid w:val="000429E2"/>
    <w:rsid w:val="00042D7C"/>
    <w:rsid w:val="00042E48"/>
    <w:rsid w:val="00042E4F"/>
    <w:rsid w:val="00043323"/>
    <w:rsid w:val="00043639"/>
    <w:rsid w:val="0004368D"/>
    <w:rsid w:val="000437DE"/>
    <w:rsid w:val="000438F7"/>
    <w:rsid w:val="00043CAE"/>
    <w:rsid w:val="00043D88"/>
    <w:rsid w:val="00044229"/>
    <w:rsid w:val="000442C4"/>
    <w:rsid w:val="0004430F"/>
    <w:rsid w:val="0004443B"/>
    <w:rsid w:val="000447C8"/>
    <w:rsid w:val="00044983"/>
    <w:rsid w:val="000449AB"/>
    <w:rsid w:val="000449C0"/>
    <w:rsid w:val="00044D38"/>
    <w:rsid w:val="00044E9A"/>
    <w:rsid w:val="0004513C"/>
    <w:rsid w:val="00045E32"/>
    <w:rsid w:val="00046160"/>
    <w:rsid w:val="00046492"/>
    <w:rsid w:val="000469F4"/>
    <w:rsid w:val="00046D2D"/>
    <w:rsid w:val="00046D4B"/>
    <w:rsid w:val="00046F2F"/>
    <w:rsid w:val="000470EF"/>
    <w:rsid w:val="000475D7"/>
    <w:rsid w:val="0004777B"/>
    <w:rsid w:val="00047837"/>
    <w:rsid w:val="00047B76"/>
    <w:rsid w:val="00047E42"/>
    <w:rsid w:val="00047FC4"/>
    <w:rsid w:val="0005011D"/>
    <w:rsid w:val="000504BC"/>
    <w:rsid w:val="00050E76"/>
    <w:rsid w:val="00050EEB"/>
    <w:rsid w:val="00050F06"/>
    <w:rsid w:val="0005155C"/>
    <w:rsid w:val="00051D07"/>
    <w:rsid w:val="00051EEE"/>
    <w:rsid w:val="0005220E"/>
    <w:rsid w:val="000523AF"/>
    <w:rsid w:val="000524FB"/>
    <w:rsid w:val="00052F1B"/>
    <w:rsid w:val="000535EE"/>
    <w:rsid w:val="000536CA"/>
    <w:rsid w:val="000536EB"/>
    <w:rsid w:val="000538B5"/>
    <w:rsid w:val="00053D34"/>
    <w:rsid w:val="00053E01"/>
    <w:rsid w:val="00053E18"/>
    <w:rsid w:val="000540DE"/>
    <w:rsid w:val="00054B84"/>
    <w:rsid w:val="00054CE4"/>
    <w:rsid w:val="000556AD"/>
    <w:rsid w:val="000557B4"/>
    <w:rsid w:val="0005597C"/>
    <w:rsid w:val="00055C25"/>
    <w:rsid w:val="00055C64"/>
    <w:rsid w:val="0005616E"/>
    <w:rsid w:val="000561D2"/>
    <w:rsid w:val="000563CB"/>
    <w:rsid w:val="0005663B"/>
    <w:rsid w:val="00056BA1"/>
    <w:rsid w:val="00056F80"/>
    <w:rsid w:val="000575D9"/>
    <w:rsid w:val="000577AF"/>
    <w:rsid w:val="0005790D"/>
    <w:rsid w:val="0006006B"/>
    <w:rsid w:val="000600F9"/>
    <w:rsid w:val="000608FB"/>
    <w:rsid w:val="000609A4"/>
    <w:rsid w:val="0006110E"/>
    <w:rsid w:val="00061197"/>
    <w:rsid w:val="0006141C"/>
    <w:rsid w:val="00061561"/>
    <w:rsid w:val="000617BB"/>
    <w:rsid w:val="0006186F"/>
    <w:rsid w:val="00061D50"/>
    <w:rsid w:val="00061DA3"/>
    <w:rsid w:val="00061E0B"/>
    <w:rsid w:val="00061E28"/>
    <w:rsid w:val="000624DC"/>
    <w:rsid w:val="00062583"/>
    <w:rsid w:val="00062732"/>
    <w:rsid w:val="00063186"/>
    <w:rsid w:val="000631BF"/>
    <w:rsid w:val="000632A6"/>
    <w:rsid w:val="0006347C"/>
    <w:rsid w:val="000635B0"/>
    <w:rsid w:val="000636FD"/>
    <w:rsid w:val="000643A1"/>
    <w:rsid w:val="00064A16"/>
    <w:rsid w:val="00064B75"/>
    <w:rsid w:val="00064DEA"/>
    <w:rsid w:val="00065F08"/>
    <w:rsid w:val="000660A6"/>
    <w:rsid w:val="000661DE"/>
    <w:rsid w:val="000662D6"/>
    <w:rsid w:val="000663EC"/>
    <w:rsid w:val="0006690F"/>
    <w:rsid w:val="000669B0"/>
    <w:rsid w:val="0006781F"/>
    <w:rsid w:val="0006789A"/>
    <w:rsid w:val="00070527"/>
    <w:rsid w:val="0007068A"/>
    <w:rsid w:val="00071257"/>
    <w:rsid w:val="00071339"/>
    <w:rsid w:val="000714FB"/>
    <w:rsid w:val="00071AB1"/>
    <w:rsid w:val="00071C14"/>
    <w:rsid w:val="00071DE6"/>
    <w:rsid w:val="00072447"/>
    <w:rsid w:val="00072897"/>
    <w:rsid w:val="00072D99"/>
    <w:rsid w:val="00073239"/>
    <w:rsid w:val="00073510"/>
    <w:rsid w:val="000735B0"/>
    <w:rsid w:val="00073A89"/>
    <w:rsid w:val="00073E1B"/>
    <w:rsid w:val="000740D7"/>
    <w:rsid w:val="00074570"/>
    <w:rsid w:val="000745AF"/>
    <w:rsid w:val="000746F3"/>
    <w:rsid w:val="0007481D"/>
    <w:rsid w:val="000749EA"/>
    <w:rsid w:val="00075FFF"/>
    <w:rsid w:val="00076094"/>
    <w:rsid w:val="000760E7"/>
    <w:rsid w:val="000760E9"/>
    <w:rsid w:val="0007684D"/>
    <w:rsid w:val="00076A1A"/>
    <w:rsid w:val="000770A0"/>
    <w:rsid w:val="00077745"/>
    <w:rsid w:val="00080621"/>
    <w:rsid w:val="0008187A"/>
    <w:rsid w:val="00081AB8"/>
    <w:rsid w:val="00081C1A"/>
    <w:rsid w:val="000821BE"/>
    <w:rsid w:val="0008240F"/>
    <w:rsid w:val="00082609"/>
    <w:rsid w:val="00082C9E"/>
    <w:rsid w:val="00083503"/>
    <w:rsid w:val="00084387"/>
    <w:rsid w:val="00084873"/>
    <w:rsid w:val="00084B39"/>
    <w:rsid w:val="00084C2B"/>
    <w:rsid w:val="00085940"/>
    <w:rsid w:val="0008617B"/>
    <w:rsid w:val="00086234"/>
    <w:rsid w:val="000863E7"/>
    <w:rsid w:val="000867BB"/>
    <w:rsid w:val="00087337"/>
    <w:rsid w:val="0008791C"/>
    <w:rsid w:val="00087B08"/>
    <w:rsid w:val="00090096"/>
    <w:rsid w:val="00090B6A"/>
    <w:rsid w:val="0009105C"/>
    <w:rsid w:val="0009189A"/>
    <w:rsid w:val="00091A03"/>
    <w:rsid w:val="0009208F"/>
    <w:rsid w:val="0009229E"/>
    <w:rsid w:val="000929CB"/>
    <w:rsid w:val="00092A08"/>
    <w:rsid w:val="00092DF4"/>
    <w:rsid w:val="00092FB2"/>
    <w:rsid w:val="000931FC"/>
    <w:rsid w:val="00093A01"/>
    <w:rsid w:val="00093B00"/>
    <w:rsid w:val="00093B6A"/>
    <w:rsid w:val="00094044"/>
    <w:rsid w:val="00094244"/>
    <w:rsid w:val="0009426C"/>
    <w:rsid w:val="00094576"/>
    <w:rsid w:val="00094A90"/>
    <w:rsid w:val="00094AE1"/>
    <w:rsid w:val="00094B84"/>
    <w:rsid w:val="00095466"/>
    <w:rsid w:val="00095E01"/>
    <w:rsid w:val="000960E7"/>
    <w:rsid w:val="00096201"/>
    <w:rsid w:val="00096EB3"/>
    <w:rsid w:val="0009713F"/>
    <w:rsid w:val="0009722D"/>
    <w:rsid w:val="00097650"/>
    <w:rsid w:val="00097832"/>
    <w:rsid w:val="00097D4D"/>
    <w:rsid w:val="000A0495"/>
    <w:rsid w:val="000A1054"/>
    <w:rsid w:val="000A1088"/>
    <w:rsid w:val="000A1D57"/>
    <w:rsid w:val="000A224D"/>
    <w:rsid w:val="000A2716"/>
    <w:rsid w:val="000A291F"/>
    <w:rsid w:val="000A2B08"/>
    <w:rsid w:val="000A2BF8"/>
    <w:rsid w:val="000A2E63"/>
    <w:rsid w:val="000A308A"/>
    <w:rsid w:val="000A3486"/>
    <w:rsid w:val="000A353A"/>
    <w:rsid w:val="000A3A4B"/>
    <w:rsid w:val="000A3E71"/>
    <w:rsid w:val="000A4011"/>
    <w:rsid w:val="000A492F"/>
    <w:rsid w:val="000A4A5F"/>
    <w:rsid w:val="000A4C64"/>
    <w:rsid w:val="000A4E2F"/>
    <w:rsid w:val="000A586F"/>
    <w:rsid w:val="000A5E5B"/>
    <w:rsid w:val="000A656F"/>
    <w:rsid w:val="000A65C9"/>
    <w:rsid w:val="000A6600"/>
    <w:rsid w:val="000A683B"/>
    <w:rsid w:val="000A6D83"/>
    <w:rsid w:val="000A7060"/>
    <w:rsid w:val="000A707F"/>
    <w:rsid w:val="000A7132"/>
    <w:rsid w:val="000A720E"/>
    <w:rsid w:val="000A7311"/>
    <w:rsid w:val="000A747A"/>
    <w:rsid w:val="000A7B1A"/>
    <w:rsid w:val="000A7F38"/>
    <w:rsid w:val="000B0393"/>
    <w:rsid w:val="000B0532"/>
    <w:rsid w:val="000B061B"/>
    <w:rsid w:val="000B0B91"/>
    <w:rsid w:val="000B0BE4"/>
    <w:rsid w:val="000B0DE4"/>
    <w:rsid w:val="000B0EE4"/>
    <w:rsid w:val="000B141B"/>
    <w:rsid w:val="000B144B"/>
    <w:rsid w:val="000B177A"/>
    <w:rsid w:val="000B1949"/>
    <w:rsid w:val="000B1AEF"/>
    <w:rsid w:val="000B1C7E"/>
    <w:rsid w:val="000B1FDC"/>
    <w:rsid w:val="000B2844"/>
    <w:rsid w:val="000B28D2"/>
    <w:rsid w:val="000B28E2"/>
    <w:rsid w:val="000B2C10"/>
    <w:rsid w:val="000B311A"/>
    <w:rsid w:val="000B31C3"/>
    <w:rsid w:val="000B331A"/>
    <w:rsid w:val="000B34E4"/>
    <w:rsid w:val="000B36F7"/>
    <w:rsid w:val="000B3815"/>
    <w:rsid w:val="000B397C"/>
    <w:rsid w:val="000B3E53"/>
    <w:rsid w:val="000B42F9"/>
    <w:rsid w:val="000B439C"/>
    <w:rsid w:val="000B43C0"/>
    <w:rsid w:val="000B497B"/>
    <w:rsid w:val="000B4D61"/>
    <w:rsid w:val="000B5153"/>
    <w:rsid w:val="000B5245"/>
    <w:rsid w:val="000B53B5"/>
    <w:rsid w:val="000B54E9"/>
    <w:rsid w:val="000B566E"/>
    <w:rsid w:val="000B58F0"/>
    <w:rsid w:val="000B5A71"/>
    <w:rsid w:val="000B5DAC"/>
    <w:rsid w:val="000B619C"/>
    <w:rsid w:val="000B6406"/>
    <w:rsid w:val="000B6516"/>
    <w:rsid w:val="000B6661"/>
    <w:rsid w:val="000B689D"/>
    <w:rsid w:val="000B6BBA"/>
    <w:rsid w:val="000B7156"/>
    <w:rsid w:val="000B7723"/>
    <w:rsid w:val="000B775F"/>
    <w:rsid w:val="000B7F28"/>
    <w:rsid w:val="000C0163"/>
    <w:rsid w:val="000C093F"/>
    <w:rsid w:val="000C0A57"/>
    <w:rsid w:val="000C0B78"/>
    <w:rsid w:val="000C122C"/>
    <w:rsid w:val="000C1B7B"/>
    <w:rsid w:val="000C1C4E"/>
    <w:rsid w:val="000C1FAB"/>
    <w:rsid w:val="000C285D"/>
    <w:rsid w:val="000C331A"/>
    <w:rsid w:val="000C338A"/>
    <w:rsid w:val="000C35EC"/>
    <w:rsid w:val="000C3658"/>
    <w:rsid w:val="000C440D"/>
    <w:rsid w:val="000C46B4"/>
    <w:rsid w:val="000C4805"/>
    <w:rsid w:val="000C4C97"/>
    <w:rsid w:val="000C5034"/>
    <w:rsid w:val="000C50D3"/>
    <w:rsid w:val="000C5152"/>
    <w:rsid w:val="000C526E"/>
    <w:rsid w:val="000C5276"/>
    <w:rsid w:val="000C530B"/>
    <w:rsid w:val="000C54B0"/>
    <w:rsid w:val="000C5530"/>
    <w:rsid w:val="000C59D9"/>
    <w:rsid w:val="000C5AD0"/>
    <w:rsid w:val="000C5B76"/>
    <w:rsid w:val="000C5B92"/>
    <w:rsid w:val="000C5E92"/>
    <w:rsid w:val="000C6118"/>
    <w:rsid w:val="000C6316"/>
    <w:rsid w:val="000C65E4"/>
    <w:rsid w:val="000C6665"/>
    <w:rsid w:val="000C6861"/>
    <w:rsid w:val="000C6A22"/>
    <w:rsid w:val="000C6B20"/>
    <w:rsid w:val="000C6FDE"/>
    <w:rsid w:val="000C74D2"/>
    <w:rsid w:val="000C76A8"/>
    <w:rsid w:val="000C7B24"/>
    <w:rsid w:val="000C7CCA"/>
    <w:rsid w:val="000C7EB2"/>
    <w:rsid w:val="000D0C69"/>
    <w:rsid w:val="000D0E42"/>
    <w:rsid w:val="000D118F"/>
    <w:rsid w:val="000D14B5"/>
    <w:rsid w:val="000D156D"/>
    <w:rsid w:val="000D15A9"/>
    <w:rsid w:val="000D15D7"/>
    <w:rsid w:val="000D2137"/>
    <w:rsid w:val="000D2493"/>
    <w:rsid w:val="000D25DC"/>
    <w:rsid w:val="000D2611"/>
    <w:rsid w:val="000D2A35"/>
    <w:rsid w:val="000D33C1"/>
    <w:rsid w:val="000D358A"/>
    <w:rsid w:val="000D36D5"/>
    <w:rsid w:val="000D39C2"/>
    <w:rsid w:val="000D3A33"/>
    <w:rsid w:val="000D3C4E"/>
    <w:rsid w:val="000D3C8A"/>
    <w:rsid w:val="000D3D04"/>
    <w:rsid w:val="000D4488"/>
    <w:rsid w:val="000D4516"/>
    <w:rsid w:val="000D4C7B"/>
    <w:rsid w:val="000D4FB4"/>
    <w:rsid w:val="000D5330"/>
    <w:rsid w:val="000D5E5D"/>
    <w:rsid w:val="000D5E8A"/>
    <w:rsid w:val="000D5F9B"/>
    <w:rsid w:val="000D642F"/>
    <w:rsid w:val="000D69CC"/>
    <w:rsid w:val="000D6BCF"/>
    <w:rsid w:val="000D6C8F"/>
    <w:rsid w:val="000D7254"/>
    <w:rsid w:val="000D7C81"/>
    <w:rsid w:val="000E0102"/>
    <w:rsid w:val="000E029D"/>
    <w:rsid w:val="000E03B6"/>
    <w:rsid w:val="000E04F0"/>
    <w:rsid w:val="000E06B6"/>
    <w:rsid w:val="000E0945"/>
    <w:rsid w:val="000E0C35"/>
    <w:rsid w:val="000E1326"/>
    <w:rsid w:val="000E15BC"/>
    <w:rsid w:val="000E1DBF"/>
    <w:rsid w:val="000E1E52"/>
    <w:rsid w:val="000E2001"/>
    <w:rsid w:val="000E20EB"/>
    <w:rsid w:val="000E24DB"/>
    <w:rsid w:val="000E24F5"/>
    <w:rsid w:val="000E28D1"/>
    <w:rsid w:val="000E2AA9"/>
    <w:rsid w:val="000E3027"/>
    <w:rsid w:val="000E30C3"/>
    <w:rsid w:val="000E31D6"/>
    <w:rsid w:val="000E32A3"/>
    <w:rsid w:val="000E3490"/>
    <w:rsid w:val="000E394C"/>
    <w:rsid w:val="000E3B3F"/>
    <w:rsid w:val="000E4164"/>
    <w:rsid w:val="000E4231"/>
    <w:rsid w:val="000E443F"/>
    <w:rsid w:val="000E4621"/>
    <w:rsid w:val="000E4AE9"/>
    <w:rsid w:val="000E537C"/>
    <w:rsid w:val="000E592A"/>
    <w:rsid w:val="000E5AC5"/>
    <w:rsid w:val="000E5DF3"/>
    <w:rsid w:val="000E63B5"/>
    <w:rsid w:val="000E6CD2"/>
    <w:rsid w:val="000E7282"/>
    <w:rsid w:val="000E76D7"/>
    <w:rsid w:val="000E7AEF"/>
    <w:rsid w:val="000F01EC"/>
    <w:rsid w:val="000F02F9"/>
    <w:rsid w:val="000F032D"/>
    <w:rsid w:val="000F09C2"/>
    <w:rsid w:val="000F0D2B"/>
    <w:rsid w:val="000F0FDD"/>
    <w:rsid w:val="000F107A"/>
    <w:rsid w:val="000F1393"/>
    <w:rsid w:val="000F1422"/>
    <w:rsid w:val="000F1561"/>
    <w:rsid w:val="000F1665"/>
    <w:rsid w:val="000F1A00"/>
    <w:rsid w:val="000F1F6D"/>
    <w:rsid w:val="000F255B"/>
    <w:rsid w:val="000F2A7D"/>
    <w:rsid w:val="000F3147"/>
    <w:rsid w:val="000F3C3F"/>
    <w:rsid w:val="000F3CFC"/>
    <w:rsid w:val="000F3F35"/>
    <w:rsid w:val="000F4444"/>
    <w:rsid w:val="000F4C4C"/>
    <w:rsid w:val="000F4E88"/>
    <w:rsid w:val="000F534B"/>
    <w:rsid w:val="000F589F"/>
    <w:rsid w:val="000F5994"/>
    <w:rsid w:val="000F5C96"/>
    <w:rsid w:val="000F5EB8"/>
    <w:rsid w:val="000F637B"/>
    <w:rsid w:val="000F662D"/>
    <w:rsid w:val="000F6705"/>
    <w:rsid w:val="000F6776"/>
    <w:rsid w:val="000F6DE0"/>
    <w:rsid w:val="000F7A12"/>
    <w:rsid w:val="000F7B15"/>
    <w:rsid w:val="000F7F1D"/>
    <w:rsid w:val="00100384"/>
    <w:rsid w:val="001004FC"/>
    <w:rsid w:val="001013AD"/>
    <w:rsid w:val="001014E6"/>
    <w:rsid w:val="001018C5"/>
    <w:rsid w:val="00102205"/>
    <w:rsid w:val="00102231"/>
    <w:rsid w:val="0010226B"/>
    <w:rsid w:val="00102AE0"/>
    <w:rsid w:val="00102C30"/>
    <w:rsid w:val="00102F77"/>
    <w:rsid w:val="00102F7E"/>
    <w:rsid w:val="00102F7F"/>
    <w:rsid w:val="001031CD"/>
    <w:rsid w:val="00103556"/>
    <w:rsid w:val="00104C8A"/>
    <w:rsid w:val="00104DE3"/>
    <w:rsid w:val="00104EB8"/>
    <w:rsid w:val="0010520F"/>
    <w:rsid w:val="001058AA"/>
    <w:rsid w:val="00105DCB"/>
    <w:rsid w:val="00105E75"/>
    <w:rsid w:val="001064EF"/>
    <w:rsid w:val="001067F2"/>
    <w:rsid w:val="00106A59"/>
    <w:rsid w:val="00106AB1"/>
    <w:rsid w:val="00106CC2"/>
    <w:rsid w:val="00106EFB"/>
    <w:rsid w:val="00107039"/>
    <w:rsid w:val="001076B4"/>
    <w:rsid w:val="00107780"/>
    <w:rsid w:val="00107900"/>
    <w:rsid w:val="00107BCE"/>
    <w:rsid w:val="00107DFC"/>
    <w:rsid w:val="00110178"/>
    <w:rsid w:val="0011098F"/>
    <w:rsid w:val="00110D67"/>
    <w:rsid w:val="00111146"/>
    <w:rsid w:val="001112D3"/>
    <w:rsid w:val="00111846"/>
    <w:rsid w:val="00111A18"/>
    <w:rsid w:val="00112259"/>
    <w:rsid w:val="00112BF6"/>
    <w:rsid w:val="00112C04"/>
    <w:rsid w:val="00112C1B"/>
    <w:rsid w:val="00112D48"/>
    <w:rsid w:val="00112DAB"/>
    <w:rsid w:val="00112E96"/>
    <w:rsid w:val="00112EBC"/>
    <w:rsid w:val="00113391"/>
    <w:rsid w:val="001137A7"/>
    <w:rsid w:val="0011384D"/>
    <w:rsid w:val="00113C06"/>
    <w:rsid w:val="00114125"/>
    <w:rsid w:val="0011415F"/>
    <w:rsid w:val="00114C8E"/>
    <w:rsid w:val="001151F9"/>
    <w:rsid w:val="0011524A"/>
    <w:rsid w:val="0011553D"/>
    <w:rsid w:val="0011554F"/>
    <w:rsid w:val="00115C41"/>
    <w:rsid w:val="00116282"/>
    <w:rsid w:val="001164EE"/>
    <w:rsid w:val="00116FC4"/>
    <w:rsid w:val="00117084"/>
    <w:rsid w:val="0011739B"/>
    <w:rsid w:val="00117B2A"/>
    <w:rsid w:val="00117B8C"/>
    <w:rsid w:val="0012114E"/>
    <w:rsid w:val="0012145C"/>
    <w:rsid w:val="001215A3"/>
    <w:rsid w:val="00121B4A"/>
    <w:rsid w:val="00121EFD"/>
    <w:rsid w:val="0012233C"/>
    <w:rsid w:val="00122478"/>
    <w:rsid w:val="00122979"/>
    <w:rsid w:val="001229B7"/>
    <w:rsid w:val="00122B92"/>
    <w:rsid w:val="00122F0F"/>
    <w:rsid w:val="00122F28"/>
    <w:rsid w:val="00122FC5"/>
    <w:rsid w:val="001230ED"/>
    <w:rsid w:val="001241F6"/>
    <w:rsid w:val="00124617"/>
    <w:rsid w:val="001247EC"/>
    <w:rsid w:val="001248DB"/>
    <w:rsid w:val="00124927"/>
    <w:rsid w:val="00124991"/>
    <w:rsid w:val="00124C53"/>
    <w:rsid w:val="001252DB"/>
    <w:rsid w:val="00125529"/>
    <w:rsid w:val="0012591A"/>
    <w:rsid w:val="00125C67"/>
    <w:rsid w:val="001269CA"/>
    <w:rsid w:val="00126AED"/>
    <w:rsid w:val="00126D3A"/>
    <w:rsid w:val="00127648"/>
    <w:rsid w:val="001278A7"/>
    <w:rsid w:val="0012793C"/>
    <w:rsid w:val="00127CB6"/>
    <w:rsid w:val="00127EF6"/>
    <w:rsid w:val="0013003B"/>
    <w:rsid w:val="0013014C"/>
    <w:rsid w:val="00130596"/>
    <w:rsid w:val="001306AF"/>
    <w:rsid w:val="00130D37"/>
    <w:rsid w:val="00130F15"/>
    <w:rsid w:val="001314F1"/>
    <w:rsid w:val="00131BFE"/>
    <w:rsid w:val="00131C10"/>
    <w:rsid w:val="00132009"/>
    <w:rsid w:val="001320FE"/>
    <w:rsid w:val="00132CE2"/>
    <w:rsid w:val="0013336D"/>
    <w:rsid w:val="001336B0"/>
    <w:rsid w:val="00133808"/>
    <w:rsid w:val="00133835"/>
    <w:rsid w:val="00133A9D"/>
    <w:rsid w:val="001347A2"/>
    <w:rsid w:val="001348A1"/>
    <w:rsid w:val="00134920"/>
    <w:rsid w:val="00134AB0"/>
    <w:rsid w:val="001351D9"/>
    <w:rsid w:val="00135265"/>
    <w:rsid w:val="0013527D"/>
    <w:rsid w:val="001354C2"/>
    <w:rsid w:val="001359F1"/>
    <w:rsid w:val="00135DC5"/>
    <w:rsid w:val="00136214"/>
    <w:rsid w:val="001366F0"/>
    <w:rsid w:val="00136A7E"/>
    <w:rsid w:val="00136E7E"/>
    <w:rsid w:val="0013714F"/>
    <w:rsid w:val="00137385"/>
    <w:rsid w:val="00137479"/>
    <w:rsid w:val="001375F5"/>
    <w:rsid w:val="00137DE8"/>
    <w:rsid w:val="00137E5A"/>
    <w:rsid w:val="001400BC"/>
    <w:rsid w:val="0014012D"/>
    <w:rsid w:val="001402BF"/>
    <w:rsid w:val="001402F0"/>
    <w:rsid w:val="0014056E"/>
    <w:rsid w:val="00140E6C"/>
    <w:rsid w:val="00141184"/>
    <w:rsid w:val="001411B4"/>
    <w:rsid w:val="00141419"/>
    <w:rsid w:val="001414C9"/>
    <w:rsid w:val="00141871"/>
    <w:rsid w:val="001418FC"/>
    <w:rsid w:val="00142314"/>
    <w:rsid w:val="001423F9"/>
    <w:rsid w:val="0014248C"/>
    <w:rsid w:val="00142771"/>
    <w:rsid w:val="001434AD"/>
    <w:rsid w:val="00143A00"/>
    <w:rsid w:val="00143AA1"/>
    <w:rsid w:val="00143BAA"/>
    <w:rsid w:val="00143F60"/>
    <w:rsid w:val="00143FA0"/>
    <w:rsid w:val="001443CB"/>
    <w:rsid w:val="0014466D"/>
    <w:rsid w:val="001446CC"/>
    <w:rsid w:val="00144D06"/>
    <w:rsid w:val="001455F6"/>
    <w:rsid w:val="00145956"/>
    <w:rsid w:val="001463A0"/>
    <w:rsid w:val="00146433"/>
    <w:rsid w:val="00146FDC"/>
    <w:rsid w:val="001471C6"/>
    <w:rsid w:val="0014753A"/>
    <w:rsid w:val="001476A7"/>
    <w:rsid w:val="0014798C"/>
    <w:rsid w:val="00147C67"/>
    <w:rsid w:val="00147E82"/>
    <w:rsid w:val="0015014D"/>
    <w:rsid w:val="001506FF"/>
    <w:rsid w:val="00150E29"/>
    <w:rsid w:val="00151273"/>
    <w:rsid w:val="001514D4"/>
    <w:rsid w:val="00151773"/>
    <w:rsid w:val="0015185F"/>
    <w:rsid w:val="00151D17"/>
    <w:rsid w:val="00152106"/>
    <w:rsid w:val="00152172"/>
    <w:rsid w:val="0015249E"/>
    <w:rsid w:val="00152694"/>
    <w:rsid w:val="001526F4"/>
    <w:rsid w:val="0015277B"/>
    <w:rsid w:val="001527CF"/>
    <w:rsid w:val="00152A79"/>
    <w:rsid w:val="00152FB7"/>
    <w:rsid w:val="00153104"/>
    <w:rsid w:val="0015318D"/>
    <w:rsid w:val="0015321F"/>
    <w:rsid w:val="0015329D"/>
    <w:rsid w:val="00153325"/>
    <w:rsid w:val="001534D7"/>
    <w:rsid w:val="00153879"/>
    <w:rsid w:val="00153A03"/>
    <w:rsid w:val="00153CE5"/>
    <w:rsid w:val="00153E6C"/>
    <w:rsid w:val="00154070"/>
    <w:rsid w:val="001540A4"/>
    <w:rsid w:val="001546CF"/>
    <w:rsid w:val="00154848"/>
    <w:rsid w:val="001558E2"/>
    <w:rsid w:val="00155A3D"/>
    <w:rsid w:val="00155C68"/>
    <w:rsid w:val="00156667"/>
    <w:rsid w:val="00156863"/>
    <w:rsid w:val="00156864"/>
    <w:rsid w:val="00156869"/>
    <w:rsid w:val="00156AD6"/>
    <w:rsid w:val="00156BE7"/>
    <w:rsid w:val="00156C1F"/>
    <w:rsid w:val="00156C9C"/>
    <w:rsid w:val="00156EB6"/>
    <w:rsid w:val="00157186"/>
    <w:rsid w:val="001577B4"/>
    <w:rsid w:val="001577F1"/>
    <w:rsid w:val="00157A94"/>
    <w:rsid w:val="00157D50"/>
    <w:rsid w:val="00157DCE"/>
    <w:rsid w:val="00160222"/>
    <w:rsid w:val="00160261"/>
    <w:rsid w:val="00160609"/>
    <w:rsid w:val="00160A9A"/>
    <w:rsid w:val="001610B4"/>
    <w:rsid w:val="0016162A"/>
    <w:rsid w:val="00161A0E"/>
    <w:rsid w:val="00162939"/>
    <w:rsid w:val="0016297C"/>
    <w:rsid w:val="00162E82"/>
    <w:rsid w:val="001636F6"/>
    <w:rsid w:val="00163F5B"/>
    <w:rsid w:val="001646B3"/>
    <w:rsid w:val="001646B5"/>
    <w:rsid w:val="001651F0"/>
    <w:rsid w:val="001652C6"/>
    <w:rsid w:val="0016539E"/>
    <w:rsid w:val="00165451"/>
    <w:rsid w:val="00165862"/>
    <w:rsid w:val="001658C8"/>
    <w:rsid w:val="00166432"/>
    <w:rsid w:val="0016656F"/>
    <w:rsid w:val="00166F30"/>
    <w:rsid w:val="00167105"/>
    <w:rsid w:val="0016764D"/>
    <w:rsid w:val="00167695"/>
    <w:rsid w:val="00167A17"/>
    <w:rsid w:val="0017000C"/>
    <w:rsid w:val="0017028C"/>
    <w:rsid w:val="00170C0F"/>
    <w:rsid w:val="00170F56"/>
    <w:rsid w:val="00171188"/>
    <w:rsid w:val="001714E5"/>
    <w:rsid w:val="00171628"/>
    <w:rsid w:val="00171F92"/>
    <w:rsid w:val="00172239"/>
    <w:rsid w:val="0017241A"/>
    <w:rsid w:val="00172555"/>
    <w:rsid w:val="00172AB8"/>
    <w:rsid w:val="00172DEE"/>
    <w:rsid w:val="0017321E"/>
    <w:rsid w:val="00173836"/>
    <w:rsid w:val="001739B3"/>
    <w:rsid w:val="001744D6"/>
    <w:rsid w:val="00174886"/>
    <w:rsid w:val="001748F2"/>
    <w:rsid w:val="00174CA5"/>
    <w:rsid w:val="00174DE1"/>
    <w:rsid w:val="00174DFB"/>
    <w:rsid w:val="00175AF5"/>
    <w:rsid w:val="00175F21"/>
    <w:rsid w:val="00175FB6"/>
    <w:rsid w:val="00175FDA"/>
    <w:rsid w:val="0017602D"/>
    <w:rsid w:val="00176D51"/>
    <w:rsid w:val="00176D59"/>
    <w:rsid w:val="00176EF2"/>
    <w:rsid w:val="00177204"/>
    <w:rsid w:val="001775C6"/>
    <w:rsid w:val="001776AD"/>
    <w:rsid w:val="001776B8"/>
    <w:rsid w:val="00177854"/>
    <w:rsid w:val="001778B9"/>
    <w:rsid w:val="00177953"/>
    <w:rsid w:val="00177A41"/>
    <w:rsid w:val="00177A5B"/>
    <w:rsid w:val="00180103"/>
    <w:rsid w:val="001805DC"/>
    <w:rsid w:val="00180849"/>
    <w:rsid w:val="001809A0"/>
    <w:rsid w:val="00180AD2"/>
    <w:rsid w:val="00180C70"/>
    <w:rsid w:val="00180CC1"/>
    <w:rsid w:val="00180D83"/>
    <w:rsid w:val="00180FEE"/>
    <w:rsid w:val="0018134A"/>
    <w:rsid w:val="0018134C"/>
    <w:rsid w:val="0018182E"/>
    <w:rsid w:val="00181887"/>
    <w:rsid w:val="0018195F"/>
    <w:rsid w:val="00181B6C"/>
    <w:rsid w:val="00181F41"/>
    <w:rsid w:val="00182421"/>
    <w:rsid w:val="00182824"/>
    <w:rsid w:val="0018284D"/>
    <w:rsid w:val="00182B53"/>
    <w:rsid w:val="00183310"/>
    <w:rsid w:val="00183B99"/>
    <w:rsid w:val="00183C3D"/>
    <w:rsid w:val="00183E2F"/>
    <w:rsid w:val="001841EB"/>
    <w:rsid w:val="00184651"/>
    <w:rsid w:val="0018466B"/>
    <w:rsid w:val="0018476F"/>
    <w:rsid w:val="00184A25"/>
    <w:rsid w:val="0018519D"/>
    <w:rsid w:val="001854CF"/>
    <w:rsid w:val="00185578"/>
    <w:rsid w:val="001858AC"/>
    <w:rsid w:val="00185B73"/>
    <w:rsid w:val="00185FBD"/>
    <w:rsid w:val="001860AC"/>
    <w:rsid w:val="00186224"/>
    <w:rsid w:val="001862EF"/>
    <w:rsid w:val="001869C8"/>
    <w:rsid w:val="00187024"/>
    <w:rsid w:val="0018714E"/>
    <w:rsid w:val="0018718F"/>
    <w:rsid w:val="001873BE"/>
    <w:rsid w:val="001879E4"/>
    <w:rsid w:val="001879F1"/>
    <w:rsid w:val="00187D34"/>
    <w:rsid w:val="00190411"/>
    <w:rsid w:val="001907A1"/>
    <w:rsid w:val="00190852"/>
    <w:rsid w:val="00191452"/>
    <w:rsid w:val="0019180D"/>
    <w:rsid w:val="001919F0"/>
    <w:rsid w:val="00191D66"/>
    <w:rsid w:val="00191F89"/>
    <w:rsid w:val="001920AE"/>
    <w:rsid w:val="001920B3"/>
    <w:rsid w:val="001922F1"/>
    <w:rsid w:val="00192506"/>
    <w:rsid w:val="001925A1"/>
    <w:rsid w:val="001925A8"/>
    <w:rsid w:val="00192948"/>
    <w:rsid w:val="00192B05"/>
    <w:rsid w:val="00192B57"/>
    <w:rsid w:val="0019334E"/>
    <w:rsid w:val="001933C1"/>
    <w:rsid w:val="0019376C"/>
    <w:rsid w:val="00193F01"/>
    <w:rsid w:val="00194078"/>
    <w:rsid w:val="001942CB"/>
    <w:rsid w:val="00194D12"/>
    <w:rsid w:val="00194E07"/>
    <w:rsid w:val="00194E3C"/>
    <w:rsid w:val="00195638"/>
    <w:rsid w:val="00195858"/>
    <w:rsid w:val="00195B76"/>
    <w:rsid w:val="00195DD5"/>
    <w:rsid w:val="00196150"/>
    <w:rsid w:val="00196617"/>
    <w:rsid w:val="001968A8"/>
    <w:rsid w:val="0019718E"/>
    <w:rsid w:val="001A0417"/>
    <w:rsid w:val="001A0510"/>
    <w:rsid w:val="001A0A52"/>
    <w:rsid w:val="001A0A6E"/>
    <w:rsid w:val="001A0C3E"/>
    <w:rsid w:val="001A0CF7"/>
    <w:rsid w:val="001A1091"/>
    <w:rsid w:val="001A149D"/>
    <w:rsid w:val="001A18DC"/>
    <w:rsid w:val="001A1DF3"/>
    <w:rsid w:val="001A219D"/>
    <w:rsid w:val="001A21C4"/>
    <w:rsid w:val="001A23A8"/>
    <w:rsid w:val="001A2664"/>
    <w:rsid w:val="001A26E0"/>
    <w:rsid w:val="001A26EC"/>
    <w:rsid w:val="001A2988"/>
    <w:rsid w:val="001A3466"/>
    <w:rsid w:val="001A37B2"/>
    <w:rsid w:val="001A39F9"/>
    <w:rsid w:val="001A3C07"/>
    <w:rsid w:val="001A4328"/>
    <w:rsid w:val="001A54A4"/>
    <w:rsid w:val="001A55D1"/>
    <w:rsid w:val="001A563D"/>
    <w:rsid w:val="001A5D28"/>
    <w:rsid w:val="001A604E"/>
    <w:rsid w:val="001A6068"/>
    <w:rsid w:val="001A6092"/>
    <w:rsid w:val="001A60A4"/>
    <w:rsid w:val="001A652F"/>
    <w:rsid w:val="001A67C8"/>
    <w:rsid w:val="001A6DF2"/>
    <w:rsid w:val="001A727E"/>
    <w:rsid w:val="001A7312"/>
    <w:rsid w:val="001B015F"/>
    <w:rsid w:val="001B0501"/>
    <w:rsid w:val="001B0737"/>
    <w:rsid w:val="001B0879"/>
    <w:rsid w:val="001B0C02"/>
    <w:rsid w:val="001B1828"/>
    <w:rsid w:val="001B1D9D"/>
    <w:rsid w:val="001B1E0E"/>
    <w:rsid w:val="001B1FEB"/>
    <w:rsid w:val="001B2073"/>
    <w:rsid w:val="001B208E"/>
    <w:rsid w:val="001B27A5"/>
    <w:rsid w:val="001B347B"/>
    <w:rsid w:val="001B34E2"/>
    <w:rsid w:val="001B35F4"/>
    <w:rsid w:val="001B3805"/>
    <w:rsid w:val="001B392A"/>
    <w:rsid w:val="001B3A87"/>
    <w:rsid w:val="001B3DB8"/>
    <w:rsid w:val="001B3EBF"/>
    <w:rsid w:val="001B3F6F"/>
    <w:rsid w:val="001B4162"/>
    <w:rsid w:val="001B4B80"/>
    <w:rsid w:val="001B52CB"/>
    <w:rsid w:val="001B55C7"/>
    <w:rsid w:val="001B598D"/>
    <w:rsid w:val="001B5F56"/>
    <w:rsid w:val="001B63EC"/>
    <w:rsid w:val="001B6800"/>
    <w:rsid w:val="001B6BA4"/>
    <w:rsid w:val="001B6C94"/>
    <w:rsid w:val="001B6F03"/>
    <w:rsid w:val="001B6F28"/>
    <w:rsid w:val="001B7174"/>
    <w:rsid w:val="001B7190"/>
    <w:rsid w:val="001B71C7"/>
    <w:rsid w:val="001B7259"/>
    <w:rsid w:val="001B7D9B"/>
    <w:rsid w:val="001B7DE5"/>
    <w:rsid w:val="001C0395"/>
    <w:rsid w:val="001C0408"/>
    <w:rsid w:val="001C0B11"/>
    <w:rsid w:val="001C0F48"/>
    <w:rsid w:val="001C0F4C"/>
    <w:rsid w:val="001C1602"/>
    <w:rsid w:val="001C1758"/>
    <w:rsid w:val="001C17B4"/>
    <w:rsid w:val="001C181F"/>
    <w:rsid w:val="001C1E2F"/>
    <w:rsid w:val="001C251A"/>
    <w:rsid w:val="001C296E"/>
    <w:rsid w:val="001C2AC4"/>
    <w:rsid w:val="001C2F09"/>
    <w:rsid w:val="001C3229"/>
    <w:rsid w:val="001C3D37"/>
    <w:rsid w:val="001C3E4A"/>
    <w:rsid w:val="001C4894"/>
    <w:rsid w:val="001C4CDC"/>
    <w:rsid w:val="001C50EA"/>
    <w:rsid w:val="001C5363"/>
    <w:rsid w:val="001C57AD"/>
    <w:rsid w:val="001C5DDB"/>
    <w:rsid w:val="001C6156"/>
    <w:rsid w:val="001C6816"/>
    <w:rsid w:val="001C6E63"/>
    <w:rsid w:val="001C719F"/>
    <w:rsid w:val="001C791C"/>
    <w:rsid w:val="001D010F"/>
    <w:rsid w:val="001D01BC"/>
    <w:rsid w:val="001D02B4"/>
    <w:rsid w:val="001D02B6"/>
    <w:rsid w:val="001D0518"/>
    <w:rsid w:val="001D0A16"/>
    <w:rsid w:val="001D0BE8"/>
    <w:rsid w:val="001D0D14"/>
    <w:rsid w:val="001D103A"/>
    <w:rsid w:val="001D1BD8"/>
    <w:rsid w:val="001D1F00"/>
    <w:rsid w:val="001D225A"/>
    <w:rsid w:val="001D22D9"/>
    <w:rsid w:val="001D24C3"/>
    <w:rsid w:val="001D24C4"/>
    <w:rsid w:val="001D28D4"/>
    <w:rsid w:val="001D2B55"/>
    <w:rsid w:val="001D2C52"/>
    <w:rsid w:val="001D2D75"/>
    <w:rsid w:val="001D3027"/>
    <w:rsid w:val="001D34CC"/>
    <w:rsid w:val="001D43F3"/>
    <w:rsid w:val="001D4F48"/>
    <w:rsid w:val="001D5198"/>
    <w:rsid w:val="001D5667"/>
    <w:rsid w:val="001D5B43"/>
    <w:rsid w:val="001D5C45"/>
    <w:rsid w:val="001D5D98"/>
    <w:rsid w:val="001D619C"/>
    <w:rsid w:val="001D66D9"/>
    <w:rsid w:val="001D67D5"/>
    <w:rsid w:val="001D6ADD"/>
    <w:rsid w:val="001D6B01"/>
    <w:rsid w:val="001D6E79"/>
    <w:rsid w:val="001D70B3"/>
    <w:rsid w:val="001D70E0"/>
    <w:rsid w:val="001D71B2"/>
    <w:rsid w:val="001D75B4"/>
    <w:rsid w:val="001D7848"/>
    <w:rsid w:val="001D7D56"/>
    <w:rsid w:val="001E045A"/>
    <w:rsid w:val="001E0953"/>
    <w:rsid w:val="001E169F"/>
    <w:rsid w:val="001E1765"/>
    <w:rsid w:val="001E17D1"/>
    <w:rsid w:val="001E199C"/>
    <w:rsid w:val="001E1C40"/>
    <w:rsid w:val="001E1CEC"/>
    <w:rsid w:val="001E1F8C"/>
    <w:rsid w:val="001E1FA8"/>
    <w:rsid w:val="001E2352"/>
    <w:rsid w:val="001E28AF"/>
    <w:rsid w:val="001E297F"/>
    <w:rsid w:val="001E2EE4"/>
    <w:rsid w:val="001E3077"/>
    <w:rsid w:val="001E326B"/>
    <w:rsid w:val="001E3B53"/>
    <w:rsid w:val="001E3C20"/>
    <w:rsid w:val="001E3C8E"/>
    <w:rsid w:val="001E3D8D"/>
    <w:rsid w:val="001E3E47"/>
    <w:rsid w:val="001E457E"/>
    <w:rsid w:val="001E498C"/>
    <w:rsid w:val="001E561B"/>
    <w:rsid w:val="001E563F"/>
    <w:rsid w:val="001E5E4A"/>
    <w:rsid w:val="001E6116"/>
    <w:rsid w:val="001E6617"/>
    <w:rsid w:val="001E6711"/>
    <w:rsid w:val="001E698F"/>
    <w:rsid w:val="001E6A84"/>
    <w:rsid w:val="001E6EBE"/>
    <w:rsid w:val="001E6F9E"/>
    <w:rsid w:val="001E77DA"/>
    <w:rsid w:val="001E7AE6"/>
    <w:rsid w:val="001E7DF0"/>
    <w:rsid w:val="001E7FE7"/>
    <w:rsid w:val="001F05D4"/>
    <w:rsid w:val="001F09E3"/>
    <w:rsid w:val="001F14C0"/>
    <w:rsid w:val="001F14DD"/>
    <w:rsid w:val="001F1928"/>
    <w:rsid w:val="001F1DEE"/>
    <w:rsid w:val="001F21B3"/>
    <w:rsid w:val="001F2269"/>
    <w:rsid w:val="001F2660"/>
    <w:rsid w:val="001F2D40"/>
    <w:rsid w:val="001F2DBD"/>
    <w:rsid w:val="001F2E36"/>
    <w:rsid w:val="001F33E8"/>
    <w:rsid w:val="001F35E7"/>
    <w:rsid w:val="001F3758"/>
    <w:rsid w:val="001F3A4C"/>
    <w:rsid w:val="001F3A71"/>
    <w:rsid w:val="001F3AF9"/>
    <w:rsid w:val="001F4119"/>
    <w:rsid w:val="001F430D"/>
    <w:rsid w:val="001F4325"/>
    <w:rsid w:val="001F445E"/>
    <w:rsid w:val="001F45AB"/>
    <w:rsid w:val="001F464A"/>
    <w:rsid w:val="001F4950"/>
    <w:rsid w:val="001F4A3D"/>
    <w:rsid w:val="001F4A64"/>
    <w:rsid w:val="001F5137"/>
    <w:rsid w:val="001F55F4"/>
    <w:rsid w:val="001F56BD"/>
    <w:rsid w:val="001F64B0"/>
    <w:rsid w:val="001F6BD7"/>
    <w:rsid w:val="001F6C3B"/>
    <w:rsid w:val="001F6F67"/>
    <w:rsid w:val="001F70E4"/>
    <w:rsid w:val="001F7326"/>
    <w:rsid w:val="001F74E1"/>
    <w:rsid w:val="001F7901"/>
    <w:rsid w:val="001F7A29"/>
    <w:rsid w:val="001F7AB9"/>
    <w:rsid w:val="001F7C15"/>
    <w:rsid w:val="001F7E18"/>
    <w:rsid w:val="002007D5"/>
    <w:rsid w:val="00200A89"/>
    <w:rsid w:val="00200B90"/>
    <w:rsid w:val="002012C4"/>
    <w:rsid w:val="002013F0"/>
    <w:rsid w:val="002014FF"/>
    <w:rsid w:val="00201689"/>
    <w:rsid w:val="00201DC3"/>
    <w:rsid w:val="00201ECE"/>
    <w:rsid w:val="00201F8F"/>
    <w:rsid w:val="00202079"/>
    <w:rsid w:val="00202705"/>
    <w:rsid w:val="00202ED3"/>
    <w:rsid w:val="00202F08"/>
    <w:rsid w:val="00203524"/>
    <w:rsid w:val="00203749"/>
    <w:rsid w:val="002038A6"/>
    <w:rsid w:val="002041AC"/>
    <w:rsid w:val="00204638"/>
    <w:rsid w:val="00204E37"/>
    <w:rsid w:val="00204F6B"/>
    <w:rsid w:val="002053D2"/>
    <w:rsid w:val="00205425"/>
    <w:rsid w:val="00205A4E"/>
    <w:rsid w:val="00205B92"/>
    <w:rsid w:val="00205D98"/>
    <w:rsid w:val="00205E00"/>
    <w:rsid w:val="00206435"/>
    <w:rsid w:val="00206507"/>
    <w:rsid w:val="00206720"/>
    <w:rsid w:val="00206722"/>
    <w:rsid w:val="00206935"/>
    <w:rsid w:val="00207599"/>
    <w:rsid w:val="00207698"/>
    <w:rsid w:val="00207B3E"/>
    <w:rsid w:val="00207C09"/>
    <w:rsid w:val="00207DE2"/>
    <w:rsid w:val="0021050B"/>
    <w:rsid w:val="0021065E"/>
    <w:rsid w:val="00210912"/>
    <w:rsid w:val="002110B4"/>
    <w:rsid w:val="00211E22"/>
    <w:rsid w:val="0021220F"/>
    <w:rsid w:val="00212343"/>
    <w:rsid w:val="00212467"/>
    <w:rsid w:val="00212A7F"/>
    <w:rsid w:val="00212CA8"/>
    <w:rsid w:val="002130DC"/>
    <w:rsid w:val="0021340F"/>
    <w:rsid w:val="00213466"/>
    <w:rsid w:val="002135BF"/>
    <w:rsid w:val="002136A5"/>
    <w:rsid w:val="002137A1"/>
    <w:rsid w:val="00213A0A"/>
    <w:rsid w:val="0021425B"/>
    <w:rsid w:val="00214313"/>
    <w:rsid w:val="00214A6B"/>
    <w:rsid w:val="00214B18"/>
    <w:rsid w:val="00214BA0"/>
    <w:rsid w:val="00215090"/>
    <w:rsid w:val="0021511D"/>
    <w:rsid w:val="002156F3"/>
    <w:rsid w:val="002158A8"/>
    <w:rsid w:val="00215CA4"/>
    <w:rsid w:val="00215CFE"/>
    <w:rsid w:val="00215F8A"/>
    <w:rsid w:val="002161B2"/>
    <w:rsid w:val="002166B2"/>
    <w:rsid w:val="00216F31"/>
    <w:rsid w:val="0021728B"/>
    <w:rsid w:val="00217B4E"/>
    <w:rsid w:val="00217B63"/>
    <w:rsid w:val="0022058C"/>
    <w:rsid w:val="002206B9"/>
    <w:rsid w:val="00220826"/>
    <w:rsid w:val="002211B5"/>
    <w:rsid w:val="00221906"/>
    <w:rsid w:val="00222028"/>
    <w:rsid w:val="00222406"/>
    <w:rsid w:val="0022280E"/>
    <w:rsid w:val="00222960"/>
    <w:rsid w:val="00222D52"/>
    <w:rsid w:val="00222FE2"/>
    <w:rsid w:val="0022324A"/>
    <w:rsid w:val="00223428"/>
    <w:rsid w:val="00223ACA"/>
    <w:rsid w:val="00223CA6"/>
    <w:rsid w:val="00223EED"/>
    <w:rsid w:val="002240FE"/>
    <w:rsid w:val="002241DD"/>
    <w:rsid w:val="00224240"/>
    <w:rsid w:val="0022446A"/>
    <w:rsid w:val="00224773"/>
    <w:rsid w:val="002247BA"/>
    <w:rsid w:val="002248D5"/>
    <w:rsid w:val="00224B15"/>
    <w:rsid w:val="00224DFF"/>
    <w:rsid w:val="00224FEB"/>
    <w:rsid w:val="00225034"/>
    <w:rsid w:val="00225AA5"/>
    <w:rsid w:val="00226015"/>
    <w:rsid w:val="00226437"/>
    <w:rsid w:val="00226767"/>
    <w:rsid w:val="002267E1"/>
    <w:rsid w:val="002267E4"/>
    <w:rsid w:val="00226A68"/>
    <w:rsid w:val="002270A4"/>
    <w:rsid w:val="002271CA"/>
    <w:rsid w:val="00227AF5"/>
    <w:rsid w:val="00227E2B"/>
    <w:rsid w:val="00230FA4"/>
    <w:rsid w:val="00230FBD"/>
    <w:rsid w:val="00231120"/>
    <w:rsid w:val="00231519"/>
    <w:rsid w:val="0023166E"/>
    <w:rsid w:val="00231B45"/>
    <w:rsid w:val="00231BD5"/>
    <w:rsid w:val="002329C5"/>
    <w:rsid w:val="00233157"/>
    <w:rsid w:val="002331E7"/>
    <w:rsid w:val="0023371A"/>
    <w:rsid w:val="002339F5"/>
    <w:rsid w:val="00233C05"/>
    <w:rsid w:val="00233F70"/>
    <w:rsid w:val="0023465F"/>
    <w:rsid w:val="0023468D"/>
    <w:rsid w:val="00234842"/>
    <w:rsid w:val="00235109"/>
    <w:rsid w:val="00235367"/>
    <w:rsid w:val="0023548C"/>
    <w:rsid w:val="00235BA4"/>
    <w:rsid w:val="002363E5"/>
    <w:rsid w:val="0023649E"/>
    <w:rsid w:val="0023684E"/>
    <w:rsid w:val="00236A5E"/>
    <w:rsid w:val="00236AA2"/>
    <w:rsid w:val="00236B34"/>
    <w:rsid w:val="002374FD"/>
    <w:rsid w:val="00237554"/>
    <w:rsid w:val="00242047"/>
    <w:rsid w:val="0024208F"/>
    <w:rsid w:val="002427B3"/>
    <w:rsid w:val="00242A63"/>
    <w:rsid w:val="00242BA3"/>
    <w:rsid w:val="00242D29"/>
    <w:rsid w:val="00242DF1"/>
    <w:rsid w:val="00242FAA"/>
    <w:rsid w:val="002431A0"/>
    <w:rsid w:val="00243888"/>
    <w:rsid w:val="00243979"/>
    <w:rsid w:val="00244412"/>
    <w:rsid w:val="002444F1"/>
    <w:rsid w:val="00244665"/>
    <w:rsid w:val="00244A54"/>
    <w:rsid w:val="00244B37"/>
    <w:rsid w:val="00244C12"/>
    <w:rsid w:val="00244D6E"/>
    <w:rsid w:val="00244FED"/>
    <w:rsid w:val="0024512F"/>
    <w:rsid w:val="00245542"/>
    <w:rsid w:val="002456C3"/>
    <w:rsid w:val="00245C90"/>
    <w:rsid w:val="00246273"/>
    <w:rsid w:val="0024635D"/>
    <w:rsid w:val="0024656B"/>
    <w:rsid w:val="00246575"/>
    <w:rsid w:val="00246ECF"/>
    <w:rsid w:val="002473AC"/>
    <w:rsid w:val="002474C1"/>
    <w:rsid w:val="00247590"/>
    <w:rsid w:val="0024780B"/>
    <w:rsid w:val="002479A2"/>
    <w:rsid w:val="00247CEE"/>
    <w:rsid w:val="00247D89"/>
    <w:rsid w:val="00247E18"/>
    <w:rsid w:val="00247E9B"/>
    <w:rsid w:val="00247F66"/>
    <w:rsid w:val="002500D9"/>
    <w:rsid w:val="002503F9"/>
    <w:rsid w:val="00250652"/>
    <w:rsid w:val="0025074E"/>
    <w:rsid w:val="00250A40"/>
    <w:rsid w:val="00250A44"/>
    <w:rsid w:val="0025172D"/>
    <w:rsid w:val="00251D9F"/>
    <w:rsid w:val="00251E29"/>
    <w:rsid w:val="00251F0F"/>
    <w:rsid w:val="002524D0"/>
    <w:rsid w:val="00252520"/>
    <w:rsid w:val="00252603"/>
    <w:rsid w:val="002526DD"/>
    <w:rsid w:val="002528C7"/>
    <w:rsid w:val="00253577"/>
    <w:rsid w:val="00253AD8"/>
    <w:rsid w:val="00253DD1"/>
    <w:rsid w:val="00253E44"/>
    <w:rsid w:val="00253F64"/>
    <w:rsid w:val="002541AC"/>
    <w:rsid w:val="002542FE"/>
    <w:rsid w:val="0025442C"/>
    <w:rsid w:val="00254432"/>
    <w:rsid w:val="002545AC"/>
    <w:rsid w:val="00254C0D"/>
    <w:rsid w:val="0025500B"/>
    <w:rsid w:val="002550D3"/>
    <w:rsid w:val="00255285"/>
    <w:rsid w:val="0025545C"/>
    <w:rsid w:val="00255899"/>
    <w:rsid w:val="0025634D"/>
    <w:rsid w:val="00256CB2"/>
    <w:rsid w:val="00256E51"/>
    <w:rsid w:val="002572BC"/>
    <w:rsid w:val="0025759B"/>
    <w:rsid w:val="002575E3"/>
    <w:rsid w:val="002576D5"/>
    <w:rsid w:val="00257F40"/>
    <w:rsid w:val="0026046A"/>
    <w:rsid w:val="002604C6"/>
    <w:rsid w:val="002606D2"/>
    <w:rsid w:val="00260735"/>
    <w:rsid w:val="00260BF6"/>
    <w:rsid w:val="00260D86"/>
    <w:rsid w:val="00260E80"/>
    <w:rsid w:val="002612EC"/>
    <w:rsid w:val="0026190A"/>
    <w:rsid w:val="00261B9D"/>
    <w:rsid w:val="00261BCF"/>
    <w:rsid w:val="002625DE"/>
    <w:rsid w:val="00262686"/>
    <w:rsid w:val="00262B0D"/>
    <w:rsid w:val="00262C28"/>
    <w:rsid w:val="00263319"/>
    <w:rsid w:val="002633CE"/>
    <w:rsid w:val="00263685"/>
    <w:rsid w:val="00263777"/>
    <w:rsid w:val="00263F27"/>
    <w:rsid w:val="0026402A"/>
    <w:rsid w:val="00264056"/>
    <w:rsid w:val="00264089"/>
    <w:rsid w:val="0026414B"/>
    <w:rsid w:val="0026418A"/>
    <w:rsid w:val="002642C5"/>
    <w:rsid w:val="00264389"/>
    <w:rsid w:val="002643CF"/>
    <w:rsid w:val="0026467B"/>
    <w:rsid w:val="0026469F"/>
    <w:rsid w:val="0026530C"/>
    <w:rsid w:val="002658BD"/>
    <w:rsid w:val="0026612F"/>
    <w:rsid w:val="002662A4"/>
    <w:rsid w:val="002663EC"/>
    <w:rsid w:val="002663F3"/>
    <w:rsid w:val="0026694A"/>
    <w:rsid w:val="00266CC3"/>
    <w:rsid w:val="00266F52"/>
    <w:rsid w:val="00267010"/>
    <w:rsid w:val="00267081"/>
    <w:rsid w:val="002701F1"/>
    <w:rsid w:val="00270A59"/>
    <w:rsid w:val="00270C0D"/>
    <w:rsid w:val="00270C5B"/>
    <w:rsid w:val="00271116"/>
    <w:rsid w:val="002719C7"/>
    <w:rsid w:val="00271D47"/>
    <w:rsid w:val="00271FF9"/>
    <w:rsid w:val="002721AC"/>
    <w:rsid w:val="0027231E"/>
    <w:rsid w:val="002724BB"/>
    <w:rsid w:val="0027284E"/>
    <w:rsid w:val="0027295E"/>
    <w:rsid w:val="00272966"/>
    <w:rsid w:val="00272D8A"/>
    <w:rsid w:val="0027337E"/>
    <w:rsid w:val="002746BF"/>
    <w:rsid w:val="00274901"/>
    <w:rsid w:val="00274ACE"/>
    <w:rsid w:val="00274C40"/>
    <w:rsid w:val="00274D69"/>
    <w:rsid w:val="00274DDE"/>
    <w:rsid w:val="002750E3"/>
    <w:rsid w:val="002751F1"/>
    <w:rsid w:val="002759F3"/>
    <w:rsid w:val="00276708"/>
    <w:rsid w:val="00277216"/>
    <w:rsid w:val="00277330"/>
    <w:rsid w:val="00277800"/>
    <w:rsid w:val="00277983"/>
    <w:rsid w:val="00277CB5"/>
    <w:rsid w:val="00280A11"/>
    <w:rsid w:val="00280E0B"/>
    <w:rsid w:val="00280ED0"/>
    <w:rsid w:val="0028101C"/>
    <w:rsid w:val="002810DC"/>
    <w:rsid w:val="00281760"/>
    <w:rsid w:val="00281767"/>
    <w:rsid w:val="002819C7"/>
    <w:rsid w:val="00281D7C"/>
    <w:rsid w:val="00282568"/>
    <w:rsid w:val="00282AC7"/>
    <w:rsid w:val="00282E71"/>
    <w:rsid w:val="00283491"/>
    <w:rsid w:val="002837DD"/>
    <w:rsid w:val="00283B34"/>
    <w:rsid w:val="00283E18"/>
    <w:rsid w:val="00283E2D"/>
    <w:rsid w:val="00283EC1"/>
    <w:rsid w:val="002840B4"/>
    <w:rsid w:val="002845BD"/>
    <w:rsid w:val="00284B1A"/>
    <w:rsid w:val="0028511D"/>
    <w:rsid w:val="0028538E"/>
    <w:rsid w:val="00285725"/>
    <w:rsid w:val="002858CC"/>
    <w:rsid w:val="00285AEB"/>
    <w:rsid w:val="00285BCA"/>
    <w:rsid w:val="00285DB5"/>
    <w:rsid w:val="00286233"/>
    <w:rsid w:val="0028637C"/>
    <w:rsid w:val="00286E65"/>
    <w:rsid w:val="002872F1"/>
    <w:rsid w:val="00287301"/>
    <w:rsid w:val="0028744B"/>
    <w:rsid w:val="002874F9"/>
    <w:rsid w:val="002878B8"/>
    <w:rsid w:val="00287A62"/>
    <w:rsid w:val="00290531"/>
    <w:rsid w:val="00290E01"/>
    <w:rsid w:val="0029158B"/>
    <w:rsid w:val="00291AD4"/>
    <w:rsid w:val="00291FC8"/>
    <w:rsid w:val="002920E0"/>
    <w:rsid w:val="002920EA"/>
    <w:rsid w:val="002923F4"/>
    <w:rsid w:val="002924AF"/>
    <w:rsid w:val="00292A5C"/>
    <w:rsid w:val="00293577"/>
    <w:rsid w:val="00293729"/>
    <w:rsid w:val="00293AF3"/>
    <w:rsid w:val="00293F1F"/>
    <w:rsid w:val="0029441C"/>
    <w:rsid w:val="0029455D"/>
    <w:rsid w:val="0029465C"/>
    <w:rsid w:val="00294814"/>
    <w:rsid w:val="0029483E"/>
    <w:rsid w:val="00295513"/>
    <w:rsid w:val="00295A6B"/>
    <w:rsid w:val="00295F11"/>
    <w:rsid w:val="00296425"/>
    <w:rsid w:val="0029666B"/>
    <w:rsid w:val="002969E0"/>
    <w:rsid w:val="00296B50"/>
    <w:rsid w:val="00296DEC"/>
    <w:rsid w:val="00297352"/>
    <w:rsid w:val="0029782B"/>
    <w:rsid w:val="002A0944"/>
    <w:rsid w:val="002A10DE"/>
    <w:rsid w:val="002A1590"/>
    <w:rsid w:val="002A1599"/>
    <w:rsid w:val="002A1748"/>
    <w:rsid w:val="002A1D10"/>
    <w:rsid w:val="002A20F2"/>
    <w:rsid w:val="002A2F5C"/>
    <w:rsid w:val="002A3385"/>
    <w:rsid w:val="002A3674"/>
    <w:rsid w:val="002A37BD"/>
    <w:rsid w:val="002A3A37"/>
    <w:rsid w:val="002A3CB0"/>
    <w:rsid w:val="002A3E4F"/>
    <w:rsid w:val="002A3F15"/>
    <w:rsid w:val="002A4008"/>
    <w:rsid w:val="002A44C9"/>
    <w:rsid w:val="002A4592"/>
    <w:rsid w:val="002A46A5"/>
    <w:rsid w:val="002A4983"/>
    <w:rsid w:val="002A4B5C"/>
    <w:rsid w:val="002A4C0E"/>
    <w:rsid w:val="002A4CE4"/>
    <w:rsid w:val="002A5490"/>
    <w:rsid w:val="002A5C7B"/>
    <w:rsid w:val="002A5D92"/>
    <w:rsid w:val="002A5F30"/>
    <w:rsid w:val="002A6159"/>
    <w:rsid w:val="002A6B3E"/>
    <w:rsid w:val="002A6BF7"/>
    <w:rsid w:val="002A7130"/>
    <w:rsid w:val="002A773D"/>
    <w:rsid w:val="002A79A0"/>
    <w:rsid w:val="002A7C45"/>
    <w:rsid w:val="002B0007"/>
    <w:rsid w:val="002B03DD"/>
    <w:rsid w:val="002B04C3"/>
    <w:rsid w:val="002B070D"/>
    <w:rsid w:val="002B0805"/>
    <w:rsid w:val="002B0AF7"/>
    <w:rsid w:val="002B0E4A"/>
    <w:rsid w:val="002B1651"/>
    <w:rsid w:val="002B25D8"/>
    <w:rsid w:val="002B2943"/>
    <w:rsid w:val="002B2BA5"/>
    <w:rsid w:val="002B2BBE"/>
    <w:rsid w:val="002B325D"/>
    <w:rsid w:val="002B39BB"/>
    <w:rsid w:val="002B432B"/>
    <w:rsid w:val="002B4441"/>
    <w:rsid w:val="002B47D9"/>
    <w:rsid w:val="002B4AF3"/>
    <w:rsid w:val="002B50A3"/>
    <w:rsid w:val="002B5114"/>
    <w:rsid w:val="002B5132"/>
    <w:rsid w:val="002B659C"/>
    <w:rsid w:val="002B6600"/>
    <w:rsid w:val="002B6869"/>
    <w:rsid w:val="002B6A51"/>
    <w:rsid w:val="002B6B5B"/>
    <w:rsid w:val="002B6D92"/>
    <w:rsid w:val="002B7411"/>
    <w:rsid w:val="002B7DBA"/>
    <w:rsid w:val="002C0388"/>
    <w:rsid w:val="002C0552"/>
    <w:rsid w:val="002C0BAB"/>
    <w:rsid w:val="002C0C5C"/>
    <w:rsid w:val="002C0CA8"/>
    <w:rsid w:val="002C0D16"/>
    <w:rsid w:val="002C0D58"/>
    <w:rsid w:val="002C10EE"/>
    <w:rsid w:val="002C1A6E"/>
    <w:rsid w:val="002C1C76"/>
    <w:rsid w:val="002C1DEB"/>
    <w:rsid w:val="002C1EEB"/>
    <w:rsid w:val="002C20D4"/>
    <w:rsid w:val="002C22BA"/>
    <w:rsid w:val="002C2645"/>
    <w:rsid w:val="002C26F3"/>
    <w:rsid w:val="002C2B58"/>
    <w:rsid w:val="002C2F40"/>
    <w:rsid w:val="002C42CE"/>
    <w:rsid w:val="002C43A0"/>
    <w:rsid w:val="002C43C2"/>
    <w:rsid w:val="002C4E7D"/>
    <w:rsid w:val="002C5239"/>
    <w:rsid w:val="002C57CB"/>
    <w:rsid w:val="002C5986"/>
    <w:rsid w:val="002C5F26"/>
    <w:rsid w:val="002C6914"/>
    <w:rsid w:val="002C6C53"/>
    <w:rsid w:val="002C6D0A"/>
    <w:rsid w:val="002C7371"/>
    <w:rsid w:val="002C73CA"/>
    <w:rsid w:val="002C768D"/>
    <w:rsid w:val="002C77A1"/>
    <w:rsid w:val="002C7A8F"/>
    <w:rsid w:val="002C7A98"/>
    <w:rsid w:val="002D0071"/>
    <w:rsid w:val="002D0403"/>
    <w:rsid w:val="002D05A1"/>
    <w:rsid w:val="002D09EC"/>
    <w:rsid w:val="002D0C38"/>
    <w:rsid w:val="002D11C5"/>
    <w:rsid w:val="002D1629"/>
    <w:rsid w:val="002D1997"/>
    <w:rsid w:val="002D1FBC"/>
    <w:rsid w:val="002D2124"/>
    <w:rsid w:val="002D22B7"/>
    <w:rsid w:val="002D2320"/>
    <w:rsid w:val="002D26AE"/>
    <w:rsid w:val="002D27AB"/>
    <w:rsid w:val="002D376B"/>
    <w:rsid w:val="002D3822"/>
    <w:rsid w:val="002D3E0B"/>
    <w:rsid w:val="002D4AED"/>
    <w:rsid w:val="002D4BC1"/>
    <w:rsid w:val="002D513B"/>
    <w:rsid w:val="002D5415"/>
    <w:rsid w:val="002D5C3F"/>
    <w:rsid w:val="002D5DF0"/>
    <w:rsid w:val="002D604C"/>
    <w:rsid w:val="002D61DD"/>
    <w:rsid w:val="002D6327"/>
    <w:rsid w:val="002D6AA4"/>
    <w:rsid w:val="002D6C69"/>
    <w:rsid w:val="002D709C"/>
    <w:rsid w:val="002D780D"/>
    <w:rsid w:val="002D7956"/>
    <w:rsid w:val="002D7A65"/>
    <w:rsid w:val="002E05B8"/>
    <w:rsid w:val="002E0684"/>
    <w:rsid w:val="002E07DE"/>
    <w:rsid w:val="002E0A30"/>
    <w:rsid w:val="002E0AA4"/>
    <w:rsid w:val="002E10BC"/>
    <w:rsid w:val="002E1194"/>
    <w:rsid w:val="002E16A5"/>
    <w:rsid w:val="002E1906"/>
    <w:rsid w:val="002E1E14"/>
    <w:rsid w:val="002E1F86"/>
    <w:rsid w:val="002E1FCF"/>
    <w:rsid w:val="002E29B6"/>
    <w:rsid w:val="002E3031"/>
    <w:rsid w:val="002E38F5"/>
    <w:rsid w:val="002E3BB1"/>
    <w:rsid w:val="002E3DA3"/>
    <w:rsid w:val="002E408D"/>
    <w:rsid w:val="002E40CE"/>
    <w:rsid w:val="002E4927"/>
    <w:rsid w:val="002E4CD2"/>
    <w:rsid w:val="002E4DEA"/>
    <w:rsid w:val="002E4EAB"/>
    <w:rsid w:val="002E5662"/>
    <w:rsid w:val="002E60CC"/>
    <w:rsid w:val="002E6677"/>
    <w:rsid w:val="002E6B99"/>
    <w:rsid w:val="002E6EAA"/>
    <w:rsid w:val="002E703C"/>
    <w:rsid w:val="002E7148"/>
    <w:rsid w:val="002E7395"/>
    <w:rsid w:val="002E74FA"/>
    <w:rsid w:val="002E74FD"/>
    <w:rsid w:val="002E7865"/>
    <w:rsid w:val="002E78AC"/>
    <w:rsid w:val="002E7911"/>
    <w:rsid w:val="002E7A3C"/>
    <w:rsid w:val="002F0788"/>
    <w:rsid w:val="002F107B"/>
    <w:rsid w:val="002F15B3"/>
    <w:rsid w:val="002F1608"/>
    <w:rsid w:val="002F1BCC"/>
    <w:rsid w:val="002F1D4C"/>
    <w:rsid w:val="002F1E6E"/>
    <w:rsid w:val="002F2564"/>
    <w:rsid w:val="002F290C"/>
    <w:rsid w:val="002F2A74"/>
    <w:rsid w:val="002F2F9C"/>
    <w:rsid w:val="002F3208"/>
    <w:rsid w:val="002F3303"/>
    <w:rsid w:val="002F3833"/>
    <w:rsid w:val="002F3A92"/>
    <w:rsid w:val="002F3FDE"/>
    <w:rsid w:val="002F447B"/>
    <w:rsid w:val="002F4AB1"/>
    <w:rsid w:val="002F4B98"/>
    <w:rsid w:val="002F4C68"/>
    <w:rsid w:val="002F4D12"/>
    <w:rsid w:val="002F4E4C"/>
    <w:rsid w:val="002F533D"/>
    <w:rsid w:val="002F543C"/>
    <w:rsid w:val="002F5497"/>
    <w:rsid w:val="002F58A9"/>
    <w:rsid w:val="002F615D"/>
    <w:rsid w:val="002F638E"/>
    <w:rsid w:val="002F669B"/>
    <w:rsid w:val="002F6869"/>
    <w:rsid w:val="002F6A34"/>
    <w:rsid w:val="002F6E48"/>
    <w:rsid w:val="002F6EAF"/>
    <w:rsid w:val="002F6F48"/>
    <w:rsid w:val="002F711E"/>
    <w:rsid w:val="002F73F5"/>
    <w:rsid w:val="002F7947"/>
    <w:rsid w:val="002F7C8A"/>
    <w:rsid w:val="002F7FC3"/>
    <w:rsid w:val="003001D8"/>
    <w:rsid w:val="0030030E"/>
    <w:rsid w:val="00300537"/>
    <w:rsid w:val="00300D3A"/>
    <w:rsid w:val="00300EC9"/>
    <w:rsid w:val="0030106A"/>
    <w:rsid w:val="003010DC"/>
    <w:rsid w:val="00301314"/>
    <w:rsid w:val="003016DE"/>
    <w:rsid w:val="003017AE"/>
    <w:rsid w:val="00301D7F"/>
    <w:rsid w:val="0030251E"/>
    <w:rsid w:val="003025C1"/>
    <w:rsid w:val="00302A24"/>
    <w:rsid w:val="0030301C"/>
    <w:rsid w:val="003030FF"/>
    <w:rsid w:val="0030387B"/>
    <w:rsid w:val="00303C79"/>
    <w:rsid w:val="00303D35"/>
    <w:rsid w:val="00303D7C"/>
    <w:rsid w:val="00304C19"/>
    <w:rsid w:val="00304C91"/>
    <w:rsid w:val="003050AB"/>
    <w:rsid w:val="00305260"/>
    <w:rsid w:val="003052EE"/>
    <w:rsid w:val="003056A1"/>
    <w:rsid w:val="0030576B"/>
    <w:rsid w:val="00305A28"/>
    <w:rsid w:val="00305F1B"/>
    <w:rsid w:val="00305F9E"/>
    <w:rsid w:val="00306322"/>
    <w:rsid w:val="0030658E"/>
    <w:rsid w:val="003066A4"/>
    <w:rsid w:val="003066E5"/>
    <w:rsid w:val="0030680F"/>
    <w:rsid w:val="00306A8D"/>
    <w:rsid w:val="00306BEC"/>
    <w:rsid w:val="00306D31"/>
    <w:rsid w:val="00306E6D"/>
    <w:rsid w:val="00306F2A"/>
    <w:rsid w:val="003070FE"/>
    <w:rsid w:val="003076E6"/>
    <w:rsid w:val="00307B28"/>
    <w:rsid w:val="00307C6B"/>
    <w:rsid w:val="00307D2E"/>
    <w:rsid w:val="003100E8"/>
    <w:rsid w:val="0031029A"/>
    <w:rsid w:val="00310773"/>
    <w:rsid w:val="003108F6"/>
    <w:rsid w:val="0031090E"/>
    <w:rsid w:val="00310D0C"/>
    <w:rsid w:val="0031141E"/>
    <w:rsid w:val="003115FB"/>
    <w:rsid w:val="00311A72"/>
    <w:rsid w:val="00311AFC"/>
    <w:rsid w:val="00311B05"/>
    <w:rsid w:val="00311D9C"/>
    <w:rsid w:val="003123F5"/>
    <w:rsid w:val="0031248F"/>
    <w:rsid w:val="0031252F"/>
    <w:rsid w:val="00312984"/>
    <w:rsid w:val="00312BBA"/>
    <w:rsid w:val="00312C8F"/>
    <w:rsid w:val="003131D5"/>
    <w:rsid w:val="003133D9"/>
    <w:rsid w:val="00313546"/>
    <w:rsid w:val="00314003"/>
    <w:rsid w:val="00314008"/>
    <w:rsid w:val="00314019"/>
    <w:rsid w:val="003141BC"/>
    <w:rsid w:val="00314222"/>
    <w:rsid w:val="00314487"/>
    <w:rsid w:val="003144F3"/>
    <w:rsid w:val="00314515"/>
    <w:rsid w:val="003157CE"/>
    <w:rsid w:val="00315AD8"/>
    <w:rsid w:val="00315B68"/>
    <w:rsid w:val="00315E09"/>
    <w:rsid w:val="00315F5F"/>
    <w:rsid w:val="0031653A"/>
    <w:rsid w:val="00316885"/>
    <w:rsid w:val="00316CDD"/>
    <w:rsid w:val="00316E5D"/>
    <w:rsid w:val="003177AC"/>
    <w:rsid w:val="00317A00"/>
    <w:rsid w:val="00317A36"/>
    <w:rsid w:val="00317DFA"/>
    <w:rsid w:val="00317F84"/>
    <w:rsid w:val="00317FAE"/>
    <w:rsid w:val="00320337"/>
    <w:rsid w:val="003205A5"/>
    <w:rsid w:val="003207B9"/>
    <w:rsid w:val="00320A18"/>
    <w:rsid w:val="00320BB4"/>
    <w:rsid w:val="00320C99"/>
    <w:rsid w:val="00320E55"/>
    <w:rsid w:val="003210F4"/>
    <w:rsid w:val="00321818"/>
    <w:rsid w:val="003219B2"/>
    <w:rsid w:val="00321BAF"/>
    <w:rsid w:val="00321C55"/>
    <w:rsid w:val="00321FD1"/>
    <w:rsid w:val="00322074"/>
    <w:rsid w:val="00322419"/>
    <w:rsid w:val="0032242A"/>
    <w:rsid w:val="00322447"/>
    <w:rsid w:val="003230A6"/>
    <w:rsid w:val="003232A1"/>
    <w:rsid w:val="003232DF"/>
    <w:rsid w:val="00323AF4"/>
    <w:rsid w:val="00323C4E"/>
    <w:rsid w:val="00323C62"/>
    <w:rsid w:val="00323F15"/>
    <w:rsid w:val="003242AF"/>
    <w:rsid w:val="003248F4"/>
    <w:rsid w:val="00324A3D"/>
    <w:rsid w:val="00324C85"/>
    <w:rsid w:val="003253CF"/>
    <w:rsid w:val="00325CB1"/>
    <w:rsid w:val="00325EA3"/>
    <w:rsid w:val="00325FE3"/>
    <w:rsid w:val="00326032"/>
    <w:rsid w:val="003263B2"/>
    <w:rsid w:val="0032659D"/>
    <w:rsid w:val="00326B6F"/>
    <w:rsid w:val="00326E06"/>
    <w:rsid w:val="00326FDF"/>
    <w:rsid w:val="003270C8"/>
    <w:rsid w:val="00327145"/>
    <w:rsid w:val="00327275"/>
    <w:rsid w:val="003273AF"/>
    <w:rsid w:val="003273CB"/>
    <w:rsid w:val="00327874"/>
    <w:rsid w:val="00327ADD"/>
    <w:rsid w:val="00327E2D"/>
    <w:rsid w:val="00327F3F"/>
    <w:rsid w:val="00327FAE"/>
    <w:rsid w:val="003300E3"/>
    <w:rsid w:val="0033040A"/>
    <w:rsid w:val="003304A9"/>
    <w:rsid w:val="00330A2E"/>
    <w:rsid w:val="00330C97"/>
    <w:rsid w:val="0033134C"/>
    <w:rsid w:val="003313D1"/>
    <w:rsid w:val="00331407"/>
    <w:rsid w:val="003317F4"/>
    <w:rsid w:val="003319AD"/>
    <w:rsid w:val="00331EC9"/>
    <w:rsid w:val="003322A9"/>
    <w:rsid w:val="003323C1"/>
    <w:rsid w:val="00332802"/>
    <w:rsid w:val="00332A82"/>
    <w:rsid w:val="00332C71"/>
    <w:rsid w:val="00332E48"/>
    <w:rsid w:val="00332F1C"/>
    <w:rsid w:val="003330A2"/>
    <w:rsid w:val="00333364"/>
    <w:rsid w:val="00333765"/>
    <w:rsid w:val="003348DE"/>
    <w:rsid w:val="00334B3D"/>
    <w:rsid w:val="00334C2F"/>
    <w:rsid w:val="00334C3B"/>
    <w:rsid w:val="00334FF8"/>
    <w:rsid w:val="00334FFC"/>
    <w:rsid w:val="003351CE"/>
    <w:rsid w:val="0033534B"/>
    <w:rsid w:val="00336138"/>
    <w:rsid w:val="0033625C"/>
    <w:rsid w:val="00336284"/>
    <w:rsid w:val="00336464"/>
    <w:rsid w:val="00336487"/>
    <w:rsid w:val="003365A3"/>
    <w:rsid w:val="00336B56"/>
    <w:rsid w:val="00336D2E"/>
    <w:rsid w:val="00337872"/>
    <w:rsid w:val="00337BC5"/>
    <w:rsid w:val="0034056A"/>
    <w:rsid w:val="003411E0"/>
    <w:rsid w:val="003415B1"/>
    <w:rsid w:val="00341DCF"/>
    <w:rsid w:val="0034244C"/>
    <w:rsid w:val="00342454"/>
    <w:rsid w:val="003424C6"/>
    <w:rsid w:val="0034258B"/>
    <w:rsid w:val="00342A04"/>
    <w:rsid w:val="00343958"/>
    <w:rsid w:val="00343D27"/>
    <w:rsid w:val="00343D45"/>
    <w:rsid w:val="00343DE5"/>
    <w:rsid w:val="00343F1B"/>
    <w:rsid w:val="003440F8"/>
    <w:rsid w:val="003446E0"/>
    <w:rsid w:val="0034492B"/>
    <w:rsid w:val="00344D16"/>
    <w:rsid w:val="00344D8F"/>
    <w:rsid w:val="00345400"/>
    <w:rsid w:val="00345D8C"/>
    <w:rsid w:val="003463D5"/>
    <w:rsid w:val="0034652B"/>
    <w:rsid w:val="00346BA8"/>
    <w:rsid w:val="00346C2C"/>
    <w:rsid w:val="00347122"/>
    <w:rsid w:val="00347FC9"/>
    <w:rsid w:val="00350098"/>
    <w:rsid w:val="003502E2"/>
    <w:rsid w:val="00350455"/>
    <w:rsid w:val="00350A1E"/>
    <w:rsid w:val="00350B5A"/>
    <w:rsid w:val="003521E8"/>
    <w:rsid w:val="003521F1"/>
    <w:rsid w:val="0035278C"/>
    <w:rsid w:val="003531A0"/>
    <w:rsid w:val="0035368D"/>
    <w:rsid w:val="00353801"/>
    <w:rsid w:val="00353A33"/>
    <w:rsid w:val="00353AA7"/>
    <w:rsid w:val="00353F2B"/>
    <w:rsid w:val="00354046"/>
    <w:rsid w:val="00354080"/>
    <w:rsid w:val="003549CF"/>
    <w:rsid w:val="00355018"/>
    <w:rsid w:val="003560EB"/>
    <w:rsid w:val="003561E0"/>
    <w:rsid w:val="003564D4"/>
    <w:rsid w:val="00356591"/>
    <w:rsid w:val="0035666C"/>
    <w:rsid w:val="00356681"/>
    <w:rsid w:val="00356CFE"/>
    <w:rsid w:val="00356D0D"/>
    <w:rsid w:val="00356DB4"/>
    <w:rsid w:val="00356F73"/>
    <w:rsid w:val="00357263"/>
    <w:rsid w:val="0035742B"/>
    <w:rsid w:val="0035762C"/>
    <w:rsid w:val="00357812"/>
    <w:rsid w:val="0035785C"/>
    <w:rsid w:val="00357A85"/>
    <w:rsid w:val="00357BC5"/>
    <w:rsid w:val="00357D45"/>
    <w:rsid w:val="003601BC"/>
    <w:rsid w:val="0036033F"/>
    <w:rsid w:val="00360A5D"/>
    <w:rsid w:val="00361558"/>
    <w:rsid w:val="003616D1"/>
    <w:rsid w:val="00361723"/>
    <w:rsid w:val="00361948"/>
    <w:rsid w:val="00361967"/>
    <w:rsid w:val="00361AE9"/>
    <w:rsid w:val="00361E65"/>
    <w:rsid w:val="00362336"/>
    <w:rsid w:val="003629D5"/>
    <w:rsid w:val="0036346B"/>
    <w:rsid w:val="003635E3"/>
    <w:rsid w:val="003636F6"/>
    <w:rsid w:val="003637DA"/>
    <w:rsid w:val="003639BF"/>
    <w:rsid w:val="00363B7B"/>
    <w:rsid w:val="00363E44"/>
    <w:rsid w:val="003640D1"/>
    <w:rsid w:val="00364108"/>
    <w:rsid w:val="0036420A"/>
    <w:rsid w:val="003646F0"/>
    <w:rsid w:val="00364898"/>
    <w:rsid w:val="00364C38"/>
    <w:rsid w:val="00364E43"/>
    <w:rsid w:val="00364F58"/>
    <w:rsid w:val="00365487"/>
    <w:rsid w:val="00365CB4"/>
    <w:rsid w:val="00366058"/>
    <w:rsid w:val="0036681D"/>
    <w:rsid w:val="00366BF1"/>
    <w:rsid w:val="00366CAD"/>
    <w:rsid w:val="00366D7B"/>
    <w:rsid w:val="00366E68"/>
    <w:rsid w:val="00367212"/>
    <w:rsid w:val="003677FB"/>
    <w:rsid w:val="0036782C"/>
    <w:rsid w:val="003679B7"/>
    <w:rsid w:val="003705F2"/>
    <w:rsid w:val="00370619"/>
    <w:rsid w:val="0037069B"/>
    <w:rsid w:val="003706E0"/>
    <w:rsid w:val="00370E84"/>
    <w:rsid w:val="00371282"/>
    <w:rsid w:val="00371471"/>
    <w:rsid w:val="00371610"/>
    <w:rsid w:val="0037177A"/>
    <w:rsid w:val="00371856"/>
    <w:rsid w:val="0037202C"/>
    <w:rsid w:val="0037240C"/>
    <w:rsid w:val="0037278E"/>
    <w:rsid w:val="00372AC5"/>
    <w:rsid w:val="00372B7B"/>
    <w:rsid w:val="00372C1C"/>
    <w:rsid w:val="00372C6D"/>
    <w:rsid w:val="00373585"/>
    <w:rsid w:val="00373688"/>
    <w:rsid w:val="003736C7"/>
    <w:rsid w:val="00373CF1"/>
    <w:rsid w:val="00373EDB"/>
    <w:rsid w:val="003742DE"/>
    <w:rsid w:val="003744F1"/>
    <w:rsid w:val="003748D3"/>
    <w:rsid w:val="00374A29"/>
    <w:rsid w:val="00374B78"/>
    <w:rsid w:val="00374C26"/>
    <w:rsid w:val="00375167"/>
    <w:rsid w:val="003753D2"/>
    <w:rsid w:val="00375431"/>
    <w:rsid w:val="00376168"/>
    <w:rsid w:val="00376326"/>
    <w:rsid w:val="003764E8"/>
    <w:rsid w:val="00376F10"/>
    <w:rsid w:val="00377314"/>
    <w:rsid w:val="0037735B"/>
    <w:rsid w:val="0037767D"/>
    <w:rsid w:val="00377DBB"/>
    <w:rsid w:val="00380001"/>
    <w:rsid w:val="00380275"/>
    <w:rsid w:val="003803BA"/>
    <w:rsid w:val="003803F5"/>
    <w:rsid w:val="00380596"/>
    <w:rsid w:val="003813A6"/>
    <w:rsid w:val="003813DA"/>
    <w:rsid w:val="00381EA6"/>
    <w:rsid w:val="00381FCA"/>
    <w:rsid w:val="0038235A"/>
    <w:rsid w:val="00382789"/>
    <w:rsid w:val="00382E19"/>
    <w:rsid w:val="00382E53"/>
    <w:rsid w:val="003832AE"/>
    <w:rsid w:val="003832F0"/>
    <w:rsid w:val="00383665"/>
    <w:rsid w:val="0038378F"/>
    <w:rsid w:val="00383DC9"/>
    <w:rsid w:val="0038438F"/>
    <w:rsid w:val="00384675"/>
    <w:rsid w:val="003849DA"/>
    <w:rsid w:val="00384EF4"/>
    <w:rsid w:val="00384FE0"/>
    <w:rsid w:val="00385B42"/>
    <w:rsid w:val="00385DC8"/>
    <w:rsid w:val="00385EFE"/>
    <w:rsid w:val="0038641E"/>
    <w:rsid w:val="00386BE3"/>
    <w:rsid w:val="003879ED"/>
    <w:rsid w:val="00387D99"/>
    <w:rsid w:val="00387E2D"/>
    <w:rsid w:val="003902BC"/>
    <w:rsid w:val="003902CB"/>
    <w:rsid w:val="00390353"/>
    <w:rsid w:val="0039046C"/>
    <w:rsid w:val="00390709"/>
    <w:rsid w:val="0039078B"/>
    <w:rsid w:val="0039098F"/>
    <w:rsid w:val="00390A1D"/>
    <w:rsid w:val="00391209"/>
    <w:rsid w:val="00391810"/>
    <w:rsid w:val="00391866"/>
    <w:rsid w:val="00391BF9"/>
    <w:rsid w:val="00391CB7"/>
    <w:rsid w:val="003921A6"/>
    <w:rsid w:val="00392966"/>
    <w:rsid w:val="00392B9D"/>
    <w:rsid w:val="00392BBF"/>
    <w:rsid w:val="00392CFA"/>
    <w:rsid w:val="003931AF"/>
    <w:rsid w:val="003932F5"/>
    <w:rsid w:val="0039336D"/>
    <w:rsid w:val="00393412"/>
    <w:rsid w:val="00393535"/>
    <w:rsid w:val="003937BD"/>
    <w:rsid w:val="00393F73"/>
    <w:rsid w:val="003946BC"/>
    <w:rsid w:val="0039489D"/>
    <w:rsid w:val="003949E1"/>
    <w:rsid w:val="0039583A"/>
    <w:rsid w:val="00395EC6"/>
    <w:rsid w:val="00395F73"/>
    <w:rsid w:val="00396013"/>
    <w:rsid w:val="00396169"/>
    <w:rsid w:val="003962FB"/>
    <w:rsid w:val="00396375"/>
    <w:rsid w:val="00396C78"/>
    <w:rsid w:val="00396CC6"/>
    <w:rsid w:val="00396DA6"/>
    <w:rsid w:val="00397549"/>
    <w:rsid w:val="00397B9F"/>
    <w:rsid w:val="00397C2B"/>
    <w:rsid w:val="003A00B9"/>
    <w:rsid w:val="003A05F1"/>
    <w:rsid w:val="003A0686"/>
    <w:rsid w:val="003A0F3D"/>
    <w:rsid w:val="003A1702"/>
    <w:rsid w:val="003A18DF"/>
    <w:rsid w:val="003A1C82"/>
    <w:rsid w:val="003A1F10"/>
    <w:rsid w:val="003A21D8"/>
    <w:rsid w:val="003A25E7"/>
    <w:rsid w:val="003A27A3"/>
    <w:rsid w:val="003A3040"/>
    <w:rsid w:val="003A3077"/>
    <w:rsid w:val="003A323E"/>
    <w:rsid w:val="003A385C"/>
    <w:rsid w:val="003A3909"/>
    <w:rsid w:val="003A3FE8"/>
    <w:rsid w:val="003A41BE"/>
    <w:rsid w:val="003A434B"/>
    <w:rsid w:val="003A492A"/>
    <w:rsid w:val="003A5D28"/>
    <w:rsid w:val="003A5D30"/>
    <w:rsid w:val="003A5DF6"/>
    <w:rsid w:val="003A5F79"/>
    <w:rsid w:val="003A6017"/>
    <w:rsid w:val="003A6034"/>
    <w:rsid w:val="003A6185"/>
    <w:rsid w:val="003A6417"/>
    <w:rsid w:val="003A647F"/>
    <w:rsid w:val="003A64C8"/>
    <w:rsid w:val="003A74CF"/>
    <w:rsid w:val="003A7851"/>
    <w:rsid w:val="003A79BA"/>
    <w:rsid w:val="003A7B86"/>
    <w:rsid w:val="003B024C"/>
    <w:rsid w:val="003B0A00"/>
    <w:rsid w:val="003B0B0D"/>
    <w:rsid w:val="003B0E4A"/>
    <w:rsid w:val="003B10F9"/>
    <w:rsid w:val="003B11C1"/>
    <w:rsid w:val="003B152B"/>
    <w:rsid w:val="003B15CD"/>
    <w:rsid w:val="003B1C65"/>
    <w:rsid w:val="003B1D0A"/>
    <w:rsid w:val="003B1E0C"/>
    <w:rsid w:val="003B2444"/>
    <w:rsid w:val="003B2694"/>
    <w:rsid w:val="003B2786"/>
    <w:rsid w:val="003B2918"/>
    <w:rsid w:val="003B2A62"/>
    <w:rsid w:val="003B2CD9"/>
    <w:rsid w:val="003B3020"/>
    <w:rsid w:val="003B35B5"/>
    <w:rsid w:val="003B39B9"/>
    <w:rsid w:val="003B3DD6"/>
    <w:rsid w:val="003B4856"/>
    <w:rsid w:val="003B4943"/>
    <w:rsid w:val="003B4B4B"/>
    <w:rsid w:val="003B4BD3"/>
    <w:rsid w:val="003B4BEE"/>
    <w:rsid w:val="003B4FC3"/>
    <w:rsid w:val="003B5407"/>
    <w:rsid w:val="003B5690"/>
    <w:rsid w:val="003B5805"/>
    <w:rsid w:val="003B5874"/>
    <w:rsid w:val="003B59B8"/>
    <w:rsid w:val="003B5A6F"/>
    <w:rsid w:val="003B5E45"/>
    <w:rsid w:val="003B6081"/>
    <w:rsid w:val="003B63A8"/>
    <w:rsid w:val="003B64C8"/>
    <w:rsid w:val="003B68E5"/>
    <w:rsid w:val="003B7647"/>
    <w:rsid w:val="003B76A2"/>
    <w:rsid w:val="003C072B"/>
    <w:rsid w:val="003C0C67"/>
    <w:rsid w:val="003C0DB9"/>
    <w:rsid w:val="003C12DD"/>
    <w:rsid w:val="003C19D4"/>
    <w:rsid w:val="003C27C2"/>
    <w:rsid w:val="003C2AB8"/>
    <w:rsid w:val="003C2BBE"/>
    <w:rsid w:val="003C2BF6"/>
    <w:rsid w:val="003C2C1C"/>
    <w:rsid w:val="003C3029"/>
    <w:rsid w:val="003C30E1"/>
    <w:rsid w:val="003C3F17"/>
    <w:rsid w:val="003C4628"/>
    <w:rsid w:val="003C494D"/>
    <w:rsid w:val="003C4A64"/>
    <w:rsid w:val="003C4B10"/>
    <w:rsid w:val="003C5263"/>
    <w:rsid w:val="003C5589"/>
    <w:rsid w:val="003C568C"/>
    <w:rsid w:val="003C58C1"/>
    <w:rsid w:val="003C5B09"/>
    <w:rsid w:val="003C5B55"/>
    <w:rsid w:val="003C5F6E"/>
    <w:rsid w:val="003C5FD0"/>
    <w:rsid w:val="003C667D"/>
    <w:rsid w:val="003C68CE"/>
    <w:rsid w:val="003C69C9"/>
    <w:rsid w:val="003C6C1D"/>
    <w:rsid w:val="003C6EDC"/>
    <w:rsid w:val="003C7030"/>
    <w:rsid w:val="003C70A6"/>
    <w:rsid w:val="003C7772"/>
    <w:rsid w:val="003C7C97"/>
    <w:rsid w:val="003C7CE2"/>
    <w:rsid w:val="003C7DB9"/>
    <w:rsid w:val="003C7DC9"/>
    <w:rsid w:val="003D0148"/>
    <w:rsid w:val="003D08CB"/>
    <w:rsid w:val="003D1001"/>
    <w:rsid w:val="003D156D"/>
    <w:rsid w:val="003D1909"/>
    <w:rsid w:val="003D1916"/>
    <w:rsid w:val="003D22E5"/>
    <w:rsid w:val="003D287B"/>
    <w:rsid w:val="003D2A18"/>
    <w:rsid w:val="003D2AAE"/>
    <w:rsid w:val="003D2DBD"/>
    <w:rsid w:val="003D32BE"/>
    <w:rsid w:val="003D3976"/>
    <w:rsid w:val="003D3A7D"/>
    <w:rsid w:val="003D3D8E"/>
    <w:rsid w:val="003D3EE0"/>
    <w:rsid w:val="003D477E"/>
    <w:rsid w:val="003D4BF6"/>
    <w:rsid w:val="003D514D"/>
    <w:rsid w:val="003D51FD"/>
    <w:rsid w:val="003D570A"/>
    <w:rsid w:val="003D57BE"/>
    <w:rsid w:val="003D6336"/>
    <w:rsid w:val="003D6A5D"/>
    <w:rsid w:val="003D6E61"/>
    <w:rsid w:val="003D71C5"/>
    <w:rsid w:val="003D75CE"/>
    <w:rsid w:val="003D7727"/>
    <w:rsid w:val="003D7B98"/>
    <w:rsid w:val="003D7F06"/>
    <w:rsid w:val="003E01E4"/>
    <w:rsid w:val="003E0474"/>
    <w:rsid w:val="003E0D5B"/>
    <w:rsid w:val="003E1013"/>
    <w:rsid w:val="003E1378"/>
    <w:rsid w:val="003E1D8E"/>
    <w:rsid w:val="003E1E87"/>
    <w:rsid w:val="003E2167"/>
    <w:rsid w:val="003E24DC"/>
    <w:rsid w:val="003E258E"/>
    <w:rsid w:val="003E27C1"/>
    <w:rsid w:val="003E27CF"/>
    <w:rsid w:val="003E286B"/>
    <w:rsid w:val="003E28C8"/>
    <w:rsid w:val="003E2EB4"/>
    <w:rsid w:val="003E2EF5"/>
    <w:rsid w:val="003E3000"/>
    <w:rsid w:val="003E3559"/>
    <w:rsid w:val="003E4080"/>
    <w:rsid w:val="003E4422"/>
    <w:rsid w:val="003E4684"/>
    <w:rsid w:val="003E488C"/>
    <w:rsid w:val="003E48B0"/>
    <w:rsid w:val="003E4D22"/>
    <w:rsid w:val="003E57E3"/>
    <w:rsid w:val="003E5DC9"/>
    <w:rsid w:val="003E661E"/>
    <w:rsid w:val="003E69D7"/>
    <w:rsid w:val="003E6A40"/>
    <w:rsid w:val="003E6DE0"/>
    <w:rsid w:val="003E7173"/>
    <w:rsid w:val="003E71D4"/>
    <w:rsid w:val="003E77DF"/>
    <w:rsid w:val="003E7866"/>
    <w:rsid w:val="003E797D"/>
    <w:rsid w:val="003E7AD2"/>
    <w:rsid w:val="003E7AE5"/>
    <w:rsid w:val="003E7E67"/>
    <w:rsid w:val="003F059B"/>
    <w:rsid w:val="003F08C2"/>
    <w:rsid w:val="003F0DB6"/>
    <w:rsid w:val="003F10F8"/>
    <w:rsid w:val="003F140F"/>
    <w:rsid w:val="003F170E"/>
    <w:rsid w:val="003F1CB1"/>
    <w:rsid w:val="003F1CFB"/>
    <w:rsid w:val="003F3093"/>
    <w:rsid w:val="003F3591"/>
    <w:rsid w:val="003F3AC7"/>
    <w:rsid w:val="003F3B6A"/>
    <w:rsid w:val="003F3D76"/>
    <w:rsid w:val="003F3F99"/>
    <w:rsid w:val="003F3FCC"/>
    <w:rsid w:val="003F4548"/>
    <w:rsid w:val="003F498E"/>
    <w:rsid w:val="003F4F15"/>
    <w:rsid w:val="003F4F1F"/>
    <w:rsid w:val="003F5979"/>
    <w:rsid w:val="003F5AA7"/>
    <w:rsid w:val="003F5D57"/>
    <w:rsid w:val="003F5E68"/>
    <w:rsid w:val="003F62B6"/>
    <w:rsid w:val="003F637C"/>
    <w:rsid w:val="003F6997"/>
    <w:rsid w:val="003F6AAD"/>
    <w:rsid w:val="003F6FB0"/>
    <w:rsid w:val="003F724A"/>
    <w:rsid w:val="003F7CD0"/>
    <w:rsid w:val="003F7DF2"/>
    <w:rsid w:val="004009A6"/>
    <w:rsid w:val="00401C53"/>
    <w:rsid w:val="00401D4B"/>
    <w:rsid w:val="00401F81"/>
    <w:rsid w:val="00402175"/>
    <w:rsid w:val="00402349"/>
    <w:rsid w:val="004025E0"/>
    <w:rsid w:val="00403320"/>
    <w:rsid w:val="00403472"/>
    <w:rsid w:val="00403754"/>
    <w:rsid w:val="00403B2D"/>
    <w:rsid w:val="00403DF3"/>
    <w:rsid w:val="00404205"/>
    <w:rsid w:val="00404403"/>
    <w:rsid w:val="004044E7"/>
    <w:rsid w:val="00404743"/>
    <w:rsid w:val="00404778"/>
    <w:rsid w:val="00405147"/>
    <w:rsid w:val="00405460"/>
    <w:rsid w:val="00405551"/>
    <w:rsid w:val="004055AD"/>
    <w:rsid w:val="00405705"/>
    <w:rsid w:val="00405D1F"/>
    <w:rsid w:val="00405D84"/>
    <w:rsid w:val="00405F7E"/>
    <w:rsid w:val="004060DF"/>
    <w:rsid w:val="00406693"/>
    <w:rsid w:val="0040686D"/>
    <w:rsid w:val="00406983"/>
    <w:rsid w:val="0040751B"/>
    <w:rsid w:val="0040774C"/>
    <w:rsid w:val="004078E9"/>
    <w:rsid w:val="004102EF"/>
    <w:rsid w:val="00410340"/>
    <w:rsid w:val="004104F5"/>
    <w:rsid w:val="00410592"/>
    <w:rsid w:val="00410744"/>
    <w:rsid w:val="004110D5"/>
    <w:rsid w:val="004111CE"/>
    <w:rsid w:val="004114E6"/>
    <w:rsid w:val="0041170C"/>
    <w:rsid w:val="00411DEB"/>
    <w:rsid w:val="004120B4"/>
    <w:rsid w:val="004127B1"/>
    <w:rsid w:val="00412DAF"/>
    <w:rsid w:val="00413301"/>
    <w:rsid w:val="00413680"/>
    <w:rsid w:val="00413697"/>
    <w:rsid w:val="004136A2"/>
    <w:rsid w:val="004138AD"/>
    <w:rsid w:val="0041393A"/>
    <w:rsid w:val="004146EA"/>
    <w:rsid w:val="004147C5"/>
    <w:rsid w:val="00414C54"/>
    <w:rsid w:val="00414F47"/>
    <w:rsid w:val="00414F6E"/>
    <w:rsid w:val="004151A9"/>
    <w:rsid w:val="0041528E"/>
    <w:rsid w:val="00415A96"/>
    <w:rsid w:val="004160E3"/>
    <w:rsid w:val="0041672D"/>
    <w:rsid w:val="00416779"/>
    <w:rsid w:val="0041689A"/>
    <w:rsid w:val="0041690F"/>
    <w:rsid w:val="004169A1"/>
    <w:rsid w:val="00416A83"/>
    <w:rsid w:val="00416BEF"/>
    <w:rsid w:val="00416C37"/>
    <w:rsid w:val="00416C41"/>
    <w:rsid w:val="00416E21"/>
    <w:rsid w:val="00417426"/>
    <w:rsid w:val="004174A1"/>
    <w:rsid w:val="00417644"/>
    <w:rsid w:val="0041775D"/>
    <w:rsid w:val="00417D5E"/>
    <w:rsid w:val="00420823"/>
    <w:rsid w:val="00420E1D"/>
    <w:rsid w:val="00421217"/>
    <w:rsid w:val="00421459"/>
    <w:rsid w:val="004217DB"/>
    <w:rsid w:val="004218CA"/>
    <w:rsid w:val="0042204A"/>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D4F"/>
    <w:rsid w:val="004245C7"/>
    <w:rsid w:val="004246CB"/>
    <w:rsid w:val="00424826"/>
    <w:rsid w:val="00424B2A"/>
    <w:rsid w:val="00424C4B"/>
    <w:rsid w:val="00425DB3"/>
    <w:rsid w:val="00425F16"/>
    <w:rsid w:val="00425F53"/>
    <w:rsid w:val="004263FE"/>
    <w:rsid w:val="0042663C"/>
    <w:rsid w:val="00426B38"/>
    <w:rsid w:val="00426B9A"/>
    <w:rsid w:val="00426DAB"/>
    <w:rsid w:val="004270B4"/>
    <w:rsid w:val="00427484"/>
    <w:rsid w:val="00427849"/>
    <w:rsid w:val="00427A50"/>
    <w:rsid w:val="00427D67"/>
    <w:rsid w:val="00430231"/>
    <w:rsid w:val="0043060F"/>
    <w:rsid w:val="00430857"/>
    <w:rsid w:val="00431544"/>
    <w:rsid w:val="004317D0"/>
    <w:rsid w:val="00432004"/>
    <w:rsid w:val="00432058"/>
    <w:rsid w:val="00432818"/>
    <w:rsid w:val="00432AD1"/>
    <w:rsid w:val="00432DE6"/>
    <w:rsid w:val="00432DFA"/>
    <w:rsid w:val="0043342C"/>
    <w:rsid w:val="00433522"/>
    <w:rsid w:val="0043390F"/>
    <w:rsid w:val="00433BA6"/>
    <w:rsid w:val="00433C45"/>
    <w:rsid w:val="004340F3"/>
    <w:rsid w:val="00434101"/>
    <w:rsid w:val="004344A0"/>
    <w:rsid w:val="004344E0"/>
    <w:rsid w:val="004346B3"/>
    <w:rsid w:val="00434BA7"/>
    <w:rsid w:val="00434C15"/>
    <w:rsid w:val="00434E3C"/>
    <w:rsid w:val="00434F59"/>
    <w:rsid w:val="00435431"/>
    <w:rsid w:val="00435531"/>
    <w:rsid w:val="004357C6"/>
    <w:rsid w:val="00435AB9"/>
    <w:rsid w:val="00435E23"/>
    <w:rsid w:val="00435E72"/>
    <w:rsid w:val="00436039"/>
    <w:rsid w:val="00436B1A"/>
    <w:rsid w:val="00436F64"/>
    <w:rsid w:val="004371C9"/>
    <w:rsid w:val="004372E5"/>
    <w:rsid w:val="004373E7"/>
    <w:rsid w:val="00437800"/>
    <w:rsid w:val="00437A34"/>
    <w:rsid w:val="00437E6E"/>
    <w:rsid w:val="00440940"/>
    <w:rsid w:val="00440E1C"/>
    <w:rsid w:val="0044164B"/>
    <w:rsid w:val="004416E6"/>
    <w:rsid w:val="00441B6C"/>
    <w:rsid w:val="004423B0"/>
    <w:rsid w:val="004429AB"/>
    <w:rsid w:val="00443070"/>
    <w:rsid w:val="00443144"/>
    <w:rsid w:val="0044344A"/>
    <w:rsid w:val="0044400E"/>
    <w:rsid w:val="00444702"/>
    <w:rsid w:val="00444AC9"/>
    <w:rsid w:val="00444C2C"/>
    <w:rsid w:val="004455EE"/>
    <w:rsid w:val="0044568E"/>
    <w:rsid w:val="00445854"/>
    <w:rsid w:val="00445985"/>
    <w:rsid w:val="00445C22"/>
    <w:rsid w:val="00445CBB"/>
    <w:rsid w:val="00445F68"/>
    <w:rsid w:val="00446010"/>
    <w:rsid w:val="0044647F"/>
    <w:rsid w:val="004464AD"/>
    <w:rsid w:val="004465A4"/>
    <w:rsid w:val="0044669A"/>
    <w:rsid w:val="00446795"/>
    <w:rsid w:val="00446BED"/>
    <w:rsid w:val="004471BA"/>
    <w:rsid w:val="0044737E"/>
    <w:rsid w:val="004478D7"/>
    <w:rsid w:val="0045024E"/>
    <w:rsid w:val="0045029F"/>
    <w:rsid w:val="004503F7"/>
    <w:rsid w:val="00450C24"/>
    <w:rsid w:val="00450D0B"/>
    <w:rsid w:val="00451200"/>
    <w:rsid w:val="0045161C"/>
    <w:rsid w:val="004518CA"/>
    <w:rsid w:val="004519A6"/>
    <w:rsid w:val="00451A0A"/>
    <w:rsid w:val="0045249F"/>
    <w:rsid w:val="004524FC"/>
    <w:rsid w:val="004526DB"/>
    <w:rsid w:val="004529AC"/>
    <w:rsid w:val="004529F6"/>
    <w:rsid w:val="00452ADE"/>
    <w:rsid w:val="00453275"/>
    <w:rsid w:val="004532F3"/>
    <w:rsid w:val="004535C4"/>
    <w:rsid w:val="00453674"/>
    <w:rsid w:val="0045374E"/>
    <w:rsid w:val="00453994"/>
    <w:rsid w:val="00453B42"/>
    <w:rsid w:val="004543A7"/>
    <w:rsid w:val="00454855"/>
    <w:rsid w:val="00454C47"/>
    <w:rsid w:val="00454F14"/>
    <w:rsid w:val="00455880"/>
    <w:rsid w:val="0045601B"/>
    <w:rsid w:val="004560B3"/>
    <w:rsid w:val="00456156"/>
    <w:rsid w:val="00456473"/>
    <w:rsid w:val="00456750"/>
    <w:rsid w:val="004567DF"/>
    <w:rsid w:val="00456B88"/>
    <w:rsid w:val="00456D26"/>
    <w:rsid w:val="004572B4"/>
    <w:rsid w:val="004572BD"/>
    <w:rsid w:val="004575FB"/>
    <w:rsid w:val="004579AD"/>
    <w:rsid w:val="00457C6C"/>
    <w:rsid w:val="00457DAC"/>
    <w:rsid w:val="00457DB2"/>
    <w:rsid w:val="00457EFB"/>
    <w:rsid w:val="00457FE8"/>
    <w:rsid w:val="004600BE"/>
    <w:rsid w:val="004601C0"/>
    <w:rsid w:val="004605BB"/>
    <w:rsid w:val="00460DA0"/>
    <w:rsid w:val="00461097"/>
    <w:rsid w:val="00461189"/>
    <w:rsid w:val="00461499"/>
    <w:rsid w:val="00461F1A"/>
    <w:rsid w:val="0046212D"/>
    <w:rsid w:val="0046285B"/>
    <w:rsid w:val="00463540"/>
    <w:rsid w:val="00463612"/>
    <w:rsid w:val="004636CB"/>
    <w:rsid w:val="004638DA"/>
    <w:rsid w:val="00463FDA"/>
    <w:rsid w:val="00464378"/>
    <w:rsid w:val="00464641"/>
    <w:rsid w:val="004648A8"/>
    <w:rsid w:val="00464E68"/>
    <w:rsid w:val="00465216"/>
    <w:rsid w:val="004652D0"/>
    <w:rsid w:val="004653B8"/>
    <w:rsid w:val="00465CA7"/>
    <w:rsid w:val="00465D18"/>
    <w:rsid w:val="00465FA6"/>
    <w:rsid w:val="00465FCE"/>
    <w:rsid w:val="00466277"/>
    <w:rsid w:val="00466B13"/>
    <w:rsid w:val="00466BAC"/>
    <w:rsid w:val="00466F86"/>
    <w:rsid w:val="004700B1"/>
    <w:rsid w:val="00470144"/>
    <w:rsid w:val="004701AC"/>
    <w:rsid w:val="0047030A"/>
    <w:rsid w:val="0047031C"/>
    <w:rsid w:val="0047035D"/>
    <w:rsid w:val="0047078F"/>
    <w:rsid w:val="00470885"/>
    <w:rsid w:val="004711AD"/>
    <w:rsid w:val="00471F36"/>
    <w:rsid w:val="00472003"/>
    <w:rsid w:val="00472690"/>
    <w:rsid w:val="00472758"/>
    <w:rsid w:val="00472839"/>
    <w:rsid w:val="00472905"/>
    <w:rsid w:val="004729DF"/>
    <w:rsid w:val="004743A0"/>
    <w:rsid w:val="00474497"/>
    <w:rsid w:val="004748DE"/>
    <w:rsid w:val="00474B54"/>
    <w:rsid w:val="0047537C"/>
    <w:rsid w:val="00475471"/>
    <w:rsid w:val="00475EBE"/>
    <w:rsid w:val="004760CF"/>
    <w:rsid w:val="00476104"/>
    <w:rsid w:val="00476160"/>
    <w:rsid w:val="004762B8"/>
    <w:rsid w:val="00476674"/>
    <w:rsid w:val="0047679D"/>
    <w:rsid w:val="004770B9"/>
    <w:rsid w:val="0047719A"/>
    <w:rsid w:val="004772A4"/>
    <w:rsid w:val="00477440"/>
    <w:rsid w:val="00477523"/>
    <w:rsid w:val="004800B4"/>
    <w:rsid w:val="00480B7C"/>
    <w:rsid w:val="00480B99"/>
    <w:rsid w:val="00480C9B"/>
    <w:rsid w:val="00480E06"/>
    <w:rsid w:val="00480F2D"/>
    <w:rsid w:val="00481933"/>
    <w:rsid w:val="00481A48"/>
    <w:rsid w:val="00481CFE"/>
    <w:rsid w:val="00481DB1"/>
    <w:rsid w:val="00482220"/>
    <w:rsid w:val="00482392"/>
    <w:rsid w:val="00482566"/>
    <w:rsid w:val="00482C56"/>
    <w:rsid w:val="00482F5B"/>
    <w:rsid w:val="00483552"/>
    <w:rsid w:val="00483655"/>
    <w:rsid w:val="00483822"/>
    <w:rsid w:val="004838C4"/>
    <w:rsid w:val="00483C75"/>
    <w:rsid w:val="00483E47"/>
    <w:rsid w:val="004842CA"/>
    <w:rsid w:val="004844C5"/>
    <w:rsid w:val="004845B3"/>
    <w:rsid w:val="004846E6"/>
    <w:rsid w:val="00484CDD"/>
    <w:rsid w:val="00484F1C"/>
    <w:rsid w:val="00485077"/>
    <w:rsid w:val="00485AAB"/>
    <w:rsid w:val="00485B86"/>
    <w:rsid w:val="004860C4"/>
    <w:rsid w:val="004864AF"/>
    <w:rsid w:val="004865D7"/>
    <w:rsid w:val="00487521"/>
    <w:rsid w:val="00487565"/>
    <w:rsid w:val="004875A3"/>
    <w:rsid w:val="00487798"/>
    <w:rsid w:val="004877E3"/>
    <w:rsid w:val="00487876"/>
    <w:rsid w:val="00487C53"/>
    <w:rsid w:val="00490241"/>
    <w:rsid w:val="004905DC"/>
    <w:rsid w:val="0049078A"/>
    <w:rsid w:val="004908BB"/>
    <w:rsid w:val="00490901"/>
    <w:rsid w:val="00490A43"/>
    <w:rsid w:val="00490B57"/>
    <w:rsid w:val="00490FCD"/>
    <w:rsid w:val="00490FE4"/>
    <w:rsid w:val="004917D9"/>
    <w:rsid w:val="00491877"/>
    <w:rsid w:val="004918D2"/>
    <w:rsid w:val="00491917"/>
    <w:rsid w:val="00491F1A"/>
    <w:rsid w:val="00492205"/>
    <w:rsid w:val="0049241F"/>
    <w:rsid w:val="004925EF"/>
    <w:rsid w:val="00492BE1"/>
    <w:rsid w:val="00492DFA"/>
    <w:rsid w:val="00493108"/>
    <w:rsid w:val="004939B7"/>
    <w:rsid w:val="00494370"/>
    <w:rsid w:val="0049525A"/>
    <w:rsid w:val="00495B14"/>
    <w:rsid w:val="00495FE7"/>
    <w:rsid w:val="004961F1"/>
    <w:rsid w:val="00496656"/>
    <w:rsid w:val="0049682D"/>
    <w:rsid w:val="00496CDD"/>
    <w:rsid w:val="0049707B"/>
    <w:rsid w:val="00497243"/>
    <w:rsid w:val="004976AA"/>
    <w:rsid w:val="00497863"/>
    <w:rsid w:val="00497A17"/>
    <w:rsid w:val="00497B80"/>
    <w:rsid w:val="00497DB1"/>
    <w:rsid w:val="00497FBC"/>
    <w:rsid w:val="004A0250"/>
    <w:rsid w:val="004A02F7"/>
    <w:rsid w:val="004A0391"/>
    <w:rsid w:val="004A0555"/>
    <w:rsid w:val="004A06EA"/>
    <w:rsid w:val="004A0878"/>
    <w:rsid w:val="004A0935"/>
    <w:rsid w:val="004A0AAF"/>
    <w:rsid w:val="004A10F0"/>
    <w:rsid w:val="004A124D"/>
    <w:rsid w:val="004A154F"/>
    <w:rsid w:val="004A16B5"/>
    <w:rsid w:val="004A1E74"/>
    <w:rsid w:val="004A2066"/>
    <w:rsid w:val="004A227A"/>
    <w:rsid w:val="004A257E"/>
    <w:rsid w:val="004A285A"/>
    <w:rsid w:val="004A2984"/>
    <w:rsid w:val="004A2A06"/>
    <w:rsid w:val="004A2A66"/>
    <w:rsid w:val="004A2CC4"/>
    <w:rsid w:val="004A307F"/>
    <w:rsid w:val="004A3354"/>
    <w:rsid w:val="004A36EF"/>
    <w:rsid w:val="004A3E96"/>
    <w:rsid w:val="004A4191"/>
    <w:rsid w:val="004A44B5"/>
    <w:rsid w:val="004A4B57"/>
    <w:rsid w:val="004A4C13"/>
    <w:rsid w:val="004A4DF3"/>
    <w:rsid w:val="004A530E"/>
    <w:rsid w:val="004A557E"/>
    <w:rsid w:val="004A58C7"/>
    <w:rsid w:val="004A60EF"/>
    <w:rsid w:val="004A61D3"/>
    <w:rsid w:val="004A672D"/>
    <w:rsid w:val="004A679F"/>
    <w:rsid w:val="004A69BE"/>
    <w:rsid w:val="004A6C67"/>
    <w:rsid w:val="004A6EEE"/>
    <w:rsid w:val="004A76FF"/>
    <w:rsid w:val="004A7717"/>
    <w:rsid w:val="004A7CC7"/>
    <w:rsid w:val="004A7F70"/>
    <w:rsid w:val="004A7FD0"/>
    <w:rsid w:val="004B0757"/>
    <w:rsid w:val="004B0EFA"/>
    <w:rsid w:val="004B20D2"/>
    <w:rsid w:val="004B2A2B"/>
    <w:rsid w:val="004B2CD9"/>
    <w:rsid w:val="004B34ED"/>
    <w:rsid w:val="004B3973"/>
    <w:rsid w:val="004B3E37"/>
    <w:rsid w:val="004B3F6D"/>
    <w:rsid w:val="004B3FFA"/>
    <w:rsid w:val="004B4329"/>
    <w:rsid w:val="004B4B7E"/>
    <w:rsid w:val="004B54B7"/>
    <w:rsid w:val="004B5532"/>
    <w:rsid w:val="004B598B"/>
    <w:rsid w:val="004B5F31"/>
    <w:rsid w:val="004B61D2"/>
    <w:rsid w:val="004B6274"/>
    <w:rsid w:val="004B6A5B"/>
    <w:rsid w:val="004B6A8B"/>
    <w:rsid w:val="004B6A9F"/>
    <w:rsid w:val="004B7141"/>
    <w:rsid w:val="004B73C2"/>
    <w:rsid w:val="004B77CC"/>
    <w:rsid w:val="004C0622"/>
    <w:rsid w:val="004C0BEC"/>
    <w:rsid w:val="004C0CF1"/>
    <w:rsid w:val="004C0F05"/>
    <w:rsid w:val="004C1352"/>
    <w:rsid w:val="004C1DC2"/>
    <w:rsid w:val="004C1F8B"/>
    <w:rsid w:val="004C22F0"/>
    <w:rsid w:val="004C234D"/>
    <w:rsid w:val="004C31D7"/>
    <w:rsid w:val="004C31FB"/>
    <w:rsid w:val="004C32B9"/>
    <w:rsid w:val="004C365D"/>
    <w:rsid w:val="004C36C8"/>
    <w:rsid w:val="004C3E2B"/>
    <w:rsid w:val="004C3EC1"/>
    <w:rsid w:val="004C3FAE"/>
    <w:rsid w:val="004C44BD"/>
    <w:rsid w:val="004C4C83"/>
    <w:rsid w:val="004C5460"/>
    <w:rsid w:val="004C57CC"/>
    <w:rsid w:val="004C585B"/>
    <w:rsid w:val="004C5F76"/>
    <w:rsid w:val="004C5F8A"/>
    <w:rsid w:val="004C6546"/>
    <w:rsid w:val="004C678B"/>
    <w:rsid w:val="004C6882"/>
    <w:rsid w:val="004C6AE7"/>
    <w:rsid w:val="004C6D34"/>
    <w:rsid w:val="004C6D8B"/>
    <w:rsid w:val="004C7585"/>
    <w:rsid w:val="004C785C"/>
    <w:rsid w:val="004C7C08"/>
    <w:rsid w:val="004C7F85"/>
    <w:rsid w:val="004D03CE"/>
    <w:rsid w:val="004D0A87"/>
    <w:rsid w:val="004D0AE5"/>
    <w:rsid w:val="004D0D33"/>
    <w:rsid w:val="004D0E97"/>
    <w:rsid w:val="004D1431"/>
    <w:rsid w:val="004D1473"/>
    <w:rsid w:val="004D17D7"/>
    <w:rsid w:val="004D1DF6"/>
    <w:rsid w:val="004D215C"/>
    <w:rsid w:val="004D22C6"/>
    <w:rsid w:val="004D23A7"/>
    <w:rsid w:val="004D242F"/>
    <w:rsid w:val="004D2527"/>
    <w:rsid w:val="004D290F"/>
    <w:rsid w:val="004D297B"/>
    <w:rsid w:val="004D342F"/>
    <w:rsid w:val="004D34EE"/>
    <w:rsid w:val="004D37EE"/>
    <w:rsid w:val="004D3C3E"/>
    <w:rsid w:val="004D414F"/>
    <w:rsid w:val="004D44A4"/>
    <w:rsid w:val="004D4597"/>
    <w:rsid w:val="004D572C"/>
    <w:rsid w:val="004D579A"/>
    <w:rsid w:val="004D57C7"/>
    <w:rsid w:val="004D5B0B"/>
    <w:rsid w:val="004D5F1E"/>
    <w:rsid w:val="004D6038"/>
    <w:rsid w:val="004D686A"/>
    <w:rsid w:val="004D6900"/>
    <w:rsid w:val="004D6A67"/>
    <w:rsid w:val="004D6C1E"/>
    <w:rsid w:val="004D6C9C"/>
    <w:rsid w:val="004D6DB1"/>
    <w:rsid w:val="004D7329"/>
    <w:rsid w:val="004D7CE9"/>
    <w:rsid w:val="004D7E4D"/>
    <w:rsid w:val="004D7EAA"/>
    <w:rsid w:val="004D7EE7"/>
    <w:rsid w:val="004E0029"/>
    <w:rsid w:val="004E0239"/>
    <w:rsid w:val="004E060F"/>
    <w:rsid w:val="004E1DCE"/>
    <w:rsid w:val="004E1ED0"/>
    <w:rsid w:val="004E2456"/>
    <w:rsid w:val="004E2ADC"/>
    <w:rsid w:val="004E30FF"/>
    <w:rsid w:val="004E3291"/>
    <w:rsid w:val="004E3834"/>
    <w:rsid w:val="004E3AB7"/>
    <w:rsid w:val="004E3B32"/>
    <w:rsid w:val="004E44B9"/>
    <w:rsid w:val="004E44FE"/>
    <w:rsid w:val="004E4566"/>
    <w:rsid w:val="004E486F"/>
    <w:rsid w:val="004E4D73"/>
    <w:rsid w:val="004E502B"/>
    <w:rsid w:val="004E57D2"/>
    <w:rsid w:val="004E5B22"/>
    <w:rsid w:val="004E610E"/>
    <w:rsid w:val="004E7766"/>
    <w:rsid w:val="004E7D8C"/>
    <w:rsid w:val="004E7DF9"/>
    <w:rsid w:val="004E7E9B"/>
    <w:rsid w:val="004E7EA8"/>
    <w:rsid w:val="004F025E"/>
    <w:rsid w:val="004F08DB"/>
    <w:rsid w:val="004F0969"/>
    <w:rsid w:val="004F1071"/>
    <w:rsid w:val="004F115B"/>
    <w:rsid w:val="004F11B7"/>
    <w:rsid w:val="004F1776"/>
    <w:rsid w:val="004F1973"/>
    <w:rsid w:val="004F1A82"/>
    <w:rsid w:val="004F1CDF"/>
    <w:rsid w:val="004F1D49"/>
    <w:rsid w:val="004F2187"/>
    <w:rsid w:val="004F224D"/>
    <w:rsid w:val="004F2296"/>
    <w:rsid w:val="004F2FA4"/>
    <w:rsid w:val="004F31D7"/>
    <w:rsid w:val="004F3248"/>
    <w:rsid w:val="004F33EE"/>
    <w:rsid w:val="004F4893"/>
    <w:rsid w:val="004F4B09"/>
    <w:rsid w:val="004F4B97"/>
    <w:rsid w:val="004F4C6D"/>
    <w:rsid w:val="004F4F81"/>
    <w:rsid w:val="004F4FBE"/>
    <w:rsid w:val="004F5554"/>
    <w:rsid w:val="004F55D4"/>
    <w:rsid w:val="004F5AEE"/>
    <w:rsid w:val="004F5D90"/>
    <w:rsid w:val="004F5FDC"/>
    <w:rsid w:val="004F69F1"/>
    <w:rsid w:val="004F6C68"/>
    <w:rsid w:val="004F7175"/>
    <w:rsid w:val="004F71E4"/>
    <w:rsid w:val="004F7307"/>
    <w:rsid w:val="004F7755"/>
    <w:rsid w:val="004F7B2F"/>
    <w:rsid w:val="004F7C78"/>
    <w:rsid w:val="004F7DC0"/>
    <w:rsid w:val="004F7F7B"/>
    <w:rsid w:val="0050007C"/>
    <w:rsid w:val="0050057B"/>
    <w:rsid w:val="00500A59"/>
    <w:rsid w:val="00500E1F"/>
    <w:rsid w:val="00500EBB"/>
    <w:rsid w:val="00500F54"/>
    <w:rsid w:val="00501208"/>
    <w:rsid w:val="00501381"/>
    <w:rsid w:val="0050168C"/>
    <w:rsid w:val="00501B6F"/>
    <w:rsid w:val="00501BD9"/>
    <w:rsid w:val="00501CA6"/>
    <w:rsid w:val="00501D02"/>
    <w:rsid w:val="00501D70"/>
    <w:rsid w:val="00502A77"/>
    <w:rsid w:val="00502B9E"/>
    <w:rsid w:val="00502D0F"/>
    <w:rsid w:val="00502F27"/>
    <w:rsid w:val="00502F85"/>
    <w:rsid w:val="005032EA"/>
    <w:rsid w:val="0050331A"/>
    <w:rsid w:val="005035C3"/>
    <w:rsid w:val="00503699"/>
    <w:rsid w:val="005036F1"/>
    <w:rsid w:val="00503E55"/>
    <w:rsid w:val="00504256"/>
    <w:rsid w:val="00504988"/>
    <w:rsid w:val="00504989"/>
    <w:rsid w:val="00504AAA"/>
    <w:rsid w:val="00504AFD"/>
    <w:rsid w:val="00504BA3"/>
    <w:rsid w:val="00504BC3"/>
    <w:rsid w:val="00504C85"/>
    <w:rsid w:val="00504EC5"/>
    <w:rsid w:val="00505436"/>
    <w:rsid w:val="00505517"/>
    <w:rsid w:val="005056D3"/>
    <w:rsid w:val="005056F3"/>
    <w:rsid w:val="005057E1"/>
    <w:rsid w:val="00505C4C"/>
    <w:rsid w:val="0050673F"/>
    <w:rsid w:val="005068C4"/>
    <w:rsid w:val="005069C9"/>
    <w:rsid w:val="00506A77"/>
    <w:rsid w:val="00506C24"/>
    <w:rsid w:val="00506D97"/>
    <w:rsid w:val="00507129"/>
    <w:rsid w:val="0050746C"/>
    <w:rsid w:val="00507893"/>
    <w:rsid w:val="00507B55"/>
    <w:rsid w:val="00507D41"/>
    <w:rsid w:val="00507F2D"/>
    <w:rsid w:val="005102A0"/>
    <w:rsid w:val="00510731"/>
    <w:rsid w:val="00510A18"/>
    <w:rsid w:val="00511188"/>
    <w:rsid w:val="0051152F"/>
    <w:rsid w:val="00511C3F"/>
    <w:rsid w:val="00511D42"/>
    <w:rsid w:val="00512947"/>
    <w:rsid w:val="00512DBD"/>
    <w:rsid w:val="00512FA9"/>
    <w:rsid w:val="005131D5"/>
    <w:rsid w:val="00513288"/>
    <w:rsid w:val="00513527"/>
    <w:rsid w:val="00513768"/>
    <w:rsid w:val="00513796"/>
    <w:rsid w:val="005137A9"/>
    <w:rsid w:val="00513B88"/>
    <w:rsid w:val="00513BBE"/>
    <w:rsid w:val="005141FE"/>
    <w:rsid w:val="00514465"/>
    <w:rsid w:val="005144D9"/>
    <w:rsid w:val="00514677"/>
    <w:rsid w:val="005147EA"/>
    <w:rsid w:val="0051490B"/>
    <w:rsid w:val="00514C49"/>
    <w:rsid w:val="00514D25"/>
    <w:rsid w:val="0051501A"/>
    <w:rsid w:val="005150C0"/>
    <w:rsid w:val="0051523B"/>
    <w:rsid w:val="0051541D"/>
    <w:rsid w:val="00515536"/>
    <w:rsid w:val="005157FE"/>
    <w:rsid w:val="00515A77"/>
    <w:rsid w:val="00516165"/>
    <w:rsid w:val="005163E7"/>
    <w:rsid w:val="005167AE"/>
    <w:rsid w:val="00516A5C"/>
    <w:rsid w:val="00516AE0"/>
    <w:rsid w:val="00516BD8"/>
    <w:rsid w:val="00517083"/>
    <w:rsid w:val="005173E5"/>
    <w:rsid w:val="0051777D"/>
    <w:rsid w:val="0051783A"/>
    <w:rsid w:val="005201A7"/>
    <w:rsid w:val="00520454"/>
    <w:rsid w:val="00520604"/>
    <w:rsid w:val="00520A7F"/>
    <w:rsid w:val="00520BF4"/>
    <w:rsid w:val="0052100E"/>
    <w:rsid w:val="005218C5"/>
    <w:rsid w:val="00521B81"/>
    <w:rsid w:val="00521C3C"/>
    <w:rsid w:val="0052224A"/>
    <w:rsid w:val="005223B2"/>
    <w:rsid w:val="00522AF4"/>
    <w:rsid w:val="005231C9"/>
    <w:rsid w:val="0052334F"/>
    <w:rsid w:val="00523782"/>
    <w:rsid w:val="00523790"/>
    <w:rsid w:val="00523E7E"/>
    <w:rsid w:val="005245DB"/>
    <w:rsid w:val="00524893"/>
    <w:rsid w:val="00524D54"/>
    <w:rsid w:val="00524F87"/>
    <w:rsid w:val="00525283"/>
    <w:rsid w:val="00525943"/>
    <w:rsid w:val="005259B5"/>
    <w:rsid w:val="00525D65"/>
    <w:rsid w:val="00525D99"/>
    <w:rsid w:val="00525E6A"/>
    <w:rsid w:val="00525E96"/>
    <w:rsid w:val="00525EEF"/>
    <w:rsid w:val="0052644F"/>
    <w:rsid w:val="0052669D"/>
    <w:rsid w:val="00526731"/>
    <w:rsid w:val="00526D7A"/>
    <w:rsid w:val="0052772D"/>
    <w:rsid w:val="00527E9A"/>
    <w:rsid w:val="00527F26"/>
    <w:rsid w:val="005300BA"/>
    <w:rsid w:val="00530C02"/>
    <w:rsid w:val="005313FC"/>
    <w:rsid w:val="00531497"/>
    <w:rsid w:val="00531D19"/>
    <w:rsid w:val="00532453"/>
    <w:rsid w:val="00532639"/>
    <w:rsid w:val="00532892"/>
    <w:rsid w:val="00532974"/>
    <w:rsid w:val="00532C91"/>
    <w:rsid w:val="00532D26"/>
    <w:rsid w:val="00533331"/>
    <w:rsid w:val="00534302"/>
    <w:rsid w:val="0053438B"/>
    <w:rsid w:val="005345F4"/>
    <w:rsid w:val="00534D93"/>
    <w:rsid w:val="005350CB"/>
    <w:rsid w:val="005354B6"/>
    <w:rsid w:val="00535506"/>
    <w:rsid w:val="00535673"/>
    <w:rsid w:val="0053575F"/>
    <w:rsid w:val="00535B9B"/>
    <w:rsid w:val="00535CD5"/>
    <w:rsid w:val="00536181"/>
    <w:rsid w:val="0053660B"/>
    <w:rsid w:val="0053670D"/>
    <w:rsid w:val="00536D8E"/>
    <w:rsid w:val="00536FA2"/>
    <w:rsid w:val="0053788B"/>
    <w:rsid w:val="00537F15"/>
    <w:rsid w:val="00540218"/>
    <w:rsid w:val="0054048E"/>
    <w:rsid w:val="005409A3"/>
    <w:rsid w:val="00540A40"/>
    <w:rsid w:val="00540D0B"/>
    <w:rsid w:val="00540D57"/>
    <w:rsid w:val="00541148"/>
    <w:rsid w:val="0054141D"/>
    <w:rsid w:val="00541445"/>
    <w:rsid w:val="00541782"/>
    <w:rsid w:val="0054180C"/>
    <w:rsid w:val="00541980"/>
    <w:rsid w:val="00541AF9"/>
    <w:rsid w:val="00541B8A"/>
    <w:rsid w:val="00541BFE"/>
    <w:rsid w:val="00541CCB"/>
    <w:rsid w:val="00542820"/>
    <w:rsid w:val="00542B47"/>
    <w:rsid w:val="00542CF9"/>
    <w:rsid w:val="00543132"/>
    <w:rsid w:val="005432CD"/>
    <w:rsid w:val="005432E3"/>
    <w:rsid w:val="00543349"/>
    <w:rsid w:val="0054568E"/>
    <w:rsid w:val="00545771"/>
    <w:rsid w:val="005459AF"/>
    <w:rsid w:val="00545C26"/>
    <w:rsid w:val="00545FB1"/>
    <w:rsid w:val="00545FB4"/>
    <w:rsid w:val="005465B5"/>
    <w:rsid w:val="00546887"/>
    <w:rsid w:val="00546B21"/>
    <w:rsid w:val="00546C2E"/>
    <w:rsid w:val="00546C56"/>
    <w:rsid w:val="00547027"/>
    <w:rsid w:val="00547032"/>
    <w:rsid w:val="00547091"/>
    <w:rsid w:val="005470A5"/>
    <w:rsid w:val="00547186"/>
    <w:rsid w:val="00547E5C"/>
    <w:rsid w:val="00550559"/>
    <w:rsid w:val="00550600"/>
    <w:rsid w:val="00550B73"/>
    <w:rsid w:val="00550DA3"/>
    <w:rsid w:val="00550EDD"/>
    <w:rsid w:val="0055110B"/>
    <w:rsid w:val="005511E2"/>
    <w:rsid w:val="00551924"/>
    <w:rsid w:val="00551974"/>
    <w:rsid w:val="00551A99"/>
    <w:rsid w:val="00552484"/>
    <w:rsid w:val="005524A4"/>
    <w:rsid w:val="00552808"/>
    <w:rsid w:val="00552B06"/>
    <w:rsid w:val="00552BCE"/>
    <w:rsid w:val="00552C21"/>
    <w:rsid w:val="00553B1B"/>
    <w:rsid w:val="00553B57"/>
    <w:rsid w:val="00553CFA"/>
    <w:rsid w:val="00553FD2"/>
    <w:rsid w:val="0055425E"/>
    <w:rsid w:val="005546D8"/>
    <w:rsid w:val="005547B0"/>
    <w:rsid w:val="00554820"/>
    <w:rsid w:val="00554BBF"/>
    <w:rsid w:val="00555487"/>
    <w:rsid w:val="00555DC8"/>
    <w:rsid w:val="005564B2"/>
    <w:rsid w:val="00556774"/>
    <w:rsid w:val="00556861"/>
    <w:rsid w:val="00556947"/>
    <w:rsid w:val="005570C3"/>
    <w:rsid w:val="00557437"/>
    <w:rsid w:val="00557C10"/>
    <w:rsid w:val="005603FE"/>
    <w:rsid w:val="005607B9"/>
    <w:rsid w:val="00560D36"/>
    <w:rsid w:val="00560D51"/>
    <w:rsid w:val="0056146C"/>
    <w:rsid w:val="005614D0"/>
    <w:rsid w:val="00561D96"/>
    <w:rsid w:val="005621F7"/>
    <w:rsid w:val="005622BA"/>
    <w:rsid w:val="005625EA"/>
    <w:rsid w:val="0056290F"/>
    <w:rsid w:val="005636E1"/>
    <w:rsid w:val="0056371A"/>
    <w:rsid w:val="005639E8"/>
    <w:rsid w:val="00563A09"/>
    <w:rsid w:val="00563A65"/>
    <w:rsid w:val="00563DC8"/>
    <w:rsid w:val="005643E3"/>
    <w:rsid w:val="00564781"/>
    <w:rsid w:val="005648ED"/>
    <w:rsid w:val="00564A5D"/>
    <w:rsid w:val="00565083"/>
    <w:rsid w:val="00565131"/>
    <w:rsid w:val="0056521A"/>
    <w:rsid w:val="005652FC"/>
    <w:rsid w:val="00565A82"/>
    <w:rsid w:val="00565B94"/>
    <w:rsid w:val="00566B15"/>
    <w:rsid w:val="00566D7A"/>
    <w:rsid w:val="00567243"/>
    <w:rsid w:val="005672F6"/>
    <w:rsid w:val="00567467"/>
    <w:rsid w:val="00567C9B"/>
    <w:rsid w:val="0057023D"/>
    <w:rsid w:val="0057059A"/>
    <w:rsid w:val="00570600"/>
    <w:rsid w:val="00570782"/>
    <w:rsid w:val="00570CBC"/>
    <w:rsid w:val="0057142B"/>
    <w:rsid w:val="0057178D"/>
    <w:rsid w:val="005719CF"/>
    <w:rsid w:val="00571A56"/>
    <w:rsid w:val="00572435"/>
    <w:rsid w:val="005724E4"/>
    <w:rsid w:val="005726EC"/>
    <w:rsid w:val="00572770"/>
    <w:rsid w:val="005729F5"/>
    <w:rsid w:val="00572A88"/>
    <w:rsid w:val="00572B1F"/>
    <w:rsid w:val="00573E56"/>
    <w:rsid w:val="00573F69"/>
    <w:rsid w:val="00574121"/>
    <w:rsid w:val="005742B0"/>
    <w:rsid w:val="00574962"/>
    <w:rsid w:val="00574A31"/>
    <w:rsid w:val="00574C7C"/>
    <w:rsid w:val="0057500D"/>
    <w:rsid w:val="00575151"/>
    <w:rsid w:val="005752CE"/>
    <w:rsid w:val="0057567D"/>
    <w:rsid w:val="00575765"/>
    <w:rsid w:val="00575BED"/>
    <w:rsid w:val="00576134"/>
    <w:rsid w:val="00576311"/>
    <w:rsid w:val="005764B5"/>
    <w:rsid w:val="0057656E"/>
    <w:rsid w:val="0057663E"/>
    <w:rsid w:val="00576846"/>
    <w:rsid w:val="00576B17"/>
    <w:rsid w:val="00576B69"/>
    <w:rsid w:val="005770C3"/>
    <w:rsid w:val="005773F7"/>
    <w:rsid w:val="00577C7A"/>
    <w:rsid w:val="00577F35"/>
    <w:rsid w:val="00580276"/>
    <w:rsid w:val="00580303"/>
    <w:rsid w:val="0058045A"/>
    <w:rsid w:val="005804B9"/>
    <w:rsid w:val="00580ABF"/>
    <w:rsid w:val="00580B51"/>
    <w:rsid w:val="00580D86"/>
    <w:rsid w:val="00580FC9"/>
    <w:rsid w:val="005816E6"/>
    <w:rsid w:val="00581790"/>
    <w:rsid w:val="005818B1"/>
    <w:rsid w:val="00581B67"/>
    <w:rsid w:val="00581CC4"/>
    <w:rsid w:val="00582205"/>
    <w:rsid w:val="005824E8"/>
    <w:rsid w:val="005825E7"/>
    <w:rsid w:val="005826AE"/>
    <w:rsid w:val="00582881"/>
    <w:rsid w:val="00582890"/>
    <w:rsid w:val="00583193"/>
    <w:rsid w:val="00583441"/>
    <w:rsid w:val="00583A3B"/>
    <w:rsid w:val="00583C3E"/>
    <w:rsid w:val="00584333"/>
    <w:rsid w:val="005845F9"/>
    <w:rsid w:val="00584CC3"/>
    <w:rsid w:val="00584DD1"/>
    <w:rsid w:val="00584F1B"/>
    <w:rsid w:val="00585472"/>
    <w:rsid w:val="00585497"/>
    <w:rsid w:val="0058575E"/>
    <w:rsid w:val="00585924"/>
    <w:rsid w:val="00585BA6"/>
    <w:rsid w:val="00585D53"/>
    <w:rsid w:val="00585DCA"/>
    <w:rsid w:val="00585EBF"/>
    <w:rsid w:val="00585F3B"/>
    <w:rsid w:val="0058621B"/>
    <w:rsid w:val="00586496"/>
    <w:rsid w:val="0058715C"/>
    <w:rsid w:val="00587986"/>
    <w:rsid w:val="00587A70"/>
    <w:rsid w:val="00587CE1"/>
    <w:rsid w:val="00587D61"/>
    <w:rsid w:val="00587EFB"/>
    <w:rsid w:val="0059027B"/>
    <w:rsid w:val="0059035C"/>
    <w:rsid w:val="00590F1B"/>
    <w:rsid w:val="00591342"/>
    <w:rsid w:val="005914A7"/>
    <w:rsid w:val="005914BF"/>
    <w:rsid w:val="00591729"/>
    <w:rsid w:val="00591AC4"/>
    <w:rsid w:val="0059215E"/>
    <w:rsid w:val="005921AD"/>
    <w:rsid w:val="005924B8"/>
    <w:rsid w:val="0059279D"/>
    <w:rsid w:val="00592B59"/>
    <w:rsid w:val="00592CD0"/>
    <w:rsid w:val="00592E83"/>
    <w:rsid w:val="005937C0"/>
    <w:rsid w:val="005939BF"/>
    <w:rsid w:val="00593F60"/>
    <w:rsid w:val="005941EA"/>
    <w:rsid w:val="005942AF"/>
    <w:rsid w:val="005942BD"/>
    <w:rsid w:val="005943F2"/>
    <w:rsid w:val="00594583"/>
    <w:rsid w:val="005945A7"/>
    <w:rsid w:val="0059462A"/>
    <w:rsid w:val="00594BCE"/>
    <w:rsid w:val="00594C64"/>
    <w:rsid w:val="00594DB6"/>
    <w:rsid w:val="005950D0"/>
    <w:rsid w:val="0059512D"/>
    <w:rsid w:val="00595173"/>
    <w:rsid w:val="00595894"/>
    <w:rsid w:val="00595B71"/>
    <w:rsid w:val="00595F0E"/>
    <w:rsid w:val="005961E6"/>
    <w:rsid w:val="005962B6"/>
    <w:rsid w:val="00596A32"/>
    <w:rsid w:val="00596C02"/>
    <w:rsid w:val="005970D0"/>
    <w:rsid w:val="00597A04"/>
    <w:rsid w:val="00597C76"/>
    <w:rsid w:val="00597E6E"/>
    <w:rsid w:val="005A098E"/>
    <w:rsid w:val="005A099B"/>
    <w:rsid w:val="005A0E6C"/>
    <w:rsid w:val="005A10F0"/>
    <w:rsid w:val="005A1262"/>
    <w:rsid w:val="005A127B"/>
    <w:rsid w:val="005A135B"/>
    <w:rsid w:val="005A1638"/>
    <w:rsid w:val="005A212F"/>
    <w:rsid w:val="005A318D"/>
    <w:rsid w:val="005A374C"/>
    <w:rsid w:val="005A3752"/>
    <w:rsid w:val="005A38C9"/>
    <w:rsid w:val="005A38E5"/>
    <w:rsid w:val="005A4315"/>
    <w:rsid w:val="005A43A3"/>
    <w:rsid w:val="005A43D4"/>
    <w:rsid w:val="005A4421"/>
    <w:rsid w:val="005A44D0"/>
    <w:rsid w:val="005A51E7"/>
    <w:rsid w:val="005A5572"/>
    <w:rsid w:val="005A559E"/>
    <w:rsid w:val="005A564D"/>
    <w:rsid w:val="005A5C0F"/>
    <w:rsid w:val="005A5D3C"/>
    <w:rsid w:val="005A5EA3"/>
    <w:rsid w:val="005A66EF"/>
    <w:rsid w:val="005A675F"/>
    <w:rsid w:val="005A6DAD"/>
    <w:rsid w:val="005A7B63"/>
    <w:rsid w:val="005A7BA6"/>
    <w:rsid w:val="005A7BC9"/>
    <w:rsid w:val="005A7CAA"/>
    <w:rsid w:val="005B03FF"/>
    <w:rsid w:val="005B0A16"/>
    <w:rsid w:val="005B12FC"/>
    <w:rsid w:val="005B21FB"/>
    <w:rsid w:val="005B26D6"/>
    <w:rsid w:val="005B289C"/>
    <w:rsid w:val="005B2CC5"/>
    <w:rsid w:val="005B2F21"/>
    <w:rsid w:val="005B30AA"/>
    <w:rsid w:val="005B337F"/>
    <w:rsid w:val="005B3B59"/>
    <w:rsid w:val="005B47C7"/>
    <w:rsid w:val="005B4904"/>
    <w:rsid w:val="005B4914"/>
    <w:rsid w:val="005B50E8"/>
    <w:rsid w:val="005B50F2"/>
    <w:rsid w:val="005B529F"/>
    <w:rsid w:val="005B55FD"/>
    <w:rsid w:val="005B5623"/>
    <w:rsid w:val="005B5947"/>
    <w:rsid w:val="005B5B0E"/>
    <w:rsid w:val="005B5B2A"/>
    <w:rsid w:val="005B5B87"/>
    <w:rsid w:val="005B63C3"/>
    <w:rsid w:val="005B67AC"/>
    <w:rsid w:val="005B6826"/>
    <w:rsid w:val="005B68E4"/>
    <w:rsid w:val="005B7049"/>
    <w:rsid w:val="005B70B2"/>
    <w:rsid w:val="005B7254"/>
    <w:rsid w:val="005B793A"/>
    <w:rsid w:val="005B7F0C"/>
    <w:rsid w:val="005B7F5A"/>
    <w:rsid w:val="005C028A"/>
    <w:rsid w:val="005C0405"/>
    <w:rsid w:val="005C0495"/>
    <w:rsid w:val="005C0518"/>
    <w:rsid w:val="005C06D1"/>
    <w:rsid w:val="005C09DC"/>
    <w:rsid w:val="005C0C2F"/>
    <w:rsid w:val="005C10AD"/>
    <w:rsid w:val="005C14DD"/>
    <w:rsid w:val="005C1680"/>
    <w:rsid w:val="005C1D4F"/>
    <w:rsid w:val="005C24AF"/>
    <w:rsid w:val="005C25B1"/>
    <w:rsid w:val="005C3108"/>
    <w:rsid w:val="005C3112"/>
    <w:rsid w:val="005C3652"/>
    <w:rsid w:val="005C36A7"/>
    <w:rsid w:val="005C388E"/>
    <w:rsid w:val="005C3938"/>
    <w:rsid w:val="005C3AE2"/>
    <w:rsid w:val="005C3B92"/>
    <w:rsid w:val="005C3C17"/>
    <w:rsid w:val="005C3E89"/>
    <w:rsid w:val="005C3FDE"/>
    <w:rsid w:val="005C4087"/>
    <w:rsid w:val="005C41E5"/>
    <w:rsid w:val="005C4312"/>
    <w:rsid w:val="005C481A"/>
    <w:rsid w:val="005C4FA1"/>
    <w:rsid w:val="005C58E9"/>
    <w:rsid w:val="005C5931"/>
    <w:rsid w:val="005C5C48"/>
    <w:rsid w:val="005C5D4D"/>
    <w:rsid w:val="005C5E7E"/>
    <w:rsid w:val="005C5E9D"/>
    <w:rsid w:val="005C63A4"/>
    <w:rsid w:val="005C69AC"/>
    <w:rsid w:val="005C6D28"/>
    <w:rsid w:val="005C7509"/>
    <w:rsid w:val="005C7681"/>
    <w:rsid w:val="005C7748"/>
    <w:rsid w:val="005C78D5"/>
    <w:rsid w:val="005C7B08"/>
    <w:rsid w:val="005C7E1F"/>
    <w:rsid w:val="005C7E9C"/>
    <w:rsid w:val="005D0157"/>
    <w:rsid w:val="005D023A"/>
    <w:rsid w:val="005D0251"/>
    <w:rsid w:val="005D0634"/>
    <w:rsid w:val="005D0714"/>
    <w:rsid w:val="005D0A8E"/>
    <w:rsid w:val="005D0B04"/>
    <w:rsid w:val="005D0B7E"/>
    <w:rsid w:val="005D12DB"/>
    <w:rsid w:val="005D140C"/>
    <w:rsid w:val="005D1A36"/>
    <w:rsid w:val="005D1A4B"/>
    <w:rsid w:val="005D228A"/>
    <w:rsid w:val="005D2384"/>
    <w:rsid w:val="005D258C"/>
    <w:rsid w:val="005D2B5E"/>
    <w:rsid w:val="005D3578"/>
    <w:rsid w:val="005D3A0C"/>
    <w:rsid w:val="005D3C12"/>
    <w:rsid w:val="005D3D47"/>
    <w:rsid w:val="005D4833"/>
    <w:rsid w:val="005D4BD0"/>
    <w:rsid w:val="005D5475"/>
    <w:rsid w:val="005D56B5"/>
    <w:rsid w:val="005D5B6D"/>
    <w:rsid w:val="005D5BD4"/>
    <w:rsid w:val="005D5E4B"/>
    <w:rsid w:val="005D5E5F"/>
    <w:rsid w:val="005D631F"/>
    <w:rsid w:val="005D6A70"/>
    <w:rsid w:val="005D71EA"/>
    <w:rsid w:val="005D755B"/>
    <w:rsid w:val="005D7C83"/>
    <w:rsid w:val="005D7CA3"/>
    <w:rsid w:val="005E008A"/>
    <w:rsid w:val="005E0A68"/>
    <w:rsid w:val="005E0DE1"/>
    <w:rsid w:val="005E129F"/>
    <w:rsid w:val="005E12A8"/>
    <w:rsid w:val="005E15D4"/>
    <w:rsid w:val="005E1B92"/>
    <w:rsid w:val="005E1D3E"/>
    <w:rsid w:val="005E215D"/>
    <w:rsid w:val="005E225B"/>
    <w:rsid w:val="005E2CF8"/>
    <w:rsid w:val="005E2DBE"/>
    <w:rsid w:val="005E3441"/>
    <w:rsid w:val="005E3888"/>
    <w:rsid w:val="005E396D"/>
    <w:rsid w:val="005E3AC8"/>
    <w:rsid w:val="005E3B02"/>
    <w:rsid w:val="005E3D59"/>
    <w:rsid w:val="005E3F68"/>
    <w:rsid w:val="005E4739"/>
    <w:rsid w:val="005E4AD4"/>
    <w:rsid w:val="005E4BA4"/>
    <w:rsid w:val="005E4C52"/>
    <w:rsid w:val="005E5829"/>
    <w:rsid w:val="005E5940"/>
    <w:rsid w:val="005E5AA6"/>
    <w:rsid w:val="005E5C54"/>
    <w:rsid w:val="005E5E45"/>
    <w:rsid w:val="005E5E93"/>
    <w:rsid w:val="005E61CE"/>
    <w:rsid w:val="005E62C7"/>
    <w:rsid w:val="005E67D7"/>
    <w:rsid w:val="005E6C51"/>
    <w:rsid w:val="005E71EA"/>
    <w:rsid w:val="005E7748"/>
    <w:rsid w:val="005E7989"/>
    <w:rsid w:val="005E7B75"/>
    <w:rsid w:val="005F01BB"/>
    <w:rsid w:val="005F0A83"/>
    <w:rsid w:val="005F0B0E"/>
    <w:rsid w:val="005F0D01"/>
    <w:rsid w:val="005F0D43"/>
    <w:rsid w:val="005F0E30"/>
    <w:rsid w:val="005F10DC"/>
    <w:rsid w:val="005F1AC9"/>
    <w:rsid w:val="005F1E1C"/>
    <w:rsid w:val="005F2463"/>
    <w:rsid w:val="005F2A77"/>
    <w:rsid w:val="005F35DF"/>
    <w:rsid w:val="005F3784"/>
    <w:rsid w:val="005F37AE"/>
    <w:rsid w:val="005F38E1"/>
    <w:rsid w:val="005F3D49"/>
    <w:rsid w:val="005F4560"/>
    <w:rsid w:val="005F45B9"/>
    <w:rsid w:val="005F49A4"/>
    <w:rsid w:val="005F52D1"/>
    <w:rsid w:val="005F5316"/>
    <w:rsid w:val="005F5583"/>
    <w:rsid w:val="005F57C3"/>
    <w:rsid w:val="005F634E"/>
    <w:rsid w:val="005F64C3"/>
    <w:rsid w:val="005F670C"/>
    <w:rsid w:val="005F6758"/>
    <w:rsid w:val="005F67E3"/>
    <w:rsid w:val="005F6AFB"/>
    <w:rsid w:val="005F6E10"/>
    <w:rsid w:val="005F71DC"/>
    <w:rsid w:val="006007B9"/>
    <w:rsid w:val="00600856"/>
    <w:rsid w:val="00600A97"/>
    <w:rsid w:val="006016B6"/>
    <w:rsid w:val="00601988"/>
    <w:rsid w:val="006022AE"/>
    <w:rsid w:val="00602414"/>
    <w:rsid w:val="006026C6"/>
    <w:rsid w:val="006028F3"/>
    <w:rsid w:val="00602901"/>
    <w:rsid w:val="00602D17"/>
    <w:rsid w:val="0060310E"/>
    <w:rsid w:val="006032A5"/>
    <w:rsid w:val="00603C00"/>
    <w:rsid w:val="006041B1"/>
    <w:rsid w:val="006042A4"/>
    <w:rsid w:val="00604481"/>
    <w:rsid w:val="00604BE0"/>
    <w:rsid w:val="00604CA0"/>
    <w:rsid w:val="00604F94"/>
    <w:rsid w:val="00604FE2"/>
    <w:rsid w:val="006051DD"/>
    <w:rsid w:val="006051EF"/>
    <w:rsid w:val="00605236"/>
    <w:rsid w:val="006056C7"/>
    <w:rsid w:val="00605772"/>
    <w:rsid w:val="006059D4"/>
    <w:rsid w:val="00605CA8"/>
    <w:rsid w:val="00605D24"/>
    <w:rsid w:val="0060617D"/>
    <w:rsid w:val="0060619A"/>
    <w:rsid w:val="006062C0"/>
    <w:rsid w:val="006064C5"/>
    <w:rsid w:val="00606884"/>
    <w:rsid w:val="00606DB3"/>
    <w:rsid w:val="006076C5"/>
    <w:rsid w:val="00607A89"/>
    <w:rsid w:val="006101BB"/>
    <w:rsid w:val="0061034A"/>
    <w:rsid w:val="006105CA"/>
    <w:rsid w:val="00610637"/>
    <w:rsid w:val="00610C06"/>
    <w:rsid w:val="00610D3A"/>
    <w:rsid w:val="00611264"/>
    <w:rsid w:val="006117F4"/>
    <w:rsid w:val="006118CC"/>
    <w:rsid w:val="00611EB5"/>
    <w:rsid w:val="00612301"/>
    <w:rsid w:val="00612622"/>
    <w:rsid w:val="00612933"/>
    <w:rsid w:val="00612A39"/>
    <w:rsid w:val="00612C87"/>
    <w:rsid w:val="006132A8"/>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76"/>
    <w:rsid w:val="00614801"/>
    <w:rsid w:val="006151CA"/>
    <w:rsid w:val="006151F5"/>
    <w:rsid w:val="00615523"/>
    <w:rsid w:val="00615552"/>
    <w:rsid w:val="006157B2"/>
    <w:rsid w:val="00615868"/>
    <w:rsid w:val="0061594D"/>
    <w:rsid w:val="00615973"/>
    <w:rsid w:val="00615A20"/>
    <w:rsid w:val="00615BF1"/>
    <w:rsid w:val="00615FAE"/>
    <w:rsid w:val="00616118"/>
    <w:rsid w:val="00616257"/>
    <w:rsid w:val="00616660"/>
    <w:rsid w:val="00616907"/>
    <w:rsid w:val="006169F8"/>
    <w:rsid w:val="00616A24"/>
    <w:rsid w:val="006171CA"/>
    <w:rsid w:val="006172D4"/>
    <w:rsid w:val="0061789B"/>
    <w:rsid w:val="00617CA9"/>
    <w:rsid w:val="0062005B"/>
    <w:rsid w:val="00620430"/>
    <w:rsid w:val="00620551"/>
    <w:rsid w:val="006207B3"/>
    <w:rsid w:val="0062132A"/>
    <w:rsid w:val="0062167B"/>
    <w:rsid w:val="00621BB1"/>
    <w:rsid w:val="00622555"/>
    <w:rsid w:val="0062277C"/>
    <w:rsid w:val="00622792"/>
    <w:rsid w:val="00622A6D"/>
    <w:rsid w:val="00622D62"/>
    <w:rsid w:val="00622E31"/>
    <w:rsid w:val="00623114"/>
    <w:rsid w:val="0062397E"/>
    <w:rsid w:val="00623B00"/>
    <w:rsid w:val="00623D52"/>
    <w:rsid w:val="00623EC9"/>
    <w:rsid w:val="0062523F"/>
    <w:rsid w:val="006252EF"/>
    <w:rsid w:val="006253E7"/>
    <w:rsid w:val="00625632"/>
    <w:rsid w:val="0062586B"/>
    <w:rsid w:val="00625910"/>
    <w:rsid w:val="00625A53"/>
    <w:rsid w:val="00625D6A"/>
    <w:rsid w:val="00625F6B"/>
    <w:rsid w:val="00625FAC"/>
    <w:rsid w:val="00626077"/>
    <w:rsid w:val="0062644B"/>
    <w:rsid w:val="006266A0"/>
    <w:rsid w:val="006267AA"/>
    <w:rsid w:val="006268FB"/>
    <w:rsid w:val="00626945"/>
    <w:rsid w:val="006269A7"/>
    <w:rsid w:val="00626C41"/>
    <w:rsid w:val="00626D63"/>
    <w:rsid w:val="00627B34"/>
    <w:rsid w:val="00627D40"/>
    <w:rsid w:val="00627D6F"/>
    <w:rsid w:val="00630318"/>
    <w:rsid w:val="0063035B"/>
    <w:rsid w:val="006303AF"/>
    <w:rsid w:val="006305B8"/>
    <w:rsid w:val="0063086C"/>
    <w:rsid w:val="00630D21"/>
    <w:rsid w:val="00632054"/>
    <w:rsid w:val="006320EB"/>
    <w:rsid w:val="0063263B"/>
    <w:rsid w:val="0063285C"/>
    <w:rsid w:val="006328E0"/>
    <w:rsid w:val="00632B79"/>
    <w:rsid w:val="00632D17"/>
    <w:rsid w:val="00632D34"/>
    <w:rsid w:val="0063367A"/>
    <w:rsid w:val="006337F7"/>
    <w:rsid w:val="00633D2A"/>
    <w:rsid w:val="00633F3E"/>
    <w:rsid w:val="00633FEE"/>
    <w:rsid w:val="0063446C"/>
    <w:rsid w:val="00634561"/>
    <w:rsid w:val="0063456D"/>
    <w:rsid w:val="006346BF"/>
    <w:rsid w:val="00634731"/>
    <w:rsid w:val="0063496F"/>
    <w:rsid w:val="00634A57"/>
    <w:rsid w:val="00635136"/>
    <w:rsid w:val="006351CA"/>
    <w:rsid w:val="0063521D"/>
    <w:rsid w:val="00635507"/>
    <w:rsid w:val="006358E6"/>
    <w:rsid w:val="006366C7"/>
    <w:rsid w:val="006367B5"/>
    <w:rsid w:val="00636867"/>
    <w:rsid w:val="00636920"/>
    <w:rsid w:val="006369DC"/>
    <w:rsid w:val="00637189"/>
    <w:rsid w:val="0063762B"/>
    <w:rsid w:val="006376BB"/>
    <w:rsid w:val="00637772"/>
    <w:rsid w:val="006378B5"/>
    <w:rsid w:val="00637965"/>
    <w:rsid w:val="00637CBE"/>
    <w:rsid w:val="00637CC8"/>
    <w:rsid w:val="0064078B"/>
    <w:rsid w:val="00640944"/>
    <w:rsid w:val="006416F1"/>
    <w:rsid w:val="006419D6"/>
    <w:rsid w:val="00641B6B"/>
    <w:rsid w:val="00642205"/>
    <w:rsid w:val="00642314"/>
    <w:rsid w:val="006423C7"/>
    <w:rsid w:val="00642508"/>
    <w:rsid w:val="0064284D"/>
    <w:rsid w:val="00643091"/>
    <w:rsid w:val="00643266"/>
    <w:rsid w:val="00643419"/>
    <w:rsid w:val="0064343B"/>
    <w:rsid w:val="0064347F"/>
    <w:rsid w:val="006435A6"/>
    <w:rsid w:val="006437DE"/>
    <w:rsid w:val="00643B7F"/>
    <w:rsid w:val="00643CCB"/>
    <w:rsid w:val="00643CF5"/>
    <w:rsid w:val="00643E79"/>
    <w:rsid w:val="006443BC"/>
    <w:rsid w:val="006443E7"/>
    <w:rsid w:val="00644856"/>
    <w:rsid w:val="006448BD"/>
    <w:rsid w:val="0064490C"/>
    <w:rsid w:val="00644B89"/>
    <w:rsid w:val="00644C52"/>
    <w:rsid w:val="0064539F"/>
    <w:rsid w:val="0064549E"/>
    <w:rsid w:val="0064593C"/>
    <w:rsid w:val="006460C2"/>
    <w:rsid w:val="00646702"/>
    <w:rsid w:val="006468FB"/>
    <w:rsid w:val="00647047"/>
    <w:rsid w:val="00647086"/>
    <w:rsid w:val="006472A6"/>
    <w:rsid w:val="00647345"/>
    <w:rsid w:val="0064734F"/>
    <w:rsid w:val="00647616"/>
    <w:rsid w:val="00647823"/>
    <w:rsid w:val="00647863"/>
    <w:rsid w:val="00647CCC"/>
    <w:rsid w:val="00647DEB"/>
    <w:rsid w:val="00647E39"/>
    <w:rsid w:val="00647E68"/>
    <w:rsid w:val="00650895"/>
    <w:rsid w:val="00650ED2"/>
    <w:rsid w:val="006511BD"/>
    <w:rsid w:val="006513A9"/>
    <w:rsid w:val="0065181B"/>
    <w:rsid w:val="006518DC"/>
    <w:rsid w:val="00651B87"/>
    <w:rsid w:val="00652158"/>
    <w:rsid w:val="006522D4"/>
    <w:rsid w:val="006526F9"/>
    <w:rsid w:val="00652B7F"/>
    <w:rsid w:val="00652D90"/>
    <w:rsid w:val="00653183"/>
    <w:rsid w:val="006539C4"/>
    <w:rsid w:val="00653C69"/>
    <w:rsid w:val="006547C5"/>
    <w:rsid w:val="006549A0"/>
    <w:rsid w:val="00654BD2"/>
    <w:rsid w:val="006558B6"/>
    <w:rsid w:val="00655A32"/>
    <w:rsid w:val="00655E79"/>
    <w:rsid w:val="006560AE"/>
    <w:rsid w:val="0065611C"/>
    <w:rsid w:val="00656135"/>
    <w:rsid w:val="006561A6"/>
    <w:rsid w:val="00656280"/>
    <w:rsid w:val="0065674D"/>
    <w:rsid w:val="00656B53"/>
    <w:rsid w:val="00656CF6"/>
    <w:rsid w:val="0065742F"/>
    <w:rsid w:val="00657B63"/>
    <w:rsid w:val="00657D15"/>
    <w:rsid w:val="00657D8B"/>
    <w:rsid w:val="006601CB"/>
    <w:rsid w:val="00660448"/>
    <w:rsid w:val="00660623"/>
    <w:rsid w:val="00660F07"/>
    <w:rsid w:val="00660F2E"/>
    <w:rsid w:val="006616D2"/>
    <w:rsid w:val="0066177E"/>
    <w:rsid w:val="00661C93"/>
    <w:rsid w:val="00661F48"/>
    <w:rsid w:val="0066230F"/>
    <w:rsid w:val="006630C6"/>
    <w:rsid w:val="00663AB7"/>
    <w:rsid w:val="00663B03"/>
    <w:rsid w:val="00663BD0"/>
    <w:rsid w:val="00663DD0"/>
    <w:rsid w:val="00664045"/>
    <w:rsid w:val="006643A2"/>
    <w:rsid w:val="006647DF"/>
    <w:rsid w:val="00664C0F"/>
    <w:rsid w:val="00664F66"/>
    <w:rsid w:val="006653A0"/>
    <w:rsid w:val="0066548C"/>
    <w:rsid w:val="006655B5"/>
    <w:rsid w:val="00665F29"/>
    <w:rsid w:val="00665F6B"/>
    <w:rsid w:val="0066633F"/>
    <w:rsid w:val="00666863"/>
    <w:rsid w:val="006669CD"/>
    <w:rsid w:val="00666A0B"/>
    <w:rsid w:val="00666C51"/>
    <w:rsid w:val="00666D84"/>
    <w:rsid w:val="00666FED"/>
    <w:rsid w:val="0066770A"/>
    <w:rsid w:val="0066770D"/>
    <w:rsid w:val="006677FB"/>
    <w:rsid w:val="00667F6A"/>
    <w:rsid w:val="006701D5"/>
    <w:rsid w:val="006701EA"/>
    <w:rsid w:val="006706AB"/>
    <w:rsid w:val="00670BAC"/>
    <w:rsid w:val="00670C89"/>
    <w:rsid w:val="00670DA3"/>
    <w:rsid w:val="0067120A"/>
    <w:rsid w:val="00671B06"/>
    <w:rsid w:val="00671B49"/>
    <w:rsid w:val="00671BB6"/>
    <w:rsid w:val="00671C87"/>
    <w:rsid w:val="00671CB8"/>
    <w:rsid w:val="00672087"/>
    <w:rsid w:val="0067215D"/>
    <w:rsid w:val="006721FB"/>
    <w:rsid w:val="0067261F"/>
    <w:rsid w:val="006726C6"/>
    <w:rsid w:val="00672CDD"/>
    <w:rsid w:val="00672DFF"/>
    <w:rsid w:val="00673372"/>
    <w:rsid w:val="00674419"/>
    <w:rsid w:val="006744BE"/>
    <w:rsid w:val="00674BAE"/>
    <w:rsid w:val="00674CFA"/>
    <w:rsid w:val="0067515D"/>
    <w:rsid w:val="00675331"/>
    <w:rsid w:val="00676161"/>
    <w:rsid w:val="006761D3"/>
    <w:rsid w:val="006765D6"/>
    <w:rsid w:val="0067689C"/>
    <w:rsid w:val="00677003"/>
    <w:rsid w:val="0067755F"/>
    <w:rsid w:val="0067785F"/>
    <w:rsid w:val="0067790C"/>
    <w:rsid w:val="006779F6"/>
    <w:rsid w:val="00677B21"/>
    <w:rsid w:val="00677B82"/>
    <w:rsid w:val="00677C9C"/>
    <w:rsid w:val="00677EBE"/>
    <w:rsid w:val="00680596"/>
    <w:rsid w:val="00680785"/>
    <w:rsid w:val="006807E3"/>
    <w:rsid w:val="00680B95"/>
    <w:rsid w:val="00681315"/>
    <w:rsid w:val="0068139C"/>
    <w:rsid w:val="006817F3"/>
    <w:rsid w:val="0068199C"/>
    <w:rsid w:val="00681DF4"/>
    <w:rsid w:val="00681FA4"/>
    <w:rsid w:val="006822FD"/>
    <w:rsid w:val="0068292C"/>
    <w:rsid w:val="006832AF"/>
    <w:rsid w:val="00683323"/>
    <w:rsid w:val="00683B27"/>
    <w:rsid w:val="00683B58"/>
    <w:rsid w:val="00684106"/>
    <w:rsid w:val="00684243"/>
    <w:rsid w:val="00684451"/>
    <w:rsid w:val="00684589"/>
    <w:rsid w:val="00684D60"/>
    <w:rsid w:val="00684D73"/>
    <w:rsid w:val="006855D0"/>
    <w:rsid w:val="00685772"/>
    <w:rsid w:val="00685777"/>
    <w:rsid w:val="0068579B"/>
    <w:rsid w:val="006858CB"/>
    <w:rsid w:val="00685A09"/>
    <w:rsid w:val="00685EF5"/>
    <w:rsid w:val="00686033"/>
    <w:rsid w:val="006860C0"/>
    <w:rsid w:val="0068632E"/>
    <w:rsid w:val="0068664D"/>
    <w:rsid w:val="006868D3"/>
    <w:rsid w:val="00686B18"/>
    <w:rsid w:val="006872D0"/>
    <w:rsid w:val="006873A5"/>
    <w:rsid w:val="00687B7B"/>
    <w:rsid w:val="006904E3"/>
    <w:rsid w:val="006906CC"/>
    <w:rsid w:val="00690799"/>
    <w:rsid w:val="00690850"/>
    <w:rsid w:val="006909E9"/>
    <w:rsid w:val="00690A40"/>
    <w:rsid w:val="00690F6C"/>
    <w:rsid w:val="00691011"/>
    <w:rsid w:val="00691135"/>
    <w:rsid w:val="0069164E"/>
    <w:rsid w:val="00691F20"/>
    <w:rsid w:val="0069242F"/>
    <w:rsid w:val="00692D98"/>
    <w:rsid w:val="00692EA5"/>
    <w:rsid w:val="006931B5"/>
    <w:rsid w:val="00693A04"/>
    <w:rsid w:val="00693C91"/>
    <w:rsid w:val="00693EE0"/>
    <w:rsid w:val="00694301"/>
    <w:rsid w:val="00694319"/>
    <w:rsid w:val="00694713"/>
    <w:rsid w:val="00694842"/>
    <w:rsid w:val="00694A8A"/>
    <w:rsid w:val="00694AED"/>
    <w:rsid w:val="00694C5F"/>
    <w:rsid w:val="006953CA"/>
    <w:rsid w:val="00695AEB"/>
    <w:rsid w:val="00695C65"/>
    <w:rsid w:val="00695F34"/>
    <w:rsid w:val="00695F9C"/>
    <w:rsid w:val="006965FA"/>
    <w:rsid w:val="00696711"/>
    <w:rsid w:val="00696D25"/>
    <w:rsid w:val="006970BF"/>
    <w:rsid w:val="00697168"/>
    <w:rsid w:val="006A0066"/>
    <w:rsid w:val="006A0472"/>
    <w:rsid w:val="006A0B11"/>
    <w:rsid w:val="006A0DAD"/>
    <w:rsid w:val="006A0F7C"/>
    <w:rsid w:val="006A1064"/>
    <w:rsid w:val="006A10C0"/>
    <w:rsid w:val="006A1226"/>
    <w:rsid w:val="006A1DBA"/>
    <w:rsid w:val="006A208B"/>
    <w:rsid w:val="006A21A0"/>
    <w:rsid w:val="006A22E3"/>
    <w:rsid w:val="006A272F"/>
    <w:rsid w:val="006A2D2F"/>
    <w:rsid w:val="006A35EC"/>
    <w:rsid w:val="006A3960"/>
    <w:rsid w:val="006A3AB0"/>
    <w:rsid w:val="006A3CCF"/>
    <w:rsid w:val="006A3E62"/>
    <w:rsid w:val="006A3F81"/>
    <w:rsid w:val="006A414F"/>
    <w:rsid w:val="006A456A"/>
    <w:rsid w:val="006A496C"/>
    <w:rsid w:val="006A4A79"/>
    <w:rsid w:val="006A4EC6"/>
    <w:rsid w:val="006A52F9"/>
    <w:rsid w:val="006A5367"/>
    <w:rsid w:val="006A5E04"/>
    <w:rsid w:val="006A5FF5"/>
    <w:rsid w:val="006A63A9"/>
    <w:rsid w:val="006A655A"/>
    <w:rsid w:val="006A6627"/>
    <w:rsid w:val="006A74AE"/>
    <w:rsid w:val="006A7882"/>
    <w:rsid w:val="006A7A0B"/>
    <w:rsid w:val="006A7A39"/>
    <w:rsid w:val="006A7B44"/>
    <w:rsid w:val="006A7CAF"/>
    <w:rsid w:val="006B02E3"/>
    <w:rsid w:val="006B0861"/>
    <w:rsid w:val="006B0AD0"/>
    <w:rsid w:val="006B0D64"/>
    <w:rsid w:val="006B11CA"/>
    <w:rsid w:val="006B1C18"/>
    <w:rsid w:val="006B1C46"/>
    <w:rsid w:val="006B1D25"/>
    <w:rsid w:val="006B1E56"/>
    <w:rsid w:val="006B209A"/>
    <w:rsid w:val="006B209B"/>
    <w:rsid w:val="006B26A8"/>
    <w:rsid w:val="006B27BD"/>
    <w:rsid w:val="006B32C1"/>
    <w:rsid w:val="006B3460"/>
    <w:rsid w:val="006B35B6"/>
    <w:rsid w:val="006B3CE2"/>
    <w:rsid w:val="006B453A"/>
    <w:rsid w:val="006B534D"/>
    <w:rsid w:val="006B5370"/>
    <w:rsid w:val="006B55E8"/>
    <w:rsid w:val="006B57AC"/>
    <w:rsid w:val="006B58E9"/>
    <w:rsid w:val="006B71C6"/>
    <w:rsid w:val="006B76FF"/>
    <w:rsid w:val="006B7EA0"/>
    <w:rsid w:val="006B7F0B"/>
    <w:rsid w:val="006C040A"/>
    <w:rsid w:val="006C040D"/>
    <w:rsid w:val="006C0442"/>
    <w:rsid w:val="006C09D8"/>
    <w:rsid w:val="006C0DC6"/>
    <w:rsid w:val="006C0F8D"/>
    <w:rsid w:val="006C0FD4"/>
    <w:rsid w:val="006C10F2"/>
    <w:rsid w:val="006C137E"/>
    <w:rsid w:val="006C1646"/>
    <w:rsid w:val="006C171C"/>
    <w:rsid w:val="006C1B52"/>
    <w:rsid w:val="006C1BF3"/>
    <w:rsid w:val="006C1E7E"/>
    <w:rsid w:val="006C1F12"/>
    <w:rsid w:val="006C2152"/>
    <w:rsid w:val="006C2334"/>
    <w:rsid w:val="006C27E5"/>
    <w:rsid w:val="006C2CDD"/>
    <w:rsid w:val="006C30B7"/>
    <w:rsid w:val="006C3331"/>
    <w:rsid w:val="006C3372"/>
    <w:rsid w:val="006C3537"/>
    <w:rsid w:val="006C3831"/>
    <w:rsid w:val="006C3A01"/>
    <w:rsid w:val="006C3A87"/>
    <w:rsid w:val="006C3CBB"/>
    <w:rsid w:val="006C4299"/>
    <w:rsid w:val="006C460C"/>
    <w:rsid w:val="006C4683"/>
    <w:rsid w:val="006C4E00"/>
    <w:rsid w:val="006C4FC0"/>
    <w:rsid w:val="006C516D"/>
    <w:rsid w:val="006C5335"/>
    <w:rsid w:val="006C53DB"/>
    <w:rsid w:val="006C54BB"/>
    <w:rsid w:val="006C5554"/>
    <w:rsid w:val="006C5A14"/>
    <w:rsid w:val="006C5E59"/>
    <w:rsid w:val="006C664E"/>
    <w:rsid w:val="006C667E"/>
    <w:rsid w:val="006C6E14"/>
    <w:rsid w:val="006C7443"/>
    <w:rsid w:val="006C74B3"/>
    <w:rsid w:val="006C7918"/>
    <w:rsid w:val="006C795E"/>
    <w:rsid w:val="006D0556"/>
    <w:rsid w:val="006D08D0"/>
    <w:rsid w:val="006D0D76"/>
    <w:rsid w:val="006D14E2"/>
    <w:rsid w:val="006D1885"/>
    <w:rsid w:val="006D1ECD"/>
    <w:rsid w:val="006D1FD4"/>
    <w:rsid w:val="006D2046"/>
    <w:rsid w:val="006D209F"/>
    <w:rsid w:val="006D24BE"/>
    <w:rsid w:val="006D2625"/>
    <w:rsid w:val="006D276F"/>
    <w:rsid w:val="006D2990"/>
    <w:rsid w:val="006D2A29"/>
    <w:rsid w:val="006D2D4C"/>
    <w:rsid w:val="006D3160"/>
    <w:rsid w:val="006D32FC"/>
    <w:rsid w:val="006D37A9"/>
    <w:rsid w:val="006D37FB"/>
    <w:rsid w:val="006D398E"/>
    <w:rsid w:val="006D39E5"/>
    <w:rsid w:val="006D3B39"/>
    <w:rsid w:val="006D3E32"/>
    <w:rsid w:val="006D4038"/>
    <w:rsid w:val="006D4261"/>
    <w:rsid w:val="006D427D"/>
    <w:rsid w:val="006D44E9"/>
    <w:rsid w:val="006D45B5"/>
    <w:rsid w:val="006D4AB7"/>
    <w:rsid w:val="006D4CF4"/>
    <w:rsid w:val="006D4D3D"/>
    <w:rsid w:val="006D4EA6"/>
    <w:rsid w:val="006D518C"/>
    <w:rsid w:val="006D5867"/>
    <w:rsid w:val="006D5C64"/>
    <w:rsid w:val="006D6141"/>
    <w:rsid w:val="006D630F"/>
    <w:rsid w:val="006D63FD"/>
    <w:rsid w:val="006D64C3"/>
    <w:rsid w:val="006D6849"/>
    <w:rsid w:val="006D6C33"/>
    <w:rsid w:val="006D6C5B"/>
    <w:rsid w:val="006D6E75"/>
    <w:rsid w:val="006D7102"/>
    <w:rsid w:val="006D7193"/>
    <w:rsid w:val="006D7B71"/>
    <w:rsid w:val="006E0183"/>
    <w:rsid w:val="006E041A"/>
    <w:rsid w:val="006E0712"/>
    <w:rsid w:val="006E090D"/>
    <w:rsid w:val="006E0DE2"/>
    <w:rsid w:val="006E0FF1"/>
    <w:rsid w:val="006E13C1"/>
    <w:rsid w:val="006E1565"/>
    <w:rsid w:val="006E163D"/>
    <w:rsid w:val="006E1BA4"/>
    <w:rsid w:val="006E1BB9"/>
    <w:rsid w:val="006E236B"/>
    <w:rsid w:val="006E2486"/>
    <w:rsid w:val="006E252B"/>
    <w:rsid w:val="006E2916"/>
    <w:rsid w:val="006E3170"/>
    <w:rsid w:val="006E36A5"/>
    <w:rsid w:val="006E3769"/>
    <w:rsid w:val="006E38D1"/>
    <w:rsid w:val="006E3917"/>
    <w:rsid w:val="006E391D"/>
    <w:rsid w:val="006E39C5"/>
    <w:rsid w:val="006E426D"/>
    <w:rsid w:val="006E4867"/>
    <w:rsid w:val="006E4869"/>
    <w:rsid w:val="006E4B97"/>
    <w:rsid w:val="006E4C70"/>
    <w:rsid w:val="006E58E3"/>
    <w:rsid w:val="006E5D1A"/>
    <w:rsid w:val="006E60EA"/>
    <w:rsid w:val="006E62C7"/>
    <w:rsid w:val="006E6B0A"/>
    <w:rsid w:val="006E6C23"/>
    <w:rsid w:val="006E71AF"/>
    <w:rsid w:val="006E7A9F"/>
    <w:rsid w:val="006E7C3A"/>
    <w:rsid w:val="006E7CF5"/>
    <w:rsid w:val="006F09D8"/>
    <w:rsid w:val="006F0FCB"/>
    <w:rsid w:val="006F0FEA"/>
    <w:rsid w:val="006F13E4"/>
    <w:rsid w:val="006F187F"/>
    <w:rsid w:val="006F1954"/>
    <w:rsid w:val="006F1B10"/>
    <w:rsid w:val="006F1DE8"/>
    <w:rsid w:val="006F1E59"/>
    <w:rsid w:val="006F1FF0"/>
    <w:rsid w:val="006F21A7"/>
    <w:rsid w:val="006F2260"/>
    <w:rsid w:val="006F2293"/>
    <w:rsid w:val="006F231E"/>
    <w:rsid w:val="006F28FE"/>
    <w:rsid w:val="006F2D1E"/>
    <w:rsid w:val="006F2D25"/>
    <w:rsid w:val="006F2D8A"/>
    <w:rsid w:val="006F3035"/>
    <w:rsid w:val="006F3284"/>
    <w:rsid w:val="006F34AA"/>
    <w:rsid w:val="006F3849"/>
    <w:rsid w:val="006F3F7F"/>
    <w:rsid w:val="006F4131"/>
    <w:rsid w:val="006F4274"/>
    <w:rsid w:val="006F46E8"/>
    <w:rsid w:val="006F4718"/>
    <w:rsid w:val="006F4F4E"/>
    <w:rsid w:val="006F512F"/>
    <w:rsid w:val="006F5323"/>
    <w:rsid w:val="006F58C9"/>
    <w:rsid w:val="006F5E58"/>
    <w:rsid w:val="006F6034"/>
    <w:rsid w:val="006F645F"/>
    <w:rsid w:val="006F6909"/>
    <w:rsid w:val="006F6B64"/>
    <w:rsid w:val="006F734C"/>
    <w:rsid w:val="006F73E4"/>
    <w:rsid w:val="006F7881"/>
    <w:rsid w:val="006F7B4F"/>
    <w:rsid w:val="006F7CC0"/>
    <w:rsid w:val="006F7CC6"/>
    <w:rsid w:val="006F7DAA"/>
    <w:rsid w:val="00700153"/>
    <w:rsid w:val="00700B49"/>
    <w:rsid w:val="00700C00"/>
    <w:rsid w:val="0070118E"/>
    <w:rsid w:val="007015B3"/>
    <w:rsid w:val="007016A8"/>
    <w:rsid w:val="00701756"/>
    <w:rsid w:val="00701BCD"/>
    <w:rsid w:val="00701C20"/>
    <w:rsid w:val="0070206B"/>
    <w:rsid w:val="00702294"/>
    <w:rsid w:val="00702AF1"/>
    <w:rsid w:val="00702BDF"/>
    <w:rsid w:val="00702CE3"/>
    <w:rsid w:val="00702D3F"/>
    <w:rsid w:val="00702EF4"/>
    <w:rsid w:val="00702F91"/>
    <w:rsid w:val="00703067"/>
    <w:rsid w:val="00703306"/>
    <w:rsid w:val="00703653"/>
    <w:rsid w:val="00703DED"/>
    <w:rsid w:val="00703E08"/>
    <w:rsid w:val="00703E2D"/>
    <w:rsid w:val="00703E33"/>
    <w:rsid w:val="0070423F"/>
    <w:rsid w:val="00704342"/>
    <w:rsid w:val="007044AE"/>
    <w:rsid w:val="007045F7"/>
    <w:rsid w:val="00704BFC"/>
    <w:rsid w:val="00704EAA"/>
    <w:rsid w:val="0070505B"/>
    <w:rsid w:val="007050D5"/>
    <w:rsid w:val="007050ED"/>
    <w:rsid w:val="00705A98"/>
    <w:rsid w:val="00705C88"/>
    <w:rsid w:val="00705D10"/>
    <w:rsid w:val="00705DE7"/>
    <w:rsid w:val="00706694"/>
    <w:rsid w:val="00706812"/>
    <w:rsid w:val="00706A4E"/>
    <w:rsid w:val="00706D0D"/>
    <w:rsid w:val="00706DDB"/>
    <w:rsid w:val="007070FA"/>
    <w:rsid w:val="00707151"/>
    <w:rsid w:val="0070719C"/>
    <w:rsid w:val="007073AB"/>
    <w:rsid w:val="007076DB"/>
    <w:rsid w:val="00707701"/>
    <w:rsid w:val="00707AB8"/>
    <w:rsid w:val="00707B76"/>
    <w:rsid w:val="007101B9"/>
    <w:rsid w:val="00710C5B"/>
    <w:rsid w:val="00710DB1"/>
    <w:rsid w:val="00711033"/>
    <w:rsid w:val="0071103C"/>
    <w:rsid w:val="0071142B"/>
    <w:rsid w:val="00711567"/>
    <w:rsid w:val="007119CF"/>
    <w:rsid w:val="00711A74"/>
    <w:rsid w:val="00711B7D"/>
    <w:rsid w:val="00711D41"/>
    <w:rsid w:val="00711D46"/>
    <w:rsid w:val="00711F4D"/>
    <w:rsid w:val="00712207"/>
    <w:rsid w:val="00712C1E"/>
    <w:rsid w:val="0071301C"/>
    <w:rsid w:val="00713281"/>
    <w:rsid w:val="00713A0F"/>
    <w:rsid w:val="00713B04"/>
    <w:rsid w:val="00713BEA"/>
    <w:rsid w:val="00714306"/>
    <w:rsid w:val="007145D3"/>
    <w:rsid w:val="007148AE"/>
    <w:rsid w:val="00714A31"/>
    <w:rsid w:val="00714AE9"/>
    <w:rsid w:val="00714D6E"/>
    <w:rsid w:val="00714F0C"/>
    <w:rsid w:val="00715169"/>
    <w:rsid w:val="0071553A"/>
    <w:rsid w:val="0071595C"/>
    <w:rsid w:val="00715D2B"/>
    <w:rsid w:val="00716063"/>
    <w:rsid w:val="007160AA"/>
    <w:rsid w:val="00716453"/>
    <w:rsid w:val="00716A94"/>
    <w:rsid w:val="00716BA3"/>
    <w:rsid w:val="0071746D"/>
    <w:rsid w:val="0071792B"/>
    <w:rsid w:val="00717CA1"/>
    <w:rsid w:val="00717E41"/>
    <w:rsid w:val="00720377"/>
    <w:rsid w:val="0072053B"/>
    <w:rsid w:val="007206FF"/>
    <w:rsid w:val="00720731"/>
    <w:rsid w:val="0072084F"/>
    <w:rsid w:val="00720CB5"/>
    <w:rsid w:val="007212BF"/>
    <w:rsid w:val="00721326"/>
    <w:rsid w:val="0072165E"/>
    <w:rsid w:val="00721A49"/>
    <w:rsid w:val="00721CA8"/>
    <w:rsid w:val="00721DE4"/>
    <w:rsid w:val="007227F5"/>
    <w:rsid w:val="007228FA"/>
    <w:rsid w:val="00722C8C"/>
    <w:rsid w:val="00722F35"/>
    <w:rsid w:val="00722F97"/>
    <w:rsid w:val="00723197"/>
    <w:rsid w:val="007231E8"/>
    <w:rsid w:val="00723408"/>
    <w:rsid w:val="007234FF"/>
    <w:rsid w:val="007235B8"/>
    <w:rsid w:val="007236AA"/>
    <w:rsid w:val="00723DC6"/>
    <w:rsid w:val="00723DCC"/>
    <w:rsid w:val="00723FF1"/>
    <w:rsid w:val="00724014"/>
    <w:rsid w:val="00724083"/>
    <w:rsid w:val="0072410F"/>
    <w:rsid w:val="007242F9"/>
    <w:rsid w:val="0072467B"/>
    <w:rsid w:val="007249F2"/>
    <w:rsid w:val="00724B4A"/>
    <w:rsid w:val="00724C35"/>
    <w:rsid w:val="00724ECE"/>
    <w:rsid w:val="00724F99"/>
    <w:rsid w:val="007256B9"/>
    <w:rsid w:val="00725A4A"/>
    <w:rsid w:val="00725B6B"/>
    <w:rsid w:val="00725C74"/>
    <w:rsid w:val="00725F08"/>
    <w:rsid w:val="007263B4"/>
    <w:rsid w:val="007269D9"/>
    <w:rsid w:val="00726AE5"/>
    <w:rsid w:val="00726E3C"/>
    <w:rsid w:val="00727710"/>
    <w:rsid w:val="00727BD1"/>
    <w:rsid w:val="00727ED6"/>
    <w:rsid w:val="007306ED"/>
    <w:rsid w:val="00730889"/>
    <w:rsid w:val="007308A0"/>
    <w:rsid w:val="00730F40"/>
    <w:rsid w:val="0073190D"/>
    <w:rsid w:val="00731C20"/>
    <w:rsid w:val="00731DA2"/>
    <w:rsid w:val="00732011"/>
    <w:rsid w:val="007327A1"/>
    <w:rsid w:val="0073291E"/>
    <w:rsid w:val="00732B05"/>
    <w:rsid w:val="00732B2F"/>
    <w:rsid w:val="00732C5E"/>
    <w:rsid w:val="00732E70"/>
    <w:rsid w:val="00732F29"/>
    <w:rsid w:val="007336DA"/>
    <w:rsid w:val="0073374F"/>
    <w:rsid w:val="00733843"/>
    <w:rsid w:val="00733C6F"/>
    <w:rsid w:val="00733F9C"/>
    <w:rsid w:val="0073435C"/>
    <w:rsid w:val="0073435D"/>
    <w:rsid w:val="00734B52"/>
    <w:rsid w:val="00734C96"/>
    <w:rsid w:val="00734D2E"/>
    <w:rsid w:val="00735146"/>
    <w:rsid w:val="0073570F"/>
    <w:rsid w:val="0073582B"/>
    <w:rsid w:val="00735AD3"/>
    <w:rsid w:val="00735DD6"/>
    <w:rsid w:val="00735DF0"/>
    <w:rsid w:val="0073646B"/>
    <w:rsid w:val="00736AD4"/>
    <w:rsid w:val="00736B8A"/>
    <w:rsid w:val="00736DCA"/>
    <w:rsid w:val="00737016"/>
    <w:rsid w:val="00737C56"/>
    <w:rsid w:val="00737D31"/>
    <w:rsid w:val="0074046D"/>
    <w:rsid w:val="007404E7"/>
    <w:rsid w:val="00740CC8"/>
    <w:rsid w:val="00740DAC"/>
    <w:rsid w:val="0074141B"/>
    <w:rsid w:val="007415D3"/>
    <w:rsid w:val="00741903"/>
    <w:rsid w:val="00741B8F"/>
    <w:rsid w:val="0074261A"/>
    <w:rsid w:val="007433C6"/>
    <w:rsid w:val="007434D0"/>
    <w:rsid w:val="007437E1"/>
    <w:rsid w:val="00743AFF"/>
    <w:rsid w:val="00743D0E"/>
    <w:rsid w:val="00744541"/>
    <w:rsid w:val="0074485C"/>
    <w:rsid w:val="00744ACA"/>
    <w:rsid w:val="00744BFB"/>
    <w:rsid w:val="00744EE4"/>
    <w:rsid w:val="00744F20"/>
    <w:rsid w:val="00745031"/>
    <w:rsid w:val="0074512F"/>
    <w:rsid w:val="007451D0"/>
    <w:rsid w:val="00745965"/>
    <w:rsid w:val="00745AF5"/>
    <w:rsid w:val="00745F22"/>
    <w:rsid w:val="0074617D"/>
    <w:rsid w:val="00746A51"/>
    <w:rsid w:val="00746B51"/>
    <w:rsid w:val="00746BC9"/>
    <w:rsid w:val="00747729"/>
    <w:rsid w:val="007477FB"/>
    <w:rsid w:val="007478C9"/>
    <w:rsid w:val="00747989"/>
    <w:rsid w:val="007500EF"/>
    <w:rsid w:val="00750390"/>
    <w:rsid w:val="007506B2"/>
    <w:rsid w:val="007506BA"/>
    <w:rsid w:val="00750E46"/>
    <w:rsid w:val="00751073"/>
    <w:rsid w:val="007511D2"/>
    <w:rsid w:val="0075154C"/>
    <w:rsid w:val="00751A9B"/>
    <w:rsid w:val="00751CB8"/>
    <w:rsid w:val="00751E0A"/>
    <w:rsid w:val="00752134"/>
    <w:rsid w:val="00752689"/>
    <w:rsid w:val="00752B82"/>
    <w:rsid w:val="007530D9"/>
    <w:rsid w:val="007537F9"/>
    <w:rsid w:val="00753BE3"/>
    <w:rsid w:val="007540C1"/>
    <w:rsid w:val="00754F45"/>
    <w:rsid w:val="00755827"/>
    <w:rsid w:val="00755B3D"/>
    <w:rsid w:val="00755BD6"/>
    <w:rsid w:val="007564D0"/>
    <w:rsid w:val="00756BDA"/>
    <w:rsid w:val="00756F25"/>
    <w:rsid w:val="007572B8"/>
    <w:rsid w:val="0075735A"/>
    <w:rsid w:val="007574A8"/>
    <w:rsid w:val="00757879"/>
    <w:rsid w:val="00757C5F"/>
    <w:rsid w:val="007600FB"/>
    <w:rsid w:val="00760AA1"/>
    <w:rsid w:val="00760FEE"/>
    <w:rsid w:val="007615F3"/>
    <w:rsid w:val="00761889"/>
    <w:rsid w:val="00761B06"/>
    <w:rsid w:val="00761E7F"/>
    <w:rsid w:val="00762050"/>
    <w:rsid w:val="0076233E"/>
    <w:rsid w:val="007629A5"/>
    <w:rsid w:val="00762D04"/>
    <w:rsid w:val="00762E42"/>
    <w:rsid w:val="0076343C"/>
    <w:rsid w:val="00763E71"/>
    <w:rsid w:val="00764479"/>
    <w:rsid w:val="0076471D"/>
    <w:rsid w:val="00764BD4"/>
    <w:rsid w:val="00765376"/>
    <w:rsid w:val="0076548B"/>
    <w:rsid w:val="00765647"/>
    <w:rsid w:val="00765899"/>
    <w:rsid w:val="00765AD3"/>
    <w:rsid w:val="00765BE7"/>
    <w:rsid w:val="00765DD7"/>
    <w:rsid w:val="0076607A"/>
    <w:rsid w:val="00766491"/>
    <w:rsid w:val="00766C39"/>
    <w:rsid w:val="00766E48"/>
    <w:rsid w:val="00766E89"/>
    <w:rsid w:val="007674C6"/>
    <w:rsid w:val="007677E0"/>
    <w:rsid w:val="007703D7"/>
    <w:rsid w:val="00770950"/>
    <w:rsid w:val="0077096C"/>
    <w:rsid w:val="007710C2"/>
    <w:rsid w:val="0077155A"/>
    <w:rsid w:val="007716C4"/>
    <w:rsid w:val="007716CD"/>
    <w:rsid w:val="0077188E"/>
    <w:rsid w:val="007718B3"/>
    <w:rsid w:val="00771914"/>
    <w:rsid w:val="00771981"/>
    <w:rsid w:val="00771CCE"/>
    <w:rsid w:val="00771FBD"/>
    <w:rsid w:val="00772001"/>
    <w:rsid w:val="0077240D"/>
    <w:rsid w:val="00772543"/>
    <w:rsid w:val="00772C5F"/>
    <w:rsid w:val="00772DAA"/>
    <w:rsid w:val="00772F05"/>
    <w:rsid w:val="00773372"/>
    <w:rsid w:val="007737CB"/>
    <w:rsid w:val="007739F0"/>
    <w:rsid w:val="00773DB9"/>
    <w:rsid w:val="00773E3D"/>
    <w:rsid w:val="00773F6D"/>
    <w:rsid w:val="00774024"/>
    <w:rsid w:val="00774533"/>
    <w:rsid w:val="0077488B"/>
    <w:rsid w:val="00775061"/>
    <w:rsid w:val="0077509D"/>
    <w:rsid w:val="00775314"/>
    <w:rsid w:val="00775827"/>
    <w:rsid w:val="00775A7A"/>
    <w:rsid w:val="00776B69"/>
    <w:rsid w:val="00776CBE"/>
    <w:rsid w:val="00776D67"/>
    <w:rsid w:val="00776E50"/>
    <w:rsid w:val="00776EE7"/>
    <w:rsid w:val="00777579"/>
    <w:rsid w:val="00777693"/>
    <w:rsid w:val="00777BF6"/>
    <w:rsid w:val="00777E06"/>
    <w:rsid w:val="00780089"/>
    <w:rsid w:val="007803A6"/>
    <w:rsid w:val="0078054D"/>
    <w:rsid w:val="007810D6"/>
    <w:rsid w:val="00781D86"/>
    <w:rsid w:val="00781EBE"/>
    <w:rsid w:val="00781FDC"/>
    <w:rsid w:val="007820A8"/>
    <w:rsid w:val="00782359"/>
    <w:rsid w:val="007825F2"/>
    <w:rsid w:val="00782D9D"/>
    <w:rsid w:val="00782EC3"/>
    <w:rsid w:val="00782F93"/>
    <w:rsid w:val="007830C1"/>
    <w:rsid w:val="007833C3"/>
    <w:rsid w:val="007835BF"/>
    <w:rsid w:val="00783662"/>
    <w:rsid w:val="00783941"/>
    <w:rsid w:val="00783B43"/>
    <w:rsid w:val="00783C91"/>
    <w:rsid w:val="00783CAB"/>
    <w:rsid w:val="007843AE"/>
    <w:rsid w:val="0078473A"/>
    <w:rsid w:val="007847BD"/>
    <w:rsid w:val="0078489A"/>
    <w:rsid w:val="00784C5C"/>
    <w:rsid w:val="007852FD"/>
    <w:rsid w:val="007853D2"/>
    <w:rsid w:val="007853F5"/>
    <w:rsid w:val="00785AB3"/>
    <w:rsid w:val="00785B27"/>
    <w:rsid w:val="00785F86"/>
    <w:rsid w:val="00786139"/>
    <w:rsid w:val="0078676A"/>
    <w:rsid w:val="0078677D"/>
    <w:rsid w:val="00786A3D"/>
    <w:rsid w:val="00786FBC"/>
    <w:rsid w:val="00787436"/>
    <w:rsid w:val="00787597"/>
    <w:rsid w:val="007877C1"/>
    <w:rsid w:val="00787C1B"/>
    <w:rsid w:val="00787D22"/>
    <w:rsid w:val="007901A2"/>
    <w:rsid w:val="00790459"/>
    <w:rsid w:val="00790579"/>
    <w:rsid w:val="0079064E"/>
    <w:rsid w:val="00791138"/>
    <w:rsid w:val="00791198"/>
    <w:rsid w:val="007911A2"/>
    <w:rsid w:val="00791360"/>
    <w:rsid w:val="0079148D"/>
    <w:rsid w:val="00791AB8"/>
    <w:rsid w:val="00791C49"/>
    <w:rsid w:val="007922B5"/>
    <w:rsid w:val="007927E1"/>
    <w:rsid w:val="00792822"/>
    <w:rsid w:val="00792938"/>
    <w:rsid w:val="0079296B"/>
    <w:rsid w:val="00792C54"/>
    <w:rsid w:val="00793F2E"/>
    <w:rsid w:val="007944BF"/>
    <w:rsid w:val="007947E5"/>
    <w:rsid w:val="00794D50"/>
    <w:rsid w:val="00794DA4"/>
    <w:rsid w:val="00794E52"/>
    <w:rsid w:val="0079510A"/>
    <w:rsid w:val="007951BC"/>
    <w:rsid w:val="0079535C"/>
    <w:rsid w:val="00795485"/>
    <w:rsid w:val="007955EC"/>
    <w:rsid w:val="00795615"/>
    <w:rsid w:val="00795948"/>
    <w:rsid w:val="00795CA7"/>
    <w:rsid w:val="00795CE2"/>
    <w:rsid w:val="00795D02"/>
    <w:rsid w:val="00795F97"/>
    <w:rsid w:val="0079619E"/>
    <w:rsid w:val="00796A13"/>
    <w:rsid w:val="00796CA0"/>
    <w:rsid w:val="00796E31"/>
    <w:rsid w:val="00796F48"/>
    <w:rsid w:val="00797410"/>
    <w:rsid w:val="007974EC"/>
    <w:rsid w:val="00797544"/>
    <w:rsid w:val="007978F1"/>
    <w:rsid w:val="00797D4A"/>
    <w:rsid w:val="00797F65"/>
    <w:rsid w:val="007A001C"/>
    <w:rsid w:val="007A01F5"/>
    <w:rsid w:val="007A0753"/>
    <w:rsid w:val="007A0A24"/>
    <w:rsid w:val="007A15DF"/>
    <w:rsid w:val="007A198B"/>
    <w:rsid w:val="007A1C93"/>
    <w:rsid w:val="007A1EDA"/>
    <w:rsid w:val="007A1F66"/>
    <w:rsid w:val="007A2808"/>
    <w:rsid w:val="007A2CB3"/>
    <w:rsid w:val="007A2EFC"/>
    <w:rsid w:val="007A3194"/>
    <w:rsid w:val="007A3443"/>
    <w:rsid w:val="007A3905"/>
    <w:rsid w:val="007A3A58"/>
    <w:rsid w:val="007A3ABD"/>
    <w:rsid w:val="007A3D21"/>
    <w:rsid w:val="007A3E40"/>
    <w:rsid w:val="007A3E58"/>
    <w:rsid w:val="007A4170"/>
    <w:rsid w:val="007A45AB"/>
    <w:rsid w:val="007A484A"/>
    <w:rsid w:val="007A4A0D"/>
    <w:rsid w:val="007A4B21"/>
    <w:rsid w:val="007A4B44"/>
    <w:rsid w:val="007A4C8D"/>
    <w:rsid w:val="007A4DAE"/>
    <w:rsid w:val="007A530D"/>
    <w:rsid w:val="007A56E6"/>
    <w:rsid w:val="007A5878"/>
    <w:rsid w:val="007A5A7C"/>
    <w:rsid w:val="007A5E12"/>
    <w:rsid w:val="007A5E4A"/>
    <w:rsid w:val="007A6510"/>
    <w:rsid w:val="007A655A"/>
    <w:rsid w:val="007A65EA"/>
    <w:rsid w:val="007A75D4"/>
    <w:rsid w:val="007A770E"/>
    <w:rsid w:val="007B0295"/>
    <w:rsid w:val="007B0A63"/>
    <w:rsid w:val="007B1B6D"/>
    <w:rsid w:val="007B1C31"/>
    <w:rsid w:val="007B24FC"/>
    <w:rsid w:val="007B2598"/>
    <w:rsid w:val="007B28C0"/>
    <w:rsid w:val="007B2DBA"/>
    <w:rsid w:val="007B30D2"/>
    <w:rsid w:val="007B3158"/>
    <w:rsid w:val="007B33CC"/>
    <w:rsid w:val="007B3471"/>
    <w:rsid w:val="007B35E3"/>
    <w:rsid w:val="007B3667"/>
    <w:rsid w:val="007B3F18"/>
    <w:rsid w:val="007B3FE8"/>
    <w:rsid w:val="007B40BF"/>
    <w:rsid w:val="007B474C"/>
    <w:rsid w:val="007B4AF8"/>
    <w:rsid w:val="007B4B80"/>
    <w:rsid w:val="007B5051"/>
    <w:rsid w:val="007B5245"/>
    <w:rsid w:val="007B58F7"/>
    <w:rsid w:val="007B5A77"/>
    <w:rsid w:val="007B5D04"/>
    <w:rsid w:val="007B5EC2"/>
    <w:rsid w:val="007B671B"/>
    <w:rsid w:val="007B671E"/>
    <w:rsid w:val="007B686D"/>
    <w:rsid w:val="007B6E4B"/>
    <w:rsid w:val="007B6F21"/>
    <w:rsid w:val="007B74DB"/>
    <w:rsid w:val="007B7BD4"/>
    <w:rsid w:val="007B7C61"/>
    <w:rsid w:val="007B7C87"/>
    <w:rsid w:val="007C02FD"/>
    <w:rsid w:val="007C0860"/>
    <w:rsid w:val="007C097A"/>
    <w:rsid w:val="007C0A2F"/>
    <w:rsid w:val="007C0AA2"/>
    <w:rsid w:val="007C192D"/>
    <w:rsid w:val="007C1C26"/>
    <w:rsid w:val="007C1D42"/>
    <w:rsid w:val="007C1DEA"/>
    <w:rsid w:val="007C1DEF"/>
    <w:rsid w:val="007C2356"/>
    <w:rsid w:val="007C23B2"/>
    <w:rsid w:val="007C24A3"/>
    <w:rsid w:val="007C25CF"/>
    <w:rsid w:val="007C35B7"/>
    <w:rsid w:val="007C35BD"/>
    <w:rsid w:val="007C35E2"/>
    <w:rsid w:val="007C35EE"/>
    <w:rsid w:val="007C35F9"/>
    <w:rsid w:val="007C394F"/>
    <w:rsid w:val="007C3C1D"/>
    <w:rsid w:val="007C3F20"/>
    <w:rsid w:val="007C427E"/>
    <w:rsid w:val="007C441A"/>
    <w:rsid w:val="007C45BD"/>
    <w:rsid w:val="007C46D3"/>
    <w:rsid w:val="007C4811"/>
    <w:rsid w:val="007C4BF4"/>
    <w:rsid w:val="007C5125"/>
    <w:rsid w:val="007C5B97"/>
    <w:rsid w:val="007C5D94"/>
    <w:rsid w:val="007C61A6"/>
    <w:rsid w:val="007C6A47"/>
    <w:rsid w:val="007C6C3E"/>
    <w:rsid w:val="007C6DC5"/>
    <w:rsid w:val="007C6E71"/>
    <w:rsid w:val="007C6EA9"/>
    <w:rsid w:val="007C6F19"/>
    <w:rsid w:val="007D0666"/>
    <w:rsid w:val="007D06A5"/>
    <w:rsid w:val="007D0C76"/>
    <w:rsid w:val="007D1456"/>
    <w:rsid w:val="007D14C0"/>
    <w:rsid w:val="007D16C6"/>
    <w:rsid w:val="007D2062"/>
    <w:rsid w:val="007D226D"/>
    <w:rsid w:val="007D235C"/>
    <w:rsid w:val="007D2859"/>
    <w:rsid w:val="007D2ABB"/>
    <w:rsid w:val="007D34AA"/>
    <w:rsid w:val="007D365C"/>
    <w:rsid w:val="007D393E"/>
    <w:rsid w:val="007D39D7"/>
    <w:rsid w:val="007D3BEA"/>
    <w:rsid w:val="007D3CC7"/>
    <w:rsid w:val="007D3DB0"/>
    <w:rsid w:val="007D3E89"/>
    <w:rsid w:val="007D45B0"/>
    <w:rsid w:val="007D4ADC"/>
    <w:rsid w:val="007D4E7E"/>
    <w:rsid w:val="007D5500"/>
    <w:rsid w:val="007D58DC"/>
    <w:rsid w:val="007D5A6B"/>
    <w:rsid w:val="007D5BB5"/>
    <w:rsid w:val="007D5E76"/>
    <w:rsid w:val="007D6177"/>
    <w:rsid w:val="007D6243"/>
    <w:rsid w:val="007D6C8E"/>
    <w:rsid w:val="007D6E62"/>
    <w:rsid w:val="007D7222"/>
    <w:rsid w:val="007D7550"/>
    <w:rsid w:val="007D79B2"/>
    <w:rsid w:val="007D7C37"/>
    <w:rsid w:val="007E02BF"/>
    <w:rsid w:val="007E0EBA"/>
    <w:rsid w:val="007E11BD"/>
    <w:rsid w:val="007E12F3"/>
    <w:rsid w:val="007E1424"/>
    <w:rsid w:val="007E16C6"/>
    <w:rsid w:val="007E1744"/>
    <w:rsid w:val="007E188B"/>
    <w:rsid w:val="007E2473"/>
    <w:rsid w:val="007E2557"/>
    <w:rsid w:val="007E2699"/>
    <w:rsid w:val="007E2A35"/>
    <w:rsid w:val="007E2D0D"/>
    <w:rsid w:val="007E34C5"/>
    <w:rsid w:val="007E3570"/>
    <w:rsid w:val="007E3B8C"/>
    <w:rsid w:val="007E3DCC"/>
    <w:rsid w:val="007E43EC"/>
    <w:rsid w:val="007E4E51"/>
    <w:rsid w:val="007E566E"/>
    <w:rsid w:val="007E59E2"/>
    <w:rsid w:val="007E5F31"/>
    <w:rsid w:val="007E6069"/>
    <w:rsid w:val="007E60F4"/>
    <w:rsid w:val="007E645F"/>
    <w:rsid w:val="007E64B3"/>
    <w:rsid w:val="007E6B53"/>
    <w:rsid w:val="007E6B72"/>
    <w:rsid w:val="007E6E37"/>
    <w:rsid w:val="007E7547"/>
    <w:rsid w:val="007E7659"/>
    <w:rsid w:val="007E7CEF"/>
    <w:rsid w:val="007F071C"/>
    <w:rsid w:val="007F08CA"/>
    <w:rsid w:val="007F0D85"/>
    <w:rsid w:val="007F1BBA"/>
    <w:rsid w:val="007F2133"/>
    <w:rsid w:val="007F2570"/>
    <w:rsid w:val="007F288B"/>
    <w:rsid w:val="007F28F1"/>
    <w:rsid w:val="007F2B25"/>
    <w:rsid w:val="007F2C2E"/>
    <w:rsid w:val="007F2FFF"/>
    <w:rsid w:val="007F331F"/>
    <w:rsid w:val="007F3379"/>
    <w:rsid w:val="007F3627"/>
    <w:rsid w:val="007F3667"/>
    <w:rsid w:val="007F3732"/>
    <w:rsid w:val="007F39B8"/>
    <w:rsid w:val="007F3AA3"/>
    <w:rsid w:val="007F3FEF"/>
    <w:rsid w:val="007F406A"/>
    <w:rsid w:val="007F46EC"/>
    <w:rsid w:val="007F491F"/>
    <w:rsid w:val="007F4BD4"/>
    <w:rsid w:val="007F4C59"/>
    <w:rsid w:val="007F4E67"/>
    <w:rsid w:val="007F52DF"/>
    <w:rsid w:val="007F5584"/>
    <w:rsid w:val="007F5CB6"/>
    <w:rsid w:val="007F617C"/>
    <w:rsid w:val="007F62C8"/>
    <w:rsid w:val="007F62D8"/>
    <w:rsid w:val="007F6334"/>
    <w:rsid w:val="007F6693"/>
    <w:rsid w:val="007F68D9"/>
    <w:rsid w:val="007F6A7D"/>
    <w:rsid w:val="007F7554"/>
    <w:rsid w:val="0080033C"/>
    <w:rsid w:val="008005B1"/>
    <w:rsid w:val="00800CAB"/>
    <w:rsid w:val="00800DC3"/>
    <w:rsid w:val="00801285"/>
    <w:rsid w:val="0080218E"/>
    <w:rsid w:val="00802396"/>
    <w:rsid w:val="00802716"/>
    <w:rsid w:val="008028EB"/>
    <w:rsid w:val="00802A7A"/>
    <w:rsid w:val="00802DA1"/>
    <w:rsid w:val="008035B4"/>
    <w:rsid w:val="008036B8"/>
    <w:rsid w:val="00803758"/>
    <w:rsid w:val="00803D33"/>
    <w:rsid w:val="008046A3"/>
    <w:rsid w:val="00804C2C"/>
    <w:rsid w:val="00804C58"/>
    <w:rsid w:val="00804FD9"/>
    <w:rsid w:val="008054A2"/>
    <w:rsid w:val="00805590"/>
    <w:rsid w:val="00805752"/>
    <w:rsid w:val="00805796"/>
    <w:rsid w:val="00805A67"/>
    <w:rsid w:val="00805A85"/>
    <w:rsid w:val="00805E08"/>
    <w:rsid w:val="0080618F"/>
    <w:rsid w:val="0080653F"/>
    <w:rsid w:val="00806A81"/>
    <w:rsid w:val="00806EB2"/>
    <w:rsid w:val="00807080"/>
    <w:rsid w:val="00807384"/>
    <w:rsid w:val="00807765"/>
    <w:rsid w:val="008077DC"/>
    <w:rsid w:val="008078C5"/>
    <w:rsid w:val="00807D6B"/>
    <w:rsid w:val="008108B8"/>
    <w:rsid w:val="00811010"/>
    <w:rsid w:val="00811250"/>
    <w:rsid w:val="008116CC"/>
    <w:rsid w:val="00811723"/>
    <w:rsid w:val="008129C5"/>
    <w:rsid w:val="00813344"/>
    <w:rsid w:val="00813888"/>
    <w:rsid w:val="00813939"/>
    <w:rsid w:val="00813A59"/>
    <w:rsid w:val="00813C1D"/>
    <w:rsid w:val="00813DE2"/>
    <w:rsid w:val="008141E2"/>
    <w:rsid w:val="00814387"/>
    <w:rsid w:val="00814A7B"/>
    <w:rsid w:val="008151AD"/>
    <w:rsid w:val="008156E6"/>
    <w:rsid w:val="00815B06"/>
    <w:rsid w:val="00815FA1"/>
    <w:rsid w:val="0081621D"/>
    <w:rsid w:val="008163B0"/>
    <w:rsid w:val="008165A3"/>
    <w:rsid w:val="00816EC4"/>
    <w:rsid w:val="008174F5"/>
    <w:rsid w:val="00817767"/>
    <w:rsid w:val="0081790E"/>
    <w:rsid w:val="00817940"/>
    <w:rsid w:val="008179E1"/>
    <w:rsid w:val="00817B57"/>
    <w:rsid w:val="0082046B"/>
    <w:rsid w:val="00820499"/>
    <w:rsid w:val="008204C8"/>
    <w:rsid w:val="008208A4"/>
    <w:rsid w:val="00820908"/>
    <w:rsid w:val="00820BB3"/>
    <w:rsid w:val="00820F3E"/>
    <w:rsid w:val="008213DA"/>
    <w:rsid w:val="00821904"/>
    <w:rsid w:val="00821C12"/>
    <w:rsid w:val="00821C6B"/>
    <w:rsid w:val="00821CD1"/>
    <w:rsid w:val="00821D23"/>
    <w:rsid w:val="008222EF"/>
    <w:rsid w:val="008227CA"/>
    <w:rsid w:val="008229A0"/>
    <w:rsid w:val="0082308F"/>
    <w:rsid w:val="00823F18"/>
    <w:rsid w:val="0082401C"/>
    <w:rsid w:val="008240F5"/>
    <w:rsid w:val="0082446C"/>
    <w:rsid w:val="0082531D"/>
    <w:rsid w:val="00825575"/>
    <w:rsid w:val="008257F9"/>
    <w:rsid w:val="00825D5D"/>
    <w:rsid w:val="0082621A"/>
    <w:rsid w:val="008269F7"/>
    <w:rsid w:val="00826B16"/>
    <w:rsid w:val="00826D58"/>
    <w:rsid w:val="00827A3E"/>
    <w:rsid w:val="00827B05"/>
    <w:rsid w:val="00827F10"/>
    <w:rsid w:val="00830630"/>
    <w:rsid w:val="00830CEA"/>
    <w:rsid w:val="0083135A"/>
    <w:rsid w:val="00831558"/>
    <w:rsid w:val="0083192A"/>
    <w:rsid w:val="008319E3"/>
    <w:rsid w:val="00831C6B"/>
    <w:rsid w:val="00832378"/>
    <w:rsid w:val="00832A5F"/>
    <w:rsid w:val="00832B5A"/>
    <w:rsid w:val="00832E56"/>
    <w:rsid w:val="00832FB2"/>
    <w:rsid w:val="0083349A"/>
    <w:rsid w:val="0083359C"/>
    <w:rsid w:val="00833C24"/>
    <w:rsid w:val="00834134"/>
    <w:rsid w:val="008349A0"/>
    <w:rsid w:val="00834CE4"/>
    <w:rsid w:val="00834E35"/>
    <w:rsid w:val="00835038"/>
    <w:rsid w:val="008353EC"/>
    <w:rsid w:val="00835687"/>
    <w:rsid w:val="0083571D"/>
    <w:rsid w:val="008357AA"/>
    <w:rsid w:val="00835935"/>
    <w:rsid w:val="00835B8B"/>
    <w:rsid w:val="00835DCD"/>
    <w:rsid w:val="008362E5"/>
    <w:rsid w:val="00836A61"/>
    <w:rsid w:val="00837083"/>
    <w:rsid w:val="008370E9"/>
    <w:rsid w:val="00837527"/>
    <w:rsid w:val="00837718"/>
    <w:rsid w:val="00837737"/>
    <w:rsid w:val="00837B71"/>
    <w:rsid w:val="00837DBB"/>
    <w:rsid w:val="00840082"/>
    <w:rsid w:val="00840A9C"/>
    <w:rsid w:val="00840E84"/>
    <w:rsid w:val="00841101"/>
    <w:rsid w:val="0084118F"/>
    <w:rsid w:val="0084204D"/>
    <w:rsid w:val="00842054"/>
    <w:rsid w:val="008425CA"/>
    <w:rsid w:val="008429AA"/>
    <w:rsid w:val="00842A91"/>
    <w:rsid w:val="00842AB3"/>
    <w:rsid w:val="00842B26"/>
    <w:rsid w:val="008437A5"/>
    <w:rsid w:val="00843AC2"/>
    <w:rsid w:val="00843CD7"/>
    <w:rsid w:val="00843ED8"/>
    <w:rsid w:val="0084404B"/>
    <w:rsid w:val="00844286"/>
    <w:rsid w:val="0084440A"/>
    <w:rsid w:val="00844553"/>
    <w:rsid w:val="00844870"/>
    <w:rsid w:val="00844CC6"/>
    <w:rsid w:val="00844CE1"/>
    <w:rsid w:val="00844D24"/>
    <w:rsid w:val="00844EE0"/>
    <w:rsid w:val="0084519E"/>
    <w:rsid w:val="00845362"/>
    <w:rsid w:val="00845AEC"/>
    <w:rsid w:val="00845D43"/>
    <w:rsid w:val="00845E5F"/>
    <w:rsid w:val="008460B0"/>
    <w:rsid w:val="0084618D"/>
    <w:rsid w:val="00846557"/>
    <w:rsid w:val="00846CA2"/>
    <w:rsid w:val="00846F89"/>
    <w:rsid w:val="008471C2"/>
    <w:rsid w:val="0084738F"/>
    <w:rsid w:val="0084775D"/>
    <w:rsid w:val="00847A69"/>
    <w:rsid w:val="00850595"/>
    <w:rsid w:val="008509C0"/>
    <w:rsid w:val="00850BA7"/>
    <w:rsid w:val="008510C8"/>
    <w:rsid w:val="0085127C"/>
    <w:rsid w:val="008513D2"/>
    <w:rsid w:val="0085160D"/>
    <w:rsid w:val="008516AD"/>
    <w:rsid w:val="00851B9C"/>
    <w:rsid w:val="00851C36"/>
    <w:rsid w:val="00851ED3"/>
    <w:rsid w:val="0085204E"/>
    <w:rsid w:val="008525C5"/>
    <w:rsid w:val="00852AD0"/>
    <w:rsid w:val="0085358B"/>
    <w:rsid w:val="00853A30"/>
    <w:rsid w:val="00853EE3"/>
    <w:rsid w:val="00853F43"/>
    <w:rsid w:val="008540B7"/>
    <w:rsid w:val="00854564"/>
    <w:rsid w:val="00854585"/>
    <w:rsid w:val="00854628"/>
    <w:rsid w:val="00854F12"/>
    <w:rsid w:val="0085555F"/>
    <w:rsid w:val="00855729"/>
    <w:rsid w:val="00855893"/>
    <w:rsid w:val="00855C71"/>
    <w:rsid w:val="00855DD3"/>
    <w:rsid w:val="00856569"/>
    <w:rsid w:val="008566A2"/>
    <w:rsid w:val="00856943"/>
    <w:rsid w:val="00856A04"/>
    <w:rsid w:val="00856F36"/>
    <w:rsid w:val="00857761"/>
    <w:rsid w:val="0085776C"/>
    <w:rsid w:val="00857BE2"/>
    <w:rsid w:val="00857E4A"/>
    <w:rsid w:val="008600F3"/>
    <w:rsid w:val="00860173"/>
    <w:rsid w:val="00860251"/>
    <w:rsid w:val="00860591"/>
    <w:rsid w:val="00861570"/>
    <w:rsid w:val="00861585"/>
    <w:rsid w:val="00861838"/>
    <w:rsid w:val="00861B77"/>
    <w:rsid w:val="00861C00"/>
    <w:rsid w:val="008622F6"/>
    <w:rsid w:val="008623A5"/>
    <w:rsid w:val="008629AE"/>
    <w:rsid w:val="00862D1E"/>
    <w:rsid w:val="00862DEC"/>
    <w:rsid w:val="008634A6"/>
    <w:rsid w:val="00863585"/>
    <w:rsid w:val="008649A5"/>
    <w:rsid w:val="008651A8"/>
    <w:rsid w:val="00865C6B"/>
    <w:rsid w:val="00865CDC"/>
    <w:rsid w:val="00865E75"/>
    <w:rsid w:val="00866168"/>
    <w:rsid w:val="008663C7"/>
    <w:rsid w:val="00866D5F"/>
    <w:rsid w:val="00866DBB"/>
    <w:rsid w:val="00867166"/>
    <w:rsid w:val="008677B0"/>
    <w:rsid w:val="008677BB"/>
    <w:rsid w:val="00867C60"/>
    <w:rsid w:val="00867CB7"/>
    <w:rsid w:val="00867D05"/>
    <w:rsid w:val="00867F67"/>
    <w:rsid w:val="008703FA"/>
    <w:rsid w:val="00870750"/>
    <w:rsid w:val="00870A0D"/>
    <w:rsid w:val="00870F33"/>
    <w:rsid w:val="00871058"/>
    <w:rsid w:val="008716A8"/>
    <w:rsid w:val="0087215B"/>
    <w:rsid w:val="008723D0"/>
    <w:rsid w:val="008725ED"/>
    <w:rsid w:val="0087262D"/>
    <w:rsid w:val="00872EFC"/>
    <w:rsid w:val="00873699"/>
    <w:rsid w:val="00873917"/>
    <w:rsid w:val="00873B8A"/>
    <w:rsid w:val="00873B9F"/>
    <w:rsid w:val="008744DF"/>
    <w:rsid w:val="0087452B"/>
    <w:rsid w:val="008746B0"/>
    <w:rsid w:val="00874A85"/>
    <w:rsid w:val="00874ABE"/>
    <w:rsid w:val="00874DC9"/>
    <w:rsid w:val="00875736"/>
    <w:rsid w:val="00875E90"/>
    <w:rsid w:val="00876DBC"/>
    <w:rsid w:val="008772EC"/>
    <w:rsid w:val="00877765"/>
    <w:rsid w:val="0087781A"/>
    <w:rsid w:val="00877D9B"/>
    <w:rsid w:val="00877E14"/>
    <w:rsid w:val="008805A1"/>
    <w:rsid w:val="008806C5"/>
    <w:rsid w:val="00880735"/>
    <w:rsid w:val="00880A95"/>
    <w:rsid w:val="00880F95"/>
    <w:rsid w:val="00881239"/>
    <w:rsid w:val="00881367"/>
    <w:rsid w:val="008814FB"/>
    <w:rsid w:val="0088157D"/>
    <w:rsid w:val="00881C83"/>
    <w:rsid w:val="00881E69"/>
    <w:rsid w:val="008823F8"/>
    <w:rsid w:val="008825AB"/>
    <w:rsid w:val="00882655"/>
    <w:rsid w:val="00882F9F"/>
    <w:rsid w:val="008830B1"/>
    <w:rsid w:val="00883102"/>
    <w:rsid w:val="0088328E"/>
    <w:rsid w:val="008834D9"/>
    <w:rsid w:val="008838DC"/>
    <w:rsid w:val="00883DC6"/>
    <w:rsid w:val="00883E6D"/>
    <w:rsid w:val="00884052"/>
    <w:rsid w:val="008841AD"/>
    <w:rsid w:val="00884400"/>
    <w:rsid w:val="008845A6"/>
    <w:rsid w:val="008847C0"/>
    <w:rsid w:val="008849CC"/>
    <w:rsid w:val="00884F03"/>
    <w:rsid w:val="00885062"/>
    <w:rsid w:val="008852A7"/>
    <w:rsid w:val="008853F8"/>
    <w:rsid w:val="0088569B"/>
    <w:rsid w:val="00885771"/>
    <w:rsid w:val="00885828"/>
    <w:rsid w:val="008858A5"/>
    <w:rsid w:val="00885E07"/>
    <w:rsid w:val="008862E0"/>
    <w:rsid w:val="00886400"/>
    <w:rsid w:val="00886479"/>
    <w:rsid w:val="00886679"/>
    <w:rsid w:val="00886703"/>
    <w:rsid w:val="00886934"/>
    <w:rsid w:val="00886BE5"/>
    <w:rsid w:val="00886C33"/>
    <w:rsid w:val="008875DD"/>
    <w:rsid w:val="00887656"/>
    <w:rsid w:val="008876B8"/>
    <w:rsid w:val="00887845"/>
    <w:rsid w:val="00887988"/>
    <w:rsid w:val="008879D3"/>
    <w:rsid w:val="00887EEB"/>
    <w:rsid w:val="00890283"/>
    <w:rsid w:val="00890A56"/>
    <w:rsid w:val="00890DBD"/>
    <w:rsid w:val="00890E13"/>
    <w:rsid w:val="00891389"/>
    <w:rsid w:val="00891930"/>
    <w:rsid w:val="008929D5"/>
    <w:rsid w:val="0089323C"/>
    <w:rsid w:val="00893519"/>
    <w:rsid w:val="00893680"/>
    <w:rsid w:val="008937AB"/>
    <w:rsid w:val="008937E6"/>
    <w:rsid w:val="008939E6"/>
    <w:rsid w:val="00893B65"/>
    <w:rsid w:val="00893CA4"/>
    <w:rsid w:val="00894374"/>
    <w:rsid w:val="00894A7C"/>
    <w:rsid w:val="0089502F"/>
    <w:rsid w:val="008951C7"/>
    <w:rsid w:val="00895D14"/>
    <w:rsid w:val="008960BD"/>
    <w:rsid w:val="008962B3"/>
    <w:rsid w:val="0089632B"/>
    <w:rsid w:val="0089729D"/>
    <w:rsid w:val="00897782"/>
    <w:rsid w:val="00897DF0"/>
    <w:rsid w:val="008A0059"/>
    <w:rsid w:val="008A0310"/>
    <w:rsid w:val="008A03CD"/>
    <w:rsid w:val="008A0807"/>
    <w:rsid w:val="008A1220"/>
    <w:rsid w:val="008A1556"/>
    <w:rsid w:val="008A1C3E"/>
    <w:rsid w:val="008A1F9A"/>
    <w:rsid w:val="008A1FC9"/>
    <w:rsid w:val="008A25AC"/>
    <w:rsid w:val="008A25C9"/>
    <w:rsid w:val="008A2F39"/>
    <w:rsid w:val="008A2F80"/>
    <w:rsid w:val="008A31BE"/>
    <w:rsid w:val="008A34F5"/>
    <w:rsid w:val="008A3AD6"/>
    <w:rsid w:val="008A3FA2"/>
    <w:rsid w:val="008A4023"/>
    <w:rsid w:val="008A4122"/>
    <w:rsid w:val="008A4222"/>
    <w:rsid w:val="008A4381"/>
    <w:rsid w:val="008A4D29"/>
    <w:rsid w:val="008A5883"/>
    <w:rsid w:val="008A5BDB"/>
    <w:rsid w:val="008A5C20"/>
    <w:rsid w:val="008A5F29"/>
    <w:rsid w:val="008A60C3"/>
    <w:rsid w:val="008A6217"/>
    <w:rsid w:val="008A6EDF"/>
    <w:rsid w:val="008A7009"/>
    <w:rsid w:val="008A7108"/>
    <w:rsid w:val="008A72F7"/>
    <w:rsid w:val="008A732C"/>
    <w:rsid w:val="008A74E4"/>
    <w:rsid w:val="008A774B"/>
    <w:rsid w:val="008B05C7"/>
    <w:rsid w:val="008B06D3"/>
    <w:rsid w:val="008B07D2"/>
    <w:rsid w:val="008B0C82"/>
    <w:rsid w:val="008B13B9"/>
    <w:rsid w:val="008B15E7"/>
    <w:rsid w:val="008B166D"/>
    <w:rsid w:val="008B16C9"/>
    <w:rsid w:val="008B16CE"/>
    <w:rsid w:val="008B1A07"/>
    <w:rsid w:val="008B1C1C"/>
    <w:rsid w:val="008B21AC"/>
    <w:rsid w:val="008B2940"/>
    <w:rsid w:val="008B2A37"/>
    <w:rsid w:val="008B2DFA"/>
    <w:rsid w:val="008B2FA0"/>
    <w:rsid w:val="008B31B6"/>
    <w:rsid w:val="008B3A82"/>
    <w:rsid w:val="008B3D81"/>
    <w:rsid w:val="008B3F03"/>
    <w:rsid w:val="008B4056"/>
    <w:rsid w:val="008B450B"/>
    <w:rsid w:val="008B4777"/>
    <w:rsid w:val="008B4C07"/>
    <w:rsid w:val="008B4C22"/>
    <w:rsid w:val="008B4D95"/>
    <w:rsid w:val="008B5BB5"/>
    <w:rsid w:val="008B6034"/>
    <w:rsid w:val="008B6102"/>
    <w:rsid w:val="008B6453"/>
    <w:rsid w:val="008B653B"/>
    <w:rsid w:val="008B678D"/>
    <w:rsid w:val="008B68F9"/>
    <w:rsid w:val="008B6BFA"/>
    <w:rsid w:val="008B6ED6"/>
    <w:rsid w:val="008B73E2"/>
    <w:rsid w:val="008B7829"/>
    <w:rsid w:val="008B78B8"/>
    <w:rsid w:val="008B792F"/>
    <w:rsid w:val="008B794F"/>
    <w:rsid w:val="008C02C3"/>
    <w:rsid w:val="008C02F8"/>
    <w:rsid w:val="008C0D61"/>
    <w:rsid w:val="008C1011"/>
    <w:rsid w:val="008C17A4"/>
    <w:rsid w:val="008C1A0F"/>
    <w:rsid w:val="008C1C2F"/>
    <w:rsid w:val="008C1D00"/>
    <w:rsid w:val="008C1ED1"/>
    <w:rsid w:val="008C2250"/>
    <w:rsid w:val="008C2265"/>
    <w:rsid w:val="008C2663"/>
    <w:rsid w:val="008C2811"/>
    <w:rsid w:val="008C2DC0"/>
    <w:rsid w:val="008C2EF1"/>
    <w:rsid w:val="008C3B11"/>
    <w:rsid w:val="008C3B36"/>
    <w:rsid w:val="008C3FA8"/>
    <w:rsid w:val="008C4100"/>
    <w:rsid w:val="008C422D"/>
    <w:rsid w:val="008C45F1"/>
    <w:rsid w:val="008C4679"/>
    <w:rsid w:val="008C495C"/>
    <w:rsid w:val="008C55E3"/>
    <w:rsid w:val="008C59BB"/>
    <w:rsid w:val="008C5BB7"/>
    <w:rsid w:val="008C5E75"/>
    <w:rsid w:val="008C5EEB"/>
    <w:rsid w:val="008C6106"/>
    <w:rsid w:val="008C6304"/>
    <w:rsid w:val="008C6B7E"/>
    <w:rsid w:val="008C7322"/>
    <w:rsid w:val="008C74BE"/>
    <w:rsid w:val="008C767A"/>
    <w:rsid w:val="008C7789"/>
    <w:rsid w:val="008D0017"/>
    <w:rsid w:val="008D05A3"/>
    <w:rsid w:val="008D0B86"/>
    <w:rsid w:val="008D0C00"/>
    <w:rsid w:val="008D0CB9"/>
    <w:rsid w:val="008D0FDC"/>
    <w:rsid w:val="008D106D"/>
    <w:rsid w:val="008D1228"/>
    <w:rsid w:val="008D1793"/>
    <w:rsid w:val="008D1B6A"/>
    <w:rsid w:val="008D1C6E"/>
    <w:rsid w:val="008D2018"/>
    <w:rsid w:val="008D21F1"/>
    <w:rsid w:val="008D26CE"/>
    <w:rsid w:val="008D31E5"/>
    <w:rsid w:val="008D338F"/>
    <w:rsid w:val="008D3C3B"/>
    <w:rsid w:val="008D3C3C"/>
    <w:rsid w:val="008D4000"/>
    <w:rsid w:val="008D403F"/>
    <w:rsid w:val="008D42D4"/>
    <w:rsid w:val="008D49B1"/>
    <w:rsid w:val="008D4B74"/>
    <w:rsid w:val="008D4E4C"/>
    <w:rsid w:val="008D4F0D"/>
    <w:rsid w:val="008D4F73"/>
    <w:rsid w:val="008D4FC8"/>
    <w:rsid w:val="008D5146"/>
    <w:rsid w:val="008D521E"/>
    <w:rsid w:val="008D5298"/>
    <w:rsid w:val="008D54F9"/>
    <w:rsid w:val="008D55DE"/>
    <w:rsid w:val="008D58C4"/>
    <w:rsid w:val="008D6432"/>
    <w:rsid w:val="008D67E1"/>
    <w:rsid w:val="008D6A6B"/>
    <w:rsid w:val="008D6E5B"/>
    <w:rsid w:val="008D74F5"/>
    <w:rsid w:val="008D794E"/>
    <w:rsid w:val="008E029E"/>
    <w:rsid w:val="008E0497"/>
    <w:rsid w:val="008E07FE"/>
    <w:rsid w:val="008E0982"/>
    <w:rsid w:val="008E09CF"/>
    <w:rsid w:val="008E0B53"/>
    <w:rsid w:val="008E0D31"/>
    <w:rsid w:val="008E0E3F"/>
    <w:rsid w:val="008E130F"/>
    <w:rsid w:val="008E1498"/>
    <w:rsid w:val="008E181B"/>
    <w:rsid w:val="008E1C04"/>
    <w:rsid w:val="008E1D2F"/>
    <w:rsid w:val="008E22BF"/>
    <w:rsid w:val="008E22D9"/>
    <w:rsid w:val="008E22E0"/>
    <w:rsid w:val="008E27D2"/>
    <w:rsid w:val="008E2980"/>
    <w:rsid w:val="008E2B14"/>
    <w:rsid w:val="008E2FF5"/>
    <w:rsid w:val="008E3171"/>
    <w:rsid w:val="008E4512"/>
    <w:rsid w:val="008E4951"/>
    <w:rsid w:val="008E4C20"/>
    <w:rsid w:val="008E4C95"/>
    <w:rsid w:val="008E5346"/>
    <w:rsid w:val="008E568C"/>
    <w:rsid w:val="008E57AE"/>
    <w:rsid w:val="008E57D9"/>
    <w:rsid w:val="008E587C"/>
    <w:rsid w:val="008E594E"/>
    <w:rsid w:val="008E5D0B"/>
    <w:rsid w:val="008E619C"/>
    <w:rsid w:val="008E62C8"/>
    <w:rsid w:val="008E6717"/>
    <w:rsid w:val="008E67B7"/>
    <w:rsid w:val="008E6898"/>
    <w:rsid w:val="008E6B32"/>
    <w:rsid w:val="008E6DDD"/>
    <w:rsid w:val="008E7212"/>
    <w:rsid w:val="008E790E"/>
    <w:rsid w:val="008E7E60"/>
    <w:rsid w:val="008E7F6E"/>
    <w:rsid w:val="008F069C"/>
    <w:rsid w:val="008F1520"/>
    <w:rsid w:val="008F1837"/>
    <w:rsid w:val="008F187F"/>
    <w:rsid w:val="008F18E5"/>
    <w:rsid w:val="008F1A51"/>
    <w:rsid w:val="008F1E88"/>
    <w:rsid w:val="008F2086"/>
    <w:rsid w:val="008F26E2"/>
    <w:rsid w:val="008F28DA"/>
    <w:rsid w:val="008F2AFF"/>
    <w:rsid w:val="008F2C56"/>
    <w:rsid w:val="008F2F8E"/>
    <w:rsid w:val="008F3777"/>
    <w:rsid w:val="008F38BC"/>
    <w:rsid w:val="008F38CB"/>
    <w:rsid w:val="008F3A46"/>
    <w:rsid w:val="008F490B"/>
    <w:rsid w:val="008F51FF"/>
    <w:rsid w:val="008F5A9F"/>
    <w:rsid w:val="008F5DAB"/>
    <w:rsid w:val="008F5E8F"/>
    <w:rsid w:val="008F6558"/>
    <w:rsid w:val="008F65A3"/>
    <w:rsid w:val="008F6881"/>
    <w:rsid w:val="008F69C9"/>
    <w:rsid w:val="008F6DF7"/>
    <w:rsid w:val="008F7669"/>
    <w:rsid w:val="008F7904"/>
    <w:rsid w:val="008F79AB"/>
    <w:rsid w:val="008F7C9F"/>
    <w:rsid w:val="008F7E22"/>
    <w:rsid w:val="008F7F27"/>
    <w:rsid w:val="008F7F70"/>
    <w:rsid w:val="00900319"/>
    <w:rsid w:val="009009AA"/>
    <w:rsid w:val="00900BB0"/>
    <w:rsid w:val="00900BFE"/>
    <w:rsid w:val="00900C51"/>
    <w:rsid w:val="00900D39"/>
    <w:rsid w:val="009011E8"/>
    <w:rsid w:val="0090125C"/>
    <w:rsid w:val="009012D0"/>
    <w:rsid w:val="00901515"/>
    <w:rsid w:val="0090154C"/>
    <w:rsid w:val="00901B30"/>
    <w:rsid w:val="00901CF7"/>
    <w:rsid w:val="009021A9"/>
    <w:rsid w:val="00902788"/>
    <w:rsid w:val="00902B7B"/>
    <w:rsid w:val="00902EFA"/>
    <w:rsid w:val="00903255"/>
    <w:rsid w:val="00903582"/>
    <w:rsid w:val="009035C3"/>
    <w:rsid w:val="00903DA2"/>
    <w:rsid w:val="009041A1"/>
    <w:rsid w:val="009042B8"/>
    <w:rsid w:val="009044C1"/>
    <w:rsid w:val="009046DE"/>
    <w:rsid w:val="00904714"/>
    <w:rsid w:val="00904940"/>
    <w:rsid w:val="00905015"/>
    <w:rsid w:val="00905176"/>
    <w:rsid w:val="0090546C"/>
    <w:rsid w:val="009056AB"/>
    <w:rsid w:val="00905985"/>
    <w:rsid w:val="00905A86"/>
    <w:rsid w:val="00905B61"/>
    <w:rsid w:val="00905B97"/>
    <w:rsid w:val="00905D8D"/>
    <w:rsid w:val="00905F29"/>
    <w:rsid w:val="00906224"/>
    <w:rsid w:val="00906A6E"/>
    <w:rsid w:val="009070A2"/>
    <w:rsid w:val="00907233"/>
    <w:rsid w:val="009073DD"/>
    <w:rsid w:val="00907554"/>
    <w:rsid w:val="00907804"/>
    <w:rsid w:val="00907E8A"/>
    <w:rsid w:val="00907EC8"/>
    <w:rsid w:val="00910065"/>
    <w:rsid w:val="00910B3B"/>
    <w:rsid w:val="00910B3C"/>
    <w:rsid w:val="00911128"/>
    <w:rsid w:val="00911299"/>
    <w:rsid w:val="009112E0"/>
    <w:rsid w:val="00911663"/>
    <w:rsid w:val="0091167B"/>
    <w:rsid w:val="00912494"/>
    <w:rsid w:val="009124BC"/>
    <w:rsid w:val="00912991"/>
    <w:rsid w:val="00912C52"/>
    <w:rsid w:val="00912D8D"/>
    <w:rsid w:val="009131BC"/>
    <w:rsid w:val="0091336A"/>
    <w:rsid w:val="009134A7"/>
    <w:rsid w:val="00913AB3"/>
    <w:rsid w:val="00913D51"/>
    <w:rsid w:val="00913FD6"/>
    <w:rsid w:val="00913FF6"/>
    <w:rsid w:val="00914149"/>
    <w:rsid w:val="00914E32"/>
    <w:rsid w:val="00915E44"/>
    <w:rsid w:val="0091626C"/>
    <w:rsid w:val="00916B57"/>
    <w:rsid w:val="00917282"/>
    <w:rsid w:val="00917AB6"/>
    <w:rsid w:val="00917AB7"/>
    <w:rsid w:val="00917D85"/>
    <w:rsid w:val="00917D96"/>
    <w:rsid w:val="00917E20"/>
    <w:rsid w:val="00917EE8"/>
    <w:rsid w:val="009201A1"/>
    <w:rsid w:val="00920300"/>
    <w:rsid w:val="00920540"/>
    <w:rsid w:val="00920BD0"/>
    <w:rsid w:val="00920C8F"/>
    <w:rsid w:val="009210DF"/>
    <w:rsid w:val="0092125D"/>
    <w:rsid w:val="009212B6"/>
    <w:rsid w:val="00921523"/>
    <w:rsid w:val="00921B15"/>
    <w:rsid w:val="00921B4E"/>
    <w:rsid w:val="00922240"/>
    <w:rsid w:val="00922708"/>
    <w:rsid w:val="00922A25"/>
    <w:rsid w:val="00922C85"/>
    <w:rsid w:val="00922E9F"/>
    <w:rsid w:val="009233FC"/>
    <w:rsid w:val="0092355A"/>
    <w:rsid w:val="00923646"/>
    <w:rsid w:val="00923673"/>
    <w:rsid w:val="0092387C"/>
    <w:rsid w:val="00923B63"/>
    <w:rsid w:val="00923D59"/>
    <w:rsid w:val="00924B55"/>
    <w:rsid w:val="00924DD6"/>
    <w:rsid w:val="0092505C"/>
    <w:rsid w:val="0092522D"/>
    <w:rsid w:val="00925476"/>
    <w:rsid w:val="009254F3"/>
    <w:rsid w:val="009254F7"/>
    <w:rsid w:val="00925618"/>
    <w:rsid w:val="00925786"/>
    <w:rsid w:val="00925B05"/>
    <w:rsid w:val="00925BD4"/>
    <w:rsid w:val="009262AA"/>
    <w:rsid w:val="00926851"/>
    <w:rsid w:val="009269AF"/>
    <w:rsid w:val="00926B09"/>
    <w:rsid w:val="009275C4"/>
    <w:rsid w:val="00927612"/>
    <w:rsid w:val="0092772E"/>
    <w:rsid w:val="009277DE"/>
    <w:rsid w:val="00927974"/>
    <w:rsid w:val="00927E14"/>
    <w:rsid w:val="009309FC"/>
    <w:rsid w:val="00930A93"/>
    <w:rsid w:val="00930B39"/>
    <w:rsid w:val="00930F2C"/>
    <w:rsid w:val="00931421"/>
    <w:rsid w:val="00931803"/>
    <w:rsid w:val="00931B8E"/>
    <w:rsid w:val="0093265D"/>
    <w:rsid w:val="009329A2"/>
    <w:rsid w:val="00932A88"/>
    <w:rsid w:val="00932CA7"/>
    <w:rsid w:val="00932DE0"/>
    <w:rsid w:val="00933011"/>
    <w:rsid w:val="00933064"/>
    <w:rsid w:val="00933225"/>
    <w:rsid w:val="00933BD2"/>
    <w:rsid w:val="00933E91"/>
    <w:rsid w:val="00934636"/>
    <w:rsid w:val="00934779"/>
    <w:rsid w:val="00934A15"/>
    <w:rsid w:val="00934DCC"/>
    <w:rsid w:val="00934ED7"/>
    <w:rsid w:val="009351B4"/>
    <w:rsid w:val="009357F1"/>
    <w:rsid w:val="009359C0"/>
    <w:rsid w:val="00935E30"/>
    <w:rsid w:val="00935E8F"/>
    <w:rsid w:val="00935F03"/>
    <w:rsid w:val="009360BE"/>
    <w:rsid w:val="0093646D"/>
    <w:rsid w:val="0093662C"/>
    <w:rsid w:val="0093694D"/>
    <w:rsid w:val="009372BF"/>
    <w:rsid w:val="00937D8C"/>
    <w:rsid w:val="009402A0"/>
    <w:rsid w:val="00940C0D"/>
    <w:rsid w:val="00940CD8"/>
    <w:rsid w:val="00940E99"/>
    <w:rsid w:val="00940F50"/>
    <w:rsid w:val="0094109E"/>
    <w:rsid w:val="00941427"/>
    <w:rsid w:val="00941C4E"/>
    <w:rsid w:val="00942228"/>
    <w:rsid w:val="009423A1"/>
    <w:rsid w:val="009427DC"/>
    <w:rsid w:val="0094359A"/>
    <w:rsid w:val="009436E5"/>
    <w:rsid w:val="00943E37"/>
    <w:rsid w:val="00943F1E"/>
    <w:rsid w:val="009441D7"/>
    <w:rsid w:val="009444BE"/>
    <w:rsid w:val="0094470A"/>
    <w:rsid w:val="00944758"/>
    <w:rsid w:val="009447E0"/>
    <w:rsid w:val="00944A3E"/>
    <w:rsid w:val="00944F1F"/>
    <w:rsid w:val="009452C2"/>
    <w:rsid w:val="009453C5"/>
    <w:rsid w:val="009457F9"/>
    <w:rsid w:val="00945F3E"/>
    <w:rsid w:val="00945F42"/>
    <w:rsid w:val="0094605E"/>
    <w:rsid w:val="009463AE"/>
    <w:rsid w:val="00946480"/>
    <w:rsid w:val="0094654C"/>
    <w:rsid w:val="00946841"/>
    <w:rsid w:val="009468B3"/>
    <w:rsid w:val="00946E56"/>
    <w:rsid w:val="00946FCB"/>
    <w:rsid w:val="009470CC"/>
    <w:rsid w:val="0094740C"/>
    <w:rsid w:val="00947435"/>
    <w:rsid w:val="00947438"/>
    <w:rsid w:val="00947453"/>
    <w:rsid w:val="00947B82"/>
    <w:rsid w:val="00947CB8"/>
    <w:rsid w:val="00947CC5"/>
    <w:rsid w:val="00947F33"/>
    <w:rsid w:val="00950204"/>
    <w:rsid w:val="00950214"/>
    <w:rsid w:val="0095049C"/>
    <w:rsid w:val="00950913"/>
    <w:rsid w:val="00950A31"/>
    <w:rsid w:val="009510C8"/>
    <w:rsid w:val="00951357"/>
    <w:rsid w:val="0095160A"/>
    <w:rsid w:val="00951943"/>
    <w:rsid w:val="00951FC1"/>
    <w:rsid w:val="009520D0"/>
    <w:rsid w:val="0095232B"/>
    <w:rsid w:val="00952568"/>
    <w:rsid w:val="00952E14"/>
    <w:rsid w:val="00953119"/>
    <w:rsid w:val="009533B6"/>
    <w:rsid w:val="0095393C"/>
    <w:rsid w:val="00953ECF"/>
    <w:rsid w:val="00954003"/>
    <w:rsid w:val="00954519"/>
    <w:rsid w:val="00954549"/>
    <w:rsid w:val="00954748"/>
    <w:rsid w:val="00954805"/>
    <w:rsid w:val="00954E20"/>
    <w:rsid w:val="00954F08"/>
    <w:rsid w:val="00955055"/>
    <w:rsid w:val="00955729"/>
    <w:rsid w:val="00955915"/>
    <w:rsid w:val="00955AD9"/>
    <w:rsid w:val="00956199"/>
    <w:rsid w:val="009561C6"/>
    <w:rsid w:val="0095632C"/>
    <w:rsid w:val="00956453"/>
    <w:rsid w:val="0095709E"/>
    <w:rsid w:val="0095755F"/>
    <w:rsid w:val="0095769A"/>
    <w:rsid w:val="00957DBE"/>
    <w:rsid w:val="00957DCE"/>
    <w:rsid w:val="00960223"/>
    <w:rsid w:val="0096101B"/>
    <w:rsid w:val="009610C0"/>
    <w:rsid w:val="0096133A"/>
    <w:rsid w:val="009614FF"/>
    <w:rsid w:val="009619D9"/>
    <w:rsid w:val="00961A2B"/>
    <w:rsid w:val="00961CA4"/>
    <w:rsid w:val="00961CF6"/>
    <w:rsid w:val="00961D00"/>
    <w:rsid w:val="00962084"/>
    <w:rsid w:val="009620E5"/>
    <w:rsid w:val="00962334"/>
    <w:rsid w:val="0096243A"/>
    <w:rsid w:val="00962474"/>
    <w:rsid w:val="0096355D"/>
    <w:rsid w:val="0096361B"/>
    <w:rsid w:val="00963941"/>
    <w:rsid w:val="00963A11"/>
    <w:rsid w:val="00963CFC"/>
    <w:rsid w:val="00963E30"/>
    <w:rsid w:val="00964091"/>
    <w:rsid w:val="00964373"/>
    <w:rsid w:val="009646E4"/>
    <w:rsid w:val="009647A5"/>
    <w:rsid w:val="009647C1"/>
    <w:rsid w:val="0096489B"/>
    <w:rsid w:val="00964C17"/>
    <w:rsid w:val="00964C3D"/>
    <w:rsid w:val="00965425"/>
    <w:rsid w:val="00966428"/>
    <w:rsid w:val="0096646F"/>
    <w:rsid w:val="009672E0"/>
    <w:rsid w:val="0096748D"/>
    <w:rsid w:val="0096767D"/>
    <w:rsid w:val="009677AE"/>
    <w:rsid w:val="00967B35"/>
    <w:rsid w:val="00967E18"/>
    <w:rsid w:val="00970045"/>
    <w:rsid w:val="0097025E"/>
    <w:rsid w:val="00970289"/>
    <w:rsid w:val="009705E7"/>
    <w:rsid w:val="00971866"/>
    <w:rsid w:val="00971B97"/>
    <w:rsid w:val="00971D0F"/>
    <w:rsid w:val="009720A9"/>
    <w:rsid w:val="00972E32"/>
    <w:rsid w:val="0097303A"/>
    <w:rsid w:val="009731EC"/>
    <w:rsid w:val="009731F4"/>
    <w:rsid w:val="009736E7"/>
    <w:rsid w:val="0097376B"/>
    <w:rsid w:val="00973A67"/>
    <w:rsid w:val="00973ABC"/>
    <w:rsid w:val="00973ACA"/>
    <w:rsid w:val="00973C19"/>
    <w:rsid w:val="00973C2A"/>
    <w:rsid w:val="00973F85"/>
    <w:rsid w:val="0097425D"/>
    <w:rsid w:val="009743C7"/>
    <w:rsid w:val="00974884"/>
    <w:rsid w:val="0097495F"/>
    <w:rsid w:val="00974A68"/>
    <w:rsid w:val="00974CAC"/>
    <w:rsid w:val="00974E59"/>
    <w:rsid w:val="00974F27"/>
    <w:rsid w:val="00975364"/>
    <w:rsid w:val="009755AF"/>
    <w:rsid w:val="0097603C"/>
    <w:rsid w:val="009766A1"/>
    <w:rsid w:val="00976761"/>
    <w:rsid w:val="00976F6A"/>
    <w:rsid w:val="009775AE"/>
    <w:rsid w:val="0097791B"/>
    <w:rsid w:val="00977A94"/>
    <w:rsid w:val="00977C55"/>
    <w:rsid w:val="00980785"/>
    <w:rsid w:val="00980A10"/>
    <w:rsid w:val="00980A27"/>
    <w:rsid w:val="00980B86"/>
    <w:rsid w:val="00980C2C"/>
    <w:rsid w:val="009818E6"/>
    <w:rsid w:val="00981E1C"/>
    <w:rsid w:val="00981EE3"/>
    <w:rsid w:val="0098217B"/>
    <w:rsid w:val="0098219A"/>
    <w:rsid w:val="0098221B"/>
    <w:rsid w:val="009825EB"/>
    <w:rsid w:val="00982BD6"/>
    <w:rsid w:val="009830EB"/>
    <w:rsid w:val="00983141"/>
    <w:rsid w:val="009836E7"/>
    <w:rsid w:val="00983717"/>
    <w:rsid w:val="00983A42"/>
    <w:rsid w:val="00983E2A"/>
    <w:rsid w:val="00983E44"/>
    <w:rsid w:val="00983E8A"/>
    <w:rsid w:val="00984087"/>
    <w:rsid w:val="00984346"/>
    <w:rsid w:val="009846EA"/>
    <w:rsid w:val="0098485E"/>
    <w:rsid w:val="009849B5"/>
    <w:rsid w:val="00984BFD"/>
    <w:rsid w:val="009854BF"/>
    <w:rsid w:val="009855B0"/>
    <w:rsid w:val="0098574A"/>
    <w:rsid w:val="009858C9"/>
    <w:rsid w:val="00985995"/>
    <w:rsid w:val="00985A14"/>
    <w:rsid w:val="00985A2B"/>
    <w:rsid w:val="00985EE5"/>
    <w:rsid w:val="00986137"/>
    <w:rsid w:val="009862D8"/>
    <w:rsid w:val="009864C3"/>
    <w:rsid w:val="009868EC"/>
    <w:rsid w:val="00986BF0"/>
    <w:rsid w:val="00986E7F"/>
    <w:rsid w:val="0098705A"/>
    <w:rsid w:val="009870B1"/>
    <w:rsid w:val="00987912"/>
    <w:rsid w:val="00987E1F"/>
    <w:rsid w:val="0099021E"/>
    <w:rsid w:val="00990380"/>
    <w:rsid w:val="009903A1"/>
    <w:rsid w:val="009903E6"/>
    <w:rsid w:val="00990466"/>
    <w:rsid w:val="0099082D"/>
    <w:rsid w:val="009909BF"/>
    <w:rsid w:val="00990AF9"/>
    <w:rsid w:val="009915E6"/>
    <w:rsid w:val="00991A4B"/>
    <w:rsid w:val="00991BD2"/>
    <w:rsid w:val="009920E7"/>
    <w:rsid w:val="0099218B"/>
    <w:rsid w:val="00992AC2"/>
    <w:rsid w:val="00992B91"/>
    <w:rsid w:val="00992F27"/>
    <w:rsid w:val="00992F8C"/>
    <w:rsid w:val="00992FF3"/>
    <w:rsid w:val="00993613"/>
    <w:rsid w:val="0099388B"/>
    <w:rsid w:val="00993A0D"/>
    <w:rsid w:val="00993B73"/>
    <w:rsid w:val="0099461E"/>
    <w:rsid w:val="0099473F"/>
    <w:rsid w:val="00994B9E"/>
    <w:rsid w:val="00994CEE"/>
    <w:rsid w:val="00995B24"/>
    <w:rsid w:val="00995D44"/>
    <w:rsid w:val="0099635E"/>
    <w:rsid w:val="0099669A"/>
    <w:rsid w:val="009969AD"/>
    <w:rsid w:val="00996F8E"/>
    <w:rsid w:val="00996FE1"/>
    <w:rsid w:val="009976D1"/>
    <w:rsid w:val="00997882"/>
    <w:rsid w:val="00997B7A"/>
    <w:rsid w:val="009A0001"/>
    <w:rsid w:val="009A0020"/>
    <w:rsid w:val="009A0579"/>
    <w:rsid w:val="009A0637"/>
    <w:rsid w:val="009A0963"/>
    <w:rsid w:val="009A0DDA"/>
    <w:rsid w:val="009A0FEE"/>
    <w:rsid w:val="009A194F"/>
    <w:rsid w:val="009A1C3D"/>
    <w:rsid w:val="009A1C9D"/>
    <w:rsid w:val="009A1D77"/>
    <w:rsid w:val="009A2785"/>
    <w:rsid w:val="009A344A"/>
    <w:rsid w:val="009A3542"/>
    <w:rsid w:val="009A38CA"/>
    <w:rsid w:val="009A39E5"/>
    <w:rsid w:val="009A3A92"/>
    <w:rsid w:val="009A3F86"/>
    <w:rsid w:val="009A410F"/>
    <w:rsid w:val="009A41D4"/>
    <w:rsid w:val="009A436A"/>
    <w:rsid w:val="009A44F0"/>
    <w:rsid w:val="009A4896"/>
    <w:rsid w:val="009A4F79"/>
    <w:rsid w:val="009A5074"/>
    <w:rsid w:val="009A5437"/>
    <w:rsid w:val="009A5822"/>
    <w:rsid w:val="009A5887"/>
    <w:rsid w:val="009A5CB1"/>
    <w:rsid w:val="009A6212"/>
    <w:rsid w:val="009A632F"/>
    <w:rsid w:val="009A6475"/>
    <w:rsid w:val="009A6AA8"/>
    <w:rsid w:val="009A7E19"/>
    <w:rsid w:val="009A7E75"/>
    <w:rsid w:val="009B02ED"/>
    <w:rsid w:val="009B0953"/>
    <w:rsid w:val="009B1944"/>
    <w:rsid w:val="009B1E0A"/>
    <w:rsid w:val="009B1E56"/>
    <w:rsid w:val="009B1F33"/>
    <w:rsid w:val="009B2053"/>
    <w:rsid w:val="009B20C8"/>
    <w:rsid w:val="009B2367"/>
    <w:rsid w:val="009B2372"/>
    <w:rsid w:val="009B2A64"/>
    <w:rsid w:val="009B2E25"/>
    <w:rsid w:val="009B2F34"/>
    <w:rsid w:val="009B31A1"/>
    <w:rsid w:val="009B31CF"/>
    <w:rsid w:val="009B3317"/>
    <w:rsid w:val="009B3462"/>
    <w:rsid w:val="009B353C"/>
    <w:rsid w:val="009B3995"/>
    <w:rsid w:val="009B444A"/>
    <w:rsid w:val="009B4623"/>
    <w:rsid w:val="009B49D1"/>
    <w:rsid w:val="009B4CC2"/>
    <w:rsid w:val="009B4FEB"/>
    <w:rsid w:val="009B510A"/>
    <w:rsid w:val="009B531D"/>
    <w:rsid w:val="009B53AA"/>
    <w:rsid w:val="009B53B6"/>
    <w:rsid w:val="009B5C51"/>
    <w:rsid w:val="009B5D41"/>
    <w:rsid w:val="009B62CA"/>
    <w:rsid w:val="009B65A0"/>
    <w:rsid w:val="009B7059"/>
    <w:rsid w:val="009B7852"/>
    <w:rsid w:val="009B7D05"/>
    <w:rsid w:val="009B7E2E"/>
    <w:rsid w:val="009B7F00"/>
    <w:rsid w:val="009C0680"/>
    <w:rsid w:val="009C0FDC"/>
    <w:rsid w:val="009C17CA"/>
    <w:rsid w:val="009C1A05"/>
    <w:rsid w:val="009C1B1D"/>
    <w:rsid w:val="009C1B96"/>
    <w:rsid w:val="009C2809"/>
    <w:rsid w:val="009C2C83"/>
    <w:rsid w:val="009C2E2B"/>
    <w:rsid w:val="009C2E71"/>
    <w:rsid w:val="009C35B3"/>
    <w:rsid w:val="009C3983"/>
    <w:rsid w:val="009C3E9A"/>
    <w:rsid w:val="009C3EC8"/>
    <w:rsid w:val="009C4AA2"/>
    <w:rsid w:val="009C4DE5"/>
    <w:rsid w:val="009C4ED4"/>
    <w:rsid w:val="009C4F67"/>
    <w:rsid w:val="009C4F7B"/>
    <w:rsid w:val="009C5095"/>
    <w:rsid w:val="009C5EB9"/>
    <w:rsid w:val="009C5EC8"/>
    <w:rsid w:val="009C5F98"/>
    <w:rsid w:val="009C619A"/>
    <w:rsid w:val="009C63FC"/>
    <w:rsid w:val="009C6499"/>
    <w:rsid w:val="009C68C5"/>
    <w:rsid w:val="009C6E59"/>
    <w:rsid w:val="009C7275"/>
    <w:rsid w:val="009C7582"/>
    <w:rsid w:val="009C774F"/>
    <w:rsid w:val="009C7D58"/>
    <w:rsid w:val="009D0370"/>
    <w:rsid w:val="009D0ED3"/>
    <w:rsid w:val="009D20B3"/>
    <w:rsid w:val="009D2293"/>
    <w:rsid w:val="009D268D"/>
    <w:rsid w:val="009D32EA"/>
    <w:rsid w:val="009D33FD"/>
    <w:rsid w:val="009D38C2"/>
    <w:rsid w:val="009D3936"/>
    <w:rsid w:val="009D3CF6"/>
    <w:rsid w:val="009D4A5D"/>
    <w:rsid w:val="009D4BA4"/>
    <w:rsid w:val="009D51F5"/>
    <w:rsid w:val="009D5235"/>
    <w:rsid w:val="009D54F4"/>
    <w:rsid w:val="009D55B1"/>
    <w:rsid w:val="009D60E1"/>
    <w:rsid w:val="009D645A"/>
    <w:rsid w:val="009D64A3"/>
    <w:rsid w:val="009D679C"/>
    <w:rsid w:val="009D6BA4"/>
    <w:rsid w:val="009D6C18"/>
    <w:rsid w:val="009D71C4"/>
    <w:rsid w:val="009D76EB"/>
    <w:rsid w:val="009D7716"/>
    <w:rsid w:val="009D7E7A"/>
    <w:rsid w:val="009D7F30"/>
    <w:rsid w:val="009E0019"/>
    <w:rsid w:val="009E036D"/>
    <w:rsid w:val="009E068F"/>
    <w:rsid w:val="009E07FA"/>
    <w:rsid w:val="009E0CEB"/>
    <w:rsid w:val="009E0FB2"/>
    <w:rsid w:val="009E1015"/>
    <w:rsid w:val="009E1152"/>
    <w:rsid w:val="009E11F2"/>
    <w:rsid w:val="009E13C7"/>
    <w:rsid w:val="009E1520"/>
    <w:rsid w:val="009E1E87"/>
    <w:rsid w:val="009E1FB2"/>
    <w:rsid w:val="009E21A8"/>
    <w:rsid w:val="009E381F"/>
    <w:rsid w:val="009E3D06"/>
    <w:rsid w:val="009E3D7A"/>
    <w:rsid w:val="009E4025"/>
    <w:rsid w:val="009E41B3"/>
    <w:rsid w:val="009E471A"/>
    <w:rsid w:val="009E489B"/>
    <w:rsid w:val="009E544C"/>
    <w:rsid w:val="009E594B"/>
    <w:rsid w:val="009E5D76"/>
    <w:rsid w:val="009E6071"/>
    <w:rsid w:val="009E6D59"/>
    <w:rsid w:val="009E6ED1"/>
    <w:rsid w:val="009E727B"/>
    <w:rsid w:val="009E7600"/>
    <w:rsid w:val="009E78A4"/>
    <w:rsid w:val="009E7A98"/>
    <w:rsid w:val="009E7AFE"/>
    <w:rsid w:val="009E7BC2"/>
    <w:rsid w:val="009E7F42"/>
    <w:rsid w:val="009E7FB1"/>
    <w:rsid w:val="009F0738"/>
    <w:rsid w:val="009F08BC"/>
    <w:rsid w:val="009F08C7"/>
    <w:rsid w:val="009F0A0B"/>
    <w:rsid w:val="009F0AA1"/>
    <w:rsid w:val="009F0C36"/>
    <w:rsid w:val="009F13D8"/>
    <w:rsid w:val="009F1889"/>
    <w:rsid w:val="009F1B48"/>
    <w:rsid w:val="009F21A9"/>
    <w:rsid w:val="009F2BA9"/>
    <w:rsid w:val="009F2F3D"/>
    <w:rsid w:val="009F340C"/>
    <w:rsid w:val="009F3788"/>
    <w:rsid w:val="009F3B8B"/>
    <w:rsid w:val="009F3F0E"/>
    <w:rsid w:val="009F4439"/>
    <w:rsid w:val="009F4824"/>
    <w:rsid w:val="009F4C6E"/>
    <w:rsid w:val="009F4C8C"/>
    <w:rsid w:val="009F4F35"/>
    <w:rsid w:val="009F5201"/>
    <w:rsid w:val="009F59EA"/>
    <w:rsid w:val="009F6218"/>
    <w:rsid w:val="009F6379"/>
    <w:rsid w:val="009F63C4"/>
    <w:rsid w:val="009F648E"/>
    <w:rsid w:val="009F6819"/>
    <w:rsid w:val="009F68B1"/>
    <w:rsid w:val="009F6DA6"/>
    <w:rsid w:val="009F7240"/>
    <w:rsid w:val="009F787D"/>
    <w:rsid w:val="009F79FA"/>
    <w:rsid w:val="00A0009D"/>
    <w:rsid w:val="00A00876"/>
    <w:rsid w:val="00A00CF0"/>
    <w:rsid w:val="00A00E9A"/>
    <w:rsid w:val="00A0104A"/>
    <w:rsid w:val="00A0190D"/>
    <w:rsid w:val="00A02643"/>
    <w:rsid w:val="00A02AB6"/>
    <w:rsid w:val="00A02B6B"/>
    <w:rsid w:val="00A02C44"/>
    <w:rsid w:val="00A02E25"/>
    <w:rsid w:val="00A03EF0"/>
    <w:rsid w:val="00A04175"/>
    <w:rsid w:val="00A043B6"/>
    <w:rsid w:val="00A0490E"/>
    <w:rsid w:val="00A05239"/>
    <w:rsid w:val="00A057C3"/>
    <w:rsid w:val="00A059D0"/>
    <w:rsid w:val="00A060CE"/>
    <w:rsid w:val="00A063C2"/>
    <w:rsid w:val="00A0650B"/>
    <w:rsid w:val="00A0651F"/>
    <w:rsid w:val="00A065AA"/>
    <w:rsid w:val="00A067BE"/>
    <w:rsid w:val="00A067C5"/>
    <w:rsid w:val="00A06B71"/>
    <w:rsid w:val="00A07373"/>
    <w:rsid w:val="00A07551"/>
    <w:rsid w:val="00A0768B"/>
    <w:rsid w:val="00A07B45"/>
    <w:rsid w:val="00A07B97"/>
    <w:rsid w:val="00A10157"/>
    <w:rsid w:val="00A10530"/>
    <w:rsid w:val="00A105C3"/>
    <w:rsid w:val="00A10720"/>
    <w:rsid w:val="00A10BA4"/>
    <w:rsid w:val="00A10C2A"/>
    <w:rsid w:val="00A10DDE"/>
    <w:rsid w:val="00A10EE8"/>
    <w:rsid w:val="00A11333"/>
    <w:rsid w:val="00A11634"/>
    <w:rsid w:val="00A118FD"/>
    <w:rsid w:val="00A1193D"/>
    <w:rsid w:val="00A11ABB"/>
    <w:rsid w:val="00A121D5"/>
    <w:rsid w:val="00A124F2"/>
    <w:rsid w:val="00A12503"/>
    <w:rsid w:val="00A12B16"/>
    <w:rsid w:val="00A12C4B"/>
    <w:rsid w:val="00A12E16"/>
    <w:rsid w:val="00A130F8"/>
    <w:rsid w:val="00A135C8"/>
    <w:rsid w:val="00A137D2"/>
    <w:rsid w:val="00A13A03"/>
    <w:rsid w:val="00A13DC7"/>
    <w:rsid w:val="00A14213"/>
    <w:rsid w:val="00A147F0"/>
    <w:rsid w:val="00A14894"/>
    <w:rsid w:val="00A14A63"/>
    <w:rsid w:val="00A14E3B"/>
    <w:rsid w:val="00A150BB"/>
    <w:rsid w:val="00A15212"/>
    <w:rsid w:val="00A154B8"/>
    <w:rsid w:val="00A1554F"/>
    <w:rsid w:val="00A15851"/>
    <w:rsid w:val="00A15901"/>
    <w:rsid w:val="00A15FDF"/>
    <w:rsid w:val="00A160BD"/>
    <w:rsid w:val="00A163C8"/>
    <w:rsid w:val="00A16D5C"/>
    <w:rsid w:val="00A16EFF"/>
    <w:rsid w:val="00A1735F"/>
    <w:rsid w:val="00A174D7"/>
    <w:rsid w:val="00A1770C"/>
    <w:rsid w:val="00A17AD6"/>
    <w:rsid w:val="00A17C48"/>
    <w:rsid w:val="00A2021A"/>
    <w:rsid w:val="00A20270"/>
    <w:rsid w:val="00A203F7"/>
    <w:rsid w:val="00A207BA"/>
    <w:rsid w:val="00A208BB"/>
    <w:rsid w:val="00A209E4"/>
    <w:rsid w:val="00A20AF7"/>
    <w:rsid w:val="00A20B84"/>
    <w:rsid w:val="00A20B9C"/>
    <w:rsid w:val="00A20E09"/>
    <w:rsid w:val="00A20FF9"/>
    <w:rsid w:val="00A215BE"/>
    <w:rsid w:val="00A21B14"/>
    <w:rsid w:val="00A21C9C"/>
    <w:rsid w:val="00A2214E"/>
    <w:rsid w:val="00A221FB"/>
    <w:rsid w:val="00A22388"/>
    <w:rsid w:val="00A22801"/>
    <w:rsid w:val="00A2286D"/>
    <w:rsid w:val="00A228DE"/>
    <w:rsid w:val="00A22A2B"/>
    <w:rsid w:val="00A23290"/>
    <w:rsid w:val="00A242FA"/>
    <w:rsid w:val="00A24DE2"/>
    <w:rsid w:val="00A2534B"/>
    <w:rsid w:val="00A2599E"/>
    <w:rsid w:val="00A25D56"/>
    <w:rsid w:val="00A25FBE"/>
    <w:rsid w:val="00A261B9"/>
    <w:rsid w:val="00A262BB"/>
    <w:rsid w:val="00A2664B"/>
    <w:rsid w:val="00A266A3"/>
    <w:rsid w:val="00A2683A"/>
    <w:rsid w:val="00A269D6"/>
    <w:rsid w:val="00A26BEC"/>
    <w:rsid w:val="00A26C45"/>
    <w:rsid w:val="00A27160"/>
    <w:rsid w:val="00A274F1"/>
    <w:rsid w:val="00A27557"/>
    <w:rsid w:val="00A2772C"/>
    <w:rsid w:val="00A27823"/>
    <w:rsid w:val="00A2795A"/>
    <w:rsid w:val="00A27C4A"/>
    <w:rsid w:val="00A27C77"/>
    <w:rsid w:val="00A3035D"/>
    <w:rsid w:val="00A30498"/>
    <w:rsid w:val="00A3074A"/>
    <w:rsid w:val="00A308F4"/>
    <w:rsid w:val="00A308FD"/>
    <w:rsid w:val="00A30D57"/>
    <w:rsid w:val="00A30E6A"/>
    <w:rsid w:val="00A3127E"/>
    <w:rsid w:val="00A31303"/>
    <w:rsid w:val="00A315CE"/>
    <w:rsid w:val="00A318B5"/>
    <w:rsid w:val="00A31BFC"/>
    <w:rsid w:val="00A31FE8"/>
    <w:rsid w:val="00A32142"/>
    <w:rsid w:val="00A323CA"/>
    <w:rsid w:val="00A32482"/>
    <w:rsid w:val="00A3282B"/>
    <w:rsid w:val="00A3288A"/>
    <w:rsid w:val="00A328FB"/>
    <w:rsid w:val="00A329A2"/>
    <w:rsid w:val="00A337CF"/>
    <w:rsid w:val="00A33D72"/>
    <w:rsid w:val="00A345E9"/>
    <w:rsid w:val="00A3476F"/>
    <w:rsid w:val="00A347C4"/>
    <w:rsid w:val="00A34B8B"/>
    <w:rsid w:val="00A350EB"/>
    <w:rsid w:val="00A352DD"/>
    <w:rsid w:val="00A353AE"/>
    <w:rsid w:val="00A353DD"/>
    <w:rsid w:val="00A357E5"/>
    <w:rsid w:val="00A35A59"/>
    <w:rsid w:val="00A35EB6"/>
    <w:rsid w:val="00A361A9"/>
    <w:rsid w:val="00A364DB"/>
    <w:rsid w:val="00A3668E"/>
    <w:rsid w:val="00A36884"/>
    <w:rsid w:val="00A36B34"/>
    <w:rsid w:val="00A36B8C"/>
    <w:rsid w:val="00A3751C"/>
    <w:rsid w:val="00A37A57"/>
    <w:rsid w:val="00A37E0A"/>
    <w:rsid w:val="00A37E92"/>
    <w:rsid w:val="00A37EAB"/>
    <w:rsid w:val="00A4042B"/>
    <w:rsid w:val="00A405F8"/>
    <w:rsid w:val="00A40826"/>
    <w:rsid w:val="00A409D7"/>
    <w:rsid w:val="00A40B27"/>
    <w:rsid w:val="00A40C80"/>
    <w:rsid w:val="00A40F5B"/>
    <w:rsid w:val="00A4197F"/>
    <w:rsid w:val="00A41A3C"/>
    <w:rsid w:val="00A41A69"/>
    <w:rsid w:val="00A41D2E"/>
    <w:rsid w:val="00A41D9A"/>
    <w:rsid w:val="00A42124"/>
    <w:rsid w:val="00A428D7"/>
    <w:rsid w:val="00A42941"/>
    <w:rsid w:val="00A42AB4"/>
    <w:rsid w:val="00A42E20"/>
    <w:rsid w:val="00A43388"/>
    <w:rsid w:val="00A43534"/>
    <w:rsid w:val="00A43774"/>
    <w:rsid w:val="00A43823"/>
    <w:rsid w:val="00A43EEF"/>
    <w:rsid w:val="00A440AF"/>
    <w:rsid w:val="00A44ABE"/>
    <w:rsid w:val="00A44D40"/>
    <w:rsid w:val="00A44DDD"/>
    <w:rsid w:val="00A44F82"/>
    <w:rsid w:val="00A45200"/>
    <w:rsid w:val="00A454C8"/>
    <w:rsid w:val="00A454CD"/>
    <w:rsid w:val="00A4556A"/>
    <w:rsid w:val="00A4578F"/>
    <w:rsid w:val="00A459C1"/>
    <w:rsid w:val="00A462D5"/>
    <w:rsid w:val="00A469C3"/>
    <w:rsid w:val="00A46A39"/>
    <w:rsid w:val="00A4770E"/>
    <w:rsid w:val="00A47781"/>
    <w:rsid w:val="00A479D8"/>
    <w:rsid w:val="00A47C27"/>
    <w:rsid w:val="00A5052D"/>
    <w:rsid w:val="00A509FB"/>
    <w:rsid w:val="00A50B3D"/>
    <w:rsid w:val="00A513B7"/>
    <w:rsid w:val="00A5190B"/>
    <w:rsid w:val="00A519D6"/>
    <w:rsid w:val="00A51CFE"/>
    <w:rsid w:val="00A52014"/>
    <w:rsid w:val="00A52690"/>
    <w:rsid w:val="00A527E3"/>
    <w:rsid w:val="00A528C1"/>
    <w:rsid w:val="00A52A0C"/>
    <w:rsid w:val="00A53108"/>
    <w:rsid w:val="00A531E6"/>
    <w:rsid w:val="00A535EA"/>
    <w:rsid w:val="00A53B2F"/>
    <w:rsid w:val="00A53BBC"/>
    <w:rsid w:val="00A53DD0"/>
    <w:rsid w:val="00A53FA1"/>
    <w:rsid w:val="00A54367"/>
    <w:rsid w:val="00A5443C"/>
    <w:rsid w:val="00A556D5"/>
    <w:rsid w:val="00A55F73"/>
    <w:rsid w:val="00A56101"/>
    <w:rsid w:val="00A566D5"/>
    <w:rsid w:val="00A566EB"/>
    <w:rsid w:val="00A56749"/>
    <w:rsid w:val="00A56A40"/>
    <w:rsid w:val="00A56A70"/>
    <w:rsid w:val="00A56C79"/>
    <w:rsid w:val="00A56D1A"/>
    <w:rsid w:val="00A56E86"/>
    <w:rsid w:val="00A57109"/>
    <w:rsid w:val="00A573E1"/>
    <w:rsid w:val="00A57708"/>
    <w:rsid w:val="00A57977"/>
    <w:rsid w:val="00A579A5"/>
    <w:rsid w:val="00A57A0D"/>
    <w:rsid w:val="00A60044"/>
    <w:rsid w:val="00A60146"/>
    <w:rsid w:val="00A60565"/>
    <w:rsid w:val="00A60E18"/>
    <w:rsid w:val="00A60E24"/>
    <w:rsid w:val="00A6149B"/>
    <w:rsid w:val="00A6158B"/>
    <w:rsid w:val="00A61616"/>
    <w:rsid w:val="00A6180B"/>
    <w:rsid w:val="00A61AF2"/>
    <w:rsid w:val="00A61DE4"/>
    <w:rsid w:val="00A61DF8"/>
    <w:rsid w:val="00A62D3D"/>
    <w:rsid w:val="00A6337B"/>
    <w:rsid w:val="00A63529"/>
    <w:rsid w:val="00A6369E"/>
    <w:rsid w:val="00A63744"/>
    <w:rsid w:val="00A63908"/>
    <w:rsid w:val="00A6396F"/>
    <w:rsid w:val="00A639BD"/>
    <w:rsid w:val="00A63A24"/>
    <w:rsid w:val="00A63F91"/>
    <w:rsid w:val="00A64081"/>
    <w:rsid w:val="00A64106"/>
    <w:rsid w:val="00A64356"/>
    <w:rsid w:val="00A64690"/>
    <w:rsid w:val="00A64939"/>
    <w:rsid w:val="00A64A5F"/>
    <w:rsid w:val="00A64CE8"/>
    <w:rsid w:val="00A6532F"/>
    <w:rsid w:val="00A653BE"/>
    <w:rsid w:val="00A659C5"/>
    <w:rsid w:val="00A65BF6"/>
    <w:rsid w:val="00A65C55"/>
    <w:rsid w:val="00A65E3B"/>
    <w:rsid w:val="00A664FF"/>
    <w:rsid w:val="00A665DA"/>
    <w:rsid w:val="00A66660"/>
    <w:rsid w:val="00A66663"/>
    <w:rsid w:val="00A668A6"/>
    <w:rsid w:val="00A66DF1"/>
    <w:rsid w:val="00A671BF"/>
    <w:rsid w:val="00A677C3"/>
    <w:rsid w:val="00A67E0E"/>
    <w:rsid w:val="00A70531"/>
    <w:rsid w:val="00A70B53"/>
    <w:rsid w:val="00A70F0A"/>
    <w:rsid w:val="00A7137B"/>
    <w:rsid w:val="00A7145A"/>
    <w:rsid w:val="00A7152B"/>
    <w:rsid w:val="00A7153E"/>
    <w:rsid w:val="00A716F6"/>
    <w:rsid w:val="00A71856"/>
    <w:rsid w:val="00A71B86"/>
    <w:rsid w:val="00A71EC8"/>
    <w:rsid w:val="00A72831"/>
    <w:rsid w:val="00A72CE1"/>
    <w:rsid w:val="00A72DBB"/>
    <w:rsid w:val="00A73167"/>
    <w:rsid w:val="00A732E4"/>
    <w:rsid w:val="00A73BA1"/>
    <w:rsid w:val="00A73C93"/>
    <w:rsid w:val="00A73E4C"/>
    <w:rsid w:val="00A741CC"/>
    <w:rsid w:val="00A7426F"/>
    <w:rsid w:val="00A748FE"/>
    <w:rsid w:val="00A74F7E"/>
    <w:rsid w:val="00A74FAD"/>
    <w:rsid w:val="00A75987"/>
    <w:rsid w:val="00A75B1F"/>
    <w:rsid w:val="00A75DA3"/>
    <w:rsid w:val="00A76018"/>
    <w:rsid w:val="00A76AEC"/>
    <w:rsid w:val="00A76C95"/>
    <w:rsid w:val="00A770B9"/>
    <w:rsid w:val="00A77978"/>
    <w:rsid w:val="00A77CDF"/>
    <w:rsid w:val="00A77D9C"/>
    <w:rsid w:val="00A77F47"/>
    <w:rsid w:val="00A77F9E"/>
    <w:rsid w:val="00A8006D"/>
    <w:rsid w:val="00A805FF"/>
    <w:rsid w:val="00A807BF"/>
    <w:rsid w:val="00A809C7"/>
    <w:rsid w:val="00A80A20"/>
    <w:rsid w:val="00A80EA8"/>
    <w:rsid w:val="00A80F91"/>
    <w:rsid w:val="00A81105"/>
    <w:rsid w:val="00A813E9"/>
    <w:rsid w:val="00A815CC"/>
    <w:rsid w:val="00A81794"/>
    <w:rsid w:val="00A81F57"/>
    <w:rsid w:val="00A81F6C"/>
    <w:rsid w:val="00A823C7"/>
    <w:rsid w:val="00A82518"/>
    <w:rsid w:val="00A825B8"/>
    <w:rsid w:val="00A82635"/>
    <w:rsid w:val="00A82BA5"/>
    <w:rsid w:val="00A83022"/>
    <w:rsid w:val="00A833AD"/>
    <w:rsid w:val="00A833F0"/>
    <w:rsid w:val="00A83670"/>
    <w:rsid w:val="00A838B8"/>
    <w:rsid w:val="00A83B77"/>
    <w:rsid w:val="00A841D9"/>
    <w:rsid w:val="00A85186"/>
    <w:rsid w:val="00A85C4B"/>
    <w:rsid w:val="00A85D44"/>
    <w:rsid w:val="00A86445"/>
    <w:rsid w:val="00A86788"/>
    <w:rsid w:val="00A8683A"/>
    <w:rsid w:val="00A8695C"/>
    <w:rsid w:val="00A86BCE"/>
    <w:rsid w:val="00A870B9"/>
    <w:rsid w:val="00A8716C"/>
    <w:rsid w:val="00A872AD"/>
    <w:rsid w:val="00A87479"/>
    <w:rsid w:val="00A875B0"/>
    <w:rsid w:val="00A87B6C"/>
    <w:rsid w:val="00A87B90"/>
    <w:rsid w:val="00A87F1E"/>
    <w:rsid w:val="00A87F67"/>
    <w:rsid w:val="00A900E5"/>
    <w:rsid w:val="00A90175"/>
    <w:rsid w:val="00A903F6"/>
    <w:rsid w:val="00A9094B"/>
    <w:rsid w:val="00A909F4"/>
    <w:rsid w:val="00A90E3E"/>
    <w:rsid w:val="00A911F2"/>
    <w:rsid w:val="00A9130C"/>
    <w:rsid w:val="00A91536"/>
    <w:rsid w:val="00A91ACC"/>
    <w:rsid w:val="00A92227"/>
    <w:rsid w:val="00A9240D"/>
    <w:rsid w:val="00A927D1"/>
    <w:rsid w:val="00A92A2A"/>
    <w:rsid w:val="00A92BFA"/>
    <w:rsid w:val="00A92EE3"/>
    <w:rsid w:val="00A9303C"/>
    <w:rsid w:val="00A93475"/>
    <w:rsid w:val="00A93664"/>
    <w:rsid w:val="00A93676"/>
    <w:rsid w:val="00A938A1"/>
    <w:rsid w:val="00A93B01"/>
    <w:rsid w:val="00A93EFC"/>
    <w:rsid w:val="00A942DD"/>
    <w:rsid w:val="00A94622"/>
    <w:rsid w:val="00A94654"/>
    <w:rsid w:val="00A95129"/>
    <w:rsid w:val="00A9581C"/>
    <w:rsid w:val="00A959C9"/>
    <w:rsid w:val="00A95B36"/>
    <w:rsid w:val="00A95C0C"/>
    <w:rsid w:val="00A961DC"/>
    <w:rsid w:val="00A9630E"/>
    <w:rsid w:val="00A963DD"/>
    <w:rsid w:val="00A9654B"/>
    <w:rsid w:val="00A96683"/>
    <w:rsid w:val="00A968B1"/>
    <w:rsid w:val="00A96A89"/>
    <w:rsid w:val="00A96C4C"/>
    <w:rsid w:val="00A973A0"/>
    <w:rsid w:val="00A97DEC"/>
    <w:rsid w:val="00AA0066"/>
    <w:rsid w:val="00AA00AC"/>
    <w:rsid w:val="00AA0465"/>
    <w:rsid w:val="00AA06AE"/>
    <w:rsid w:val="00AA09CF"/>
    <w:rsid w:val="00AA0A19"/>
    <w:rsid w:val="00AA0C8E"/>
    <w:rsid w:val="00AA1326"/>
    <w:rsid w:val="00AA147B"/>
    <w:rsid w:val="00AA19AE"/>
    <w:rsid w:val="00AA1CB3"/>
    <w:rsid w:val="00AA1E54"/>
    <w:rsid w:val="00AA1F11"/>
    <w:rsid w:val="00AA22D4"/>
    <w:rsid w:val="00AA2347"/>
    <w:rsid w:val="00AA2B14"/>
    <w:rsid w:val="00AA362A"/>
    <w:rsid w:val="00AA37BF"/>
    <w:rsid w:val="00AA3F44"/>
    <w:rsid w:val="00AA4359"/>
    <w:rsid w:val="00AA4449"/>
    <w:rsid w:val="00AA4B48"/>
    <w:rsid w:val="00AA4D7E"/>
    <w:rsid w:val="00AA4DB8"/>
    <w:rsid w:val="00AA4F2C"/>
    <w:rsid w:val="00AA4F80"/>
    <w:rsid w:val="00AA50B8"/>
    <w:rsid w:val="00AA5EDA"/>
    <w:rsid w:val="00AA639B"/>
    <w:rsid w:val="00AA6520"/>
    <w:rsid w:val="00AA682E"/>
    <w:rsid w:val="00AA6DC1"/>
    <w:rsid w:val="00AA73E6"/>
    <w:rsid w:val="00AA799E"/>
    <w:rsid w:val="00AA7A1B"/>
    <w:rsid w:val="00AA7D77"/>
    <w:rsid w:val="00AA7FA1"/>
    <w:rsid w:val="00AB0B61"/>
    <w:rsid w:val="00AB0CA7"/>
    <w:rsid w:val="00AB112A"/>
    <w:rsid w:val="00AB1314"/>
    <w:rsid w:val="00AB132E"/>
    <w:rsid w:val="00AB18E0"/>
    <w:rsid w:val="00AB1ADF"/>
    <w:rsid w:val="00AB1BAC"/>
    <w:rsid w:val="00AB1E93"/>
    <w:rsid w:val="00AB1FDD"/>
    <w:rsid w:val="00AB261E"/>
    <w:rsid w:val="00AB337D"/>
    <w:rsid w:val="00AB36F3"/>
    <w:rsid w:val="00AB3C04"/>
    <w:rsid w:val="00AB3C0D"/>
    <w:rsid w:val="00AB43E9"/>
    <w:rsid w:val="00AB5BBE"/>
    <w:rsid w:val="00AB5BDB"/>
    <w:rsid w:val="00AB5C71"/>
    <w:rsid w:val="00AB69B3"/>
    <w:rsid w:val="00AB6E29"/>
    <w:rsid w:val="00AB72AC"/>
    <w:rsid w:val="00AC01E2"/>
    <w:rsid w:val="00AC0A7E"/>
    <w:rsid w:val="00AC1218"/>
    <w:rsid w:val="00AC122C"/>
    <w:rsid w:val="00AC1450"/>
    <w:rsid w:val="00AC1555"/>
    <w:rsid w:val="00AC19CA"/>
    <w:rsid w:val="00AC1E3C"/>
    <w:rsid w:val="00AC27E5"/>
    <w:rsid w:val="00AC29E8"/>
    <w:rsid w:val="00AC2AA5"/>
    <w:rsid w:val="00AC2C46"/>
    <w:rsid w:val="00AC2EAB"/>
    <w:rsid w:val="00AC2F90"/>
    <w:rsid w:val="00AC30E5"/>
    <w:rsid w:val="00AC3189"/>
    <w:rsid w:val="00AC3547"/>
    <w:rsid w:val="00AC3595"/>
    <w:rsid w:val="00AC3713"/>
    <w:rsid w:val="00AC3CE1"/>
    <w:rsid w:val="00AC429A"/>
    <w:rsid w:val="00AC42BE"/>
    <w:rsid w:val="00AC449B"/>
    <w:rsid w:val="00AC4ACA"/>
    <w:rsid w:val="00AC502F"/>
    <w:rsid w:val="00AC51DB"/>
    <w:rsid w:val="00AC5766"/>
    <w:rsid w:val="00AC58AB"/>
    <w:rsid w:val="00AC5962"/>
    <w:rsid w:val="00AC5ADF"/>
    <w:rsid w:val="00AC5D37"/>
    <w:rsid w:val="00AC5EFF"/>
    <w:rsid w:val="00AC63C1"/>
    <w:rsid w:val="00AC64D4"/>
    <w:rsid w:val="00AC64DE"/>
    <w:rsid w:val="00AC6D71"/>
    <w:rsid w:val="00AC787E"/>
    <w:rsid w:val="00AD031F"/>
    <w:rsid w:val="00AD05E7"/>
    <w:rsid w:val="00AD0A86"/>
    <w:rsid w:val="00AD0E5B"/>
    <w:rsid w:val="00AD0F66"/>
    <w:rsid w:val="00AD1273"/>
    <w:rsid w:val="00AD1308"/>
    <w:rsid w:val="00AD144C"/>
    <w:rsid w:val="00AD15E3"/>
    <w:rsid w:val="00AD18D0"/>
    <w:rsid w:val="00AD1947"/>
    <w:rsid w:val="00AD19C3"/>
    <w:rsid w:val="00AD1D0F"/>
    <w:rsid w:val="00AD206E"/>
    <w:rsid w:val="00AD218F"/>
    <w:rsid w:val="00AD22E9"/>
    <w:rsid w:val="00AD24D9"/>
    <w:rsid w:val="00AD2533"/>
    <w:rsid w:val="00AD2689"/>
    <w:rsid w:val="00AD2C7A"/>
    <w:rsid w:val="00AD2D16"/>
    <w:rsid w:val="00AD2FFC"/>
    <w:rsid w:val="00AD325D"/>
    <w:rsid w:val="00AD3858"/>
    <w:rsid w:val="00AD394D"/>
    <w:rsid w:val="00AD3E49"/>
    <w:rsid w:val="00AD434F"/>
    <w:rsid w:val="00AD4D4C"/>
    <w:rsid w:val="00AD4E28"/>
    <w:rsid w:val="00AD5E0C"/>
    <w:rsid w:val="00AD62EB"/>
    <w:rsid w:val="00AD637E"/>
    <w:rsid w:val="00AD65C7"/>
    <w:rsid w:val="00AD6EDF"/>
    <w:rsid w:val="00AD7080"/>
    <w:rsid w:val="00AD713B"/>
    <w:rsid w:val="00AD71A9"/>
    <w:rsid w:val="00AD7CB4"/>
    <w:rsid w:val="00AD7DF6"/>
    <w:rsid w:val="00AD7E20"/>
    <w:rsid w:val="00AE0B09"/>
    <w:rsid w:val="00AE19F0"/>
    <w:rsid w:val="00AE1EBE"/>
    <w:rsid w:val="00AE1FB6"/>
    <w:rsid w:val="00AE2067"/>
    <w:rsid w:val="00AE219D"/>
    <w:rsid w:val="00AE22B0"/>
    <w:rsid w:val="00AE23A1"/>
    <w:rsid w:val="00AE23C2"/>
    <w:rsid w:val="00AE287A"/>
    <w:rsid w:val="00AE2881"/>
    <w:rsid w:val="00AE2C76"/>
    <w:rsid w:val="00AE2F68"/>
    <w:rsid w:val="00AE311D"/>
    <w:rsid w:val="00AE3132"/>
    <w:rsid w:val="00AE31E6"/>
    <w:rsid w:val="00AE329A"/>
    <w:rsid w:val="00AE3635"/>
    <w:rsid w:val="00AE3A86"/>
    <w:rsid w:val="00AE3F95"/>
    <w:rsid w:val="00AE476B"/>
    <w:rsid w:val="00AE4B1A"/>
    <w:rsid w:val="00AE4C9B"/>
    <w:rsid w:val="00AE5498"/>
    <w:rsid w:val="00AE54FC"/>
    <w:rsid w:val="00AE57F4"/>
    <w:rsid w:val="00AE5944"/>
    <w:rsid w:val="00AE5C0F"/>
    <w:rsid w:val="00AE5EF7"/>
    <w:rsid w:val="00AE6036"/>
    <w:rsid w:val="00AE6090"/>
    <w:rsid w:val="00AE6236"/>
    <w:rsid w:val="00AE62DD"/>
    <w:rsid w:val="00AE6419"/>
    <w:rsid w:val="00AE647D"/>
    <w:rsid w:val="00AE66EE"/>
    <w:rsid w:val="00AE6720"/>
    <w:rsid w:val="00AE71B3"/>
    <w:rsid w:val="00AE73BD"/>
    <w:rsid w:val="00AE7439"/>
    <w:rsid w:val="00AE7942"/>
    <w:rsid w:val="00AE7A54"/>
    <w:rsid w:val="00AE7FF8"/>
    <w:rsid w:val="00AF0290"/>
    <w:rsid w:val="00AF04BC"/>
    <w:rsid w:val="00AF059A"/>
    <w:rsid w:val="00AF0636"/>
    <w:rsid w:val="00AF0785"/>
    <w:rsid w:val="00AF0AD2"/>
    <w:rsid w:val="00AF0CD3"/>
    <w:rsid w:val="00AF13AA"/>
    <w:rsid w:val="00AF1780"/>
    <w:rsid w:val="00AF187A"/>
    <w:rsid w:val="00AF1A63"/>
    <w:rsid w:val="00AF1BAD"/>
    <w:rsid w:val="00AF1CEA"/>
    <w:rsid w:val="00AF24F9"/>
    <w:rsid w:val="00AF2590"/>
    <w:rsid w:val="00AF2F1C"/>
    <w:rsid w:val="00AF31D0"/>
    <w:rsid w:val="00AF33C1"/>
    <w:rsid w:val="00AF33E4"/>
    <w:rsid w:val="00AF3565"/>
    <w:rsid w:val="00AF3978"/>
    <w:rsid w:val="00AF3A65"/>
    <w:rsid w:val="00AF3C05"/>
    <w:rsid w:val="00AF4041"/>
    <w:rsid w:val="00AF4067"/>
    <w:rsid w:val="00AF48EE"/>
    <w:rsid w:val="00AF490B"/>
    <w:rsid w:val="00AF4AF7"/>
    <w:rsid w:val="00AF4B2B"/>
    <w:rsid w:val="00AF4C6E"/>
    <w:rsid w:val="00AF4F57"/>
    <w:rsid w:val="00AF51B0"/>
    <w:rsid w:val="00AF557A"/>
    <w:rsid w:val="00AF5DB1"/>
    <w:rsid w:val="00AF5E38"/>
    <w:rsid w:val="00AF6221"/>
    <w:rsid w:val="00AF642E"/>
    <w:rsid w:val="00AF6459"/>
    <w:rsid w:val="00AF6668"/>
    <w:rsid w:val="00AF67E0"/>
    <w:rsid w:val="00AF6A33"/>
    <w:rsid w:val="00AF6D76"/>
    <w:rsid w:val="00AF6E35"/>
    <w:rsid w:val="00AF7000"/>
    <w:rsid w:val="00AF7128"/>
    <w:rsid w:val="00AF756E"/>
    <w:rsid w:val="00AF759D"/>
    <w:rsid w:val="00B006F0"/>
    <w:rsid w:val="00B00735"/>
    <w:rsid w:val="00B00A94"/>
    <w:rsid w:val="00B00B35"/>
    <w:rsid w:val="00B00C38"/>
    <w:rsid w:val="00B01027"/>
    <w:rsid w:val="00B01095"/>
    <w:rsid w:val="00B01194"/>
    <w:rsid w:val="00B0160A"/>
    <w:rsid w:val="00B016C5"/>
    <w:rsid w:val="00B01825"/>
    <w:rsid w:val="00B01C1C"/>
    <w:rsid w:val="00B01C2A"/>
    <w:rsid w:val="00B01EFE"/>
    <w:rsid w:val="00B0212F"/>
    <w:rsid w:val="00B0226E"/>
    <w:rsid w:val="00B022D1"/>
    <w:rsid w:val="00B02660"/>
    <w:rsid w:val="00B02803"/>
    <w:rsid w:val="00B02A2B"/>
    <w:rsid w:val="00B02AB1"/>
    <w:rsid w:val="00B03070"/>
    <w:rsid w:val="00B03220"/>
    <w:rsid w:val="00B03475"/>
    <w:rsid w:val="00B03997"/>
    <w:rsid w:val="00B03D4C"/>
    <w:rsid w:val="00B03E90"/>
    <w:rsid w:val="00B04185"/>
    <w:rsid w:val="00B04246"/>
    <w:rsid w:val="00B04606"/>
    <w:rsid w:val="00B046BF"/>
    <w:rsid w:val="00B04AAE"/>
    <w:rsid w:val="00B04F1F"/>
    <w:rsid w:val="00B056BC"/>
    <w:rsid w:val="00B058DA"/>
    <w:rsid w:val="00B058E9"/>
    <w:rsid w:val="00B05DE7"/>
    <w:rsid w:val="00B0613B"/>
    <w:rsid w:val="00B0652D"/>
    <w:rsid w:val="00B06AC6"/>
    <w:rsid w:val="00B071F9"/>
    <w:rsid w:val="00B07233"/>
    <w:rsid w:val="00B07936"/>
    <w:rsid w:val="00B07B96"/>
    <w:rsid w:val="00B1003C"/>
    <w:rsid w:val="00B10A17"/>
    <w:rsid w:val="00B10D29"/>
    <w:rsid w:val="00B1115D"/>
    <w:rsid w:val="00B113D9"/>
    <w:rsid w:val="00B11E3C"/>
    <w:rsid w:val="00B11F74"/>
    <w:rsid w:val="00B12481"/>
    <w:rsid w:val="00B124EC"/>
    <w:rsid w:val="00B12A09"/>
    <w:rsid w:val="00B12D04"/>
    <w:rsid w:val="00B12FA1"/>
    <w:rsid w:val="00B1304D"/>
    <w:rsid w:val="00B1326D"/>
    <w:rsid w:val="00B132D4"/>
    <w:rsid w:val="00B1350E"/>
    <w:rsid w:val="00B1362B"/>
    <w:rsid w:val="00B138AC"/>
    <w:rsid w:val="00B140CC"/>
    <w:rsid w:val="00B14216"/>
    <w:rsid w:val="00B1439F"/>
    <w:rsid w:val="00B14A21"/>
    <w:rsid w:val="00B14E8F"/>
    <w:rsid w:val="00B150A2"/>
    <w:rsid w:val="00B16001"/>
    <w:rsid w:val="00B16904"/>
    <w:rsid w:val="00B16BAD"/>
    <w:rsid w:val="00B16E0A"/>
    <w:rsid w:val="00B1722F"/>
    <w:rsid w:val="00B1757B"/>
    <w:rsid w:val="00B176D1"/>
    <w:rsid w:val="00B17706"/>
    <w:rsid w:val="00B1783E"/>
    <w:rsid w:val="00B17A9A"/>
    <w:rsid w:val="00B17E5F"/>
    <w:rsid w:val="00B20160"/>
    <w:rsid w:val="00B2033B"/>
    <w:rsid w:val="00B203CF"/>
    <w:rsid w:val="00B20657"/>
    <w:rsid w:val="00B207C6"/>
    <w:rsid w:val="00B2112C"/>
    <w:rsid w:val="00B211F4"/>
    <w:rsid w:val="00B213CF"/>
    <w:rsid w:val="00B21526"/>
    <w:rsid w:val="00B21573"/>
    <w:rsid w:val="00B217A7"/>
    <w:rsid w:val="00B22577"/>
    <w:rsid w:val="00B2280F"/>
    <w:rsid w:val="00B22839"/>
    <w:rsid w:val="00B229D5"/>
    <w:rsid w:val="00B2306C"/>
    <w:rsid w:val="00B23129"/>
    <w:rsid w:val="00B23C84"/>
    <w:rsid w:val="00B23D66"/>
    <w:rsid w:val="00B23E95"/>
    <w:rsid w:val="00B23EDE"/>
    <w:rsid w:val="00B23F66"/>
    <w:rsid w:val="00B243C2"/>
    <w:rsid w:val="00B24637"/>
    <w:rsid w:val="00B247A8"/>
    <w:rsid w:val="00B25097"/>
    <w:rsid w:val="00B252F4"/>
    <w:rsid w:val="00B2543B"/>
    <w:rsid w:val="00B25566"/>
    <w:rsid w:val="00B25CBD"/>
    <w:rsid w:val="00B25D34"/>
    <w:rsid w:val="00B25D66"/>
    <w:rsid w:val="00B263EA"/>
    <w:rsid w:val="00B26B6F"/>
    <w:rsid w:val="00B26C1B"/>
    <w:rsid w:val="00B273F0"/>
    <w:rsid w:val="00B27697"/>
    <w:rsid w:val="00B27A43"/>
    <w:rsid w:val="00B27AC3"/>
    <w:rsid w:val="00B27D09"/>
    <w:rsid w:val="00B27DA2"/>
    <w:rsid w:val="00B30B10"/>
    <w:rsid w:val="00B30D14"/>
    <w:rsid w:val="00B31A79"/>
    <w:rsid w:val="00B3256A"/>
    <w:rsid w:val="00B32B7F"/>
    <w:rsid w:val="00B33573"/>
    <w:rsid w:val="00B33AE0"/>
    <w:rsid w:val="00B33C98"/>
    <w:rsid w:val="00B343F8"/>
    <w:rsid w:val="00B34A8C"/>
    <w:rsid w:val="00B34B18"/>
    <w:rsid w:val="00B3502F"/>
    <w:rsid w:val="00B3513F"/>
    <w:rsid w:val="00B3538E"/>
    <w:rsid w:val="00B35525"/>
    <w:rsid w:val="00B3581D"/>
    <w:rsid w:val="00B35E4F"/>
    <w:rsid w:val="00B3618A"/>
    <w:rsid w:val="00B361BD"/>
    <w:rsid w:val="00B36778"/>
    <w:rsid w:val="00B37297"/>
    <w:rsid w:val="00B37497"/>
    <w:rsid w:val="00B37728"/>
    <w:rsid w:val="00B37BF9"/>
    <w:rsid w:val="00B37CCB"/>
    <w:rsid w:val="00B37ECC"/>
    <w:rsid w:val="00B37F08"/>
    <w:rsid w:val="00B4000C"/>
    <w:rsid w:val="00B4007C"/>
    <w:rsid w:val="00B40184"/>
    <w:rsid w:val="00B40E55"/>
    <w:rsid w:val="00B4166F"/>
    <w:rsid w:val="00B41901"/>
    <w:rsid w:val="00B41D0F"/>
    <w:rsid w:val="00B41E22"/>
    <w:rsid w:val="00B41FF8"/>
    <w:rsid w:val="00B424BD"/>
    <w:rsid w:val="00B42559"/>
    <w:rsid w:val="00B4258D"/>
    <w:rsid w:val="00B42966"/>
    <w:rsid w:val="00B429EA"/>
    <w:rsid w:val="00B42C64"/>
    <w:rsid w:val="00B43372"/>
    <w:rsid w:val="00B43EB6"/>
    <w:rsid w:val="00B441D7"/>
    <w:rsid w:val="00B44A25"/>
    <w:rsid w:val="00B44E6E"/>
    <w:rsid w:val="00B452F9"/>
    <w:rsid w:val="00B45944"/>
    <w:rsid w:val="00B45DC0"/>
    <w:rsid w:val="00B4620E"/>
    <w:rsid w:val="00B47B5A"/>
    <w:rsid w:val="00B47F34"/>
    <w:rsid w:val="00B506B2"/>
    <w:rsid w:val="00B51002"/>
    <w:rsid w:val="00B51444"/>
    <w:rsid w:val="00B5173D"/>
    <w:rsid w:val="00B51CFE"/>
    <w:rsid w:val="00B522D2"/>
    <w:rsid w:val="00B5230B"/>
    <w:rsid w:val="00B5379B"/>
    <w:rsid w:val="00B53B2A"/>
    <w:rsid w:val="00B53F16"/>
    <w:rsid w:val="00B53FE7"/>
    <w:rsid w:val="00B547EE"/>
    <w:rsid w:val="00B54928"/>
    <w:rsid w:val="00B5492F"/>
    <w:rsid w:val="00B54D0B"/>
    <w:rsid w:val="00B55B9D"/>
    <w:rsid w:val="00B55BDA"/>
    <w:rsid w:val="00B55C60"/>
    <w:rsid w:val="00B55DDA"/>
    <w:rsid w:val="00B568B6"/>
    <w:rsid w:val="00B570F9"/>
    <w:rsid w:val="00B57A55"/>
    <w:rsid w:val="00B57D74"/>
    <w:rsid w:val="00B57E31"/>
    <w:rsid w:val="00B57FB4"/>
    <w:rsid w:val="00B603D4"/>
    <w:rsid w:val="00B60526"/>
    <w:rsid w:val="00B60934"/>
    <w:rsid w:val="00B60ADE"/>
    <w:rsid w:val="00B610F9"/>
    <w:rsid w:val="00B6110A"/>
    <w:rsid w:val="00B6206A"/>
    <w:rsid w:val="00B621CC"/>
    <w:rsid w:val="00B62257"/>
    <w:rsid w:val="00B62534"/>
    <w:rsid w:val="00B627AC"/>
    <w:rsid w:val="00B6290E"/>
    <w:rsid w:val="00B636B9"/>
    <w:rsid w:val="00B63AD6"/>
    <w:rsid w:val="00B63BA6"/>
    <w:rsid w:val="00B63DEF"/>
    <w:rsid w:val="00B63E11"/>
    <w:rsid w:val="00B6400E"/>
    <w:rsid w:val="00B6428C"/>
    <w:rsid w:val="00B64BAD"/>
    <w:rsid w:val="00B64BB9"/>
    <w:rsid w:val="00B64E47"/>
    <w:rsid w:val="00B65202"/>
    <w:rsid w:val="00B6569E"/>
    <w:rsid w:val="00B656E6"/>
    <w:rsid w:val="00B65BD9"/>
    <w:rsid w:val="00B65E81"/>
    <w:rsid w:val="00B66A3A"/>
    <w:rsid w:val="00B66F02"/>
    <w:rsid w:val="00B67360"/>
    <w:rsid w:val="00B67802"/>
    <w:rsid w:val="00B678A7"/>
    <w:rsid w:val="00B67B1C"/>
    <w:rsid w:val="00B67D56"/>
    <w:rsid w:val="00B7006E"/>
    <w:rsid w:val="00B700D1"/>
    <w:rsid w:val="00B70F72"/>
    <w:rsid w:val="00B712D4"/>
    <w:rsid w:val="00B71341"/>
    <w:rsid w:val="00B7141A"/>
    <w:rsid w:val="00B7147A"/>
    <w:rsid w:val="00B72009"/>
    <w:rsid w:val="00B72552"/>
    <w:rsid w:val="00B725CC"/>
    <w:rsid w:val="00B72B5E"/>
    <w:rsid w:val="00B72F02"/>
    <w:rsid w:val="00B730B9"/>
    <w:rsid w:val="00B73D4C"/>
    <w:rsid w:val="00B73DD4"/>
    <w:rsid w:val="00B73E2F"/>
    <w:rsid w:val="00B745AA"/>
    <w:rsid w:val="00B74609"/>
    <w:rsid w:val="00B74857"/>
    <w:rsid w:val="00B74A64"/>
    <w:rsid w:val="00B74DF3"/>
    <w:rsid w:val="00B7500F"/>
    <w:rsid w:val="00B75028"/>
    <w:rsid w:val="00B7514C"/>
    <w:rsid w:val="00B751C7"/>
    <w:rsid w:val="00B7569A"/>
    <w:rsid w:val="00B75FD7"/>
    <w:rsid w:val="00B76314"/>
    <w:rsid w:val="00B76A66"/>
    <w:rsid w:val="00B76F65"/>
    <w:rsid w:val="00B7717B"/>
    <w:rsid w:val="00B7744C"/>
    <w:rsid w:val="00B7756C"/>
    <w:rsid w:val="00B7770A"/>
    <w:rsid w:val="00B77C28"/>
    <w:rsid w:val="00B80A02"/>
    <w:rsid w:val="00B80B18"/>
    <w:rsid w:val="00B80FC2"/>
    <w:rsid w:val="00B816BF"/>
    <w:rsid w:val="00B8195A"/>
    <w:rsid w:val="00B81A7B"/>
    <w:rsid w:val="00B81BBF"/>
    <w:rsid w:val="00B81C72"/>
    <w:rsid w:val="00B82638"/>
    <w:rsid w:val="00B82683"/>
    <w:rsid w:val="00B82902"/>
    <w:rsid w:val="00B82AAD"/>
    <w:rsid w:val="00B82C48"/>
    <w:rsid w:val="00B837DC"/>
    <w:rsid w:val="00B83BB8"/>
    <w:rsid w:val="00B83D92"/>
    <w:rsid w:val="00B83F00"/>
    <w:rsid w:val="00B83F5F"/>
    <w:rsid w:val="00B8414A"/>
    <w:rsid w:val="00B8443C"/>
    <w:rsid w:val="00B847D8"/>
    <w:rsid w:val="00B84C3B"/>
    <w:rsid w:val="00B85DFB"/>
    <w:rsid w:val="00B86172"/>
    <w:rsid w:val="00B86285"/>
    <w:rsid w:val="00B86B08"/>
    <w:rsid w:val="00B86D60"/>
    <w:rsid w:val="00B86F27"/>
    <w:rsid w:val="00B872BA"/>
    <w:rsid w:val="00B876C0"/>
    <w:rsid w:val="00B87AEB"/>
    <w:rsid w:val="00B87EBC"/>
    <w:rsid w:val="00B90237"/>
    <w:rsid w:val="00B9095C"/>
    <w:rsid w:val="00B909B3"/>
    <w:rsid w:val="00B91517"/>
    <w:rsid w:val="00B91B2C"/>
    <w:rsid w:val="00B91F47"/>
    <w:rsid w:val="00B92255"/>
    <w:rsid w:val="00B92330"/>
    <w:rsid w:val="00B92EFC"/>
    <w:rsid w:val="00B931EB"/>
    <w:rsid w:val="00B93345"/>
    <w:rsid w:val="00B93B56"/>
    <w:rsid w:val="00B943AF"/>
    <w:rsid w:val="00B94481"/>
    <w:rsid w:val="00B945FB"/>
    <w:rsid w:val="00B94A6F"/>
    <w:rsid w:val="00B94BD2"/>
    <w:rsid w:val="00B95058"/>
    <w:rsid w:val="00B951DE"/>
    <w:rsid w:val="00B95417"/>
    <w:rsid w:val="00B962CB"/>
    <w:rsid w:val="00B96B76"/>
    <w:rsid w:val="00B97174"/>
    <w:rsid w:val="00B97A10"/>
    <w:rsid w:val="00B97BD3"/>
    <w:rsid w:val="00B97C2D"/>
    <w:rsid w:val="00B97D48"/>
    <w:rsid w:val="00BA032E"/>
    <w:rsid w:val="00BA03DB"/>
    <w:rsid w:val="00BA04BA"/>
    <w:rsid w:val="00BA1399"/>
    <w:rsid w:val="00BA16F5"/>
    <w:rsid w:val="00BA188C"/>
    <w:rsid w:val="00BA1A6D"/>
    <w:rsid w:val="00BA1BB5"/>
    <w:rsid w:val="00BA1DC7"/>
    <w:rsid w:val="00BA1E32"/>
    <w:rsid w:val="00BA241D"/>
    <w:rsid w:val="00BA2A62"/>
    <w:rsid w:val="00BA2EE6"/>
    <w:rsid w:val="00BA303B"/>
    <w:rsid w:val="00BA38DC"/>
    <w:rsid w:val="00BA3D8C"/>
    <w:rsid w:val="00BA3FA2"/>
    <w:rsid w:val="00BA3FD4"/>
    <w:rsid w:val="00BA47AE"/>
    <w:rsid w:val="00BA4AFF"/>
    <w:rsid w:val="00BA4F35"/>
    <w:rsid w:val="00BA539B"/>
    <w:rsid w:val="00BA5741"/>
    <w:rsid w:val="00BA5773"/>
    <w:rsid w:val="00BA57AE"/>
    <w:rsid w:val="00BA5C87"/>
    <w:rsid w:val="00BA5E52"/>
    <w:rsid w:val="00BA5EA4"/>
    <w:rsid w:val="00BA5F35"/>
    <w:rsid w:val="00BA6004"/>
    <w:rsid w:val="00BA62D8"/>
    <w:rsid w:val="00BA6565"/>
    <w:rsid w:val="00BA6A48"/>
    <w:rsid w:val="00BA6C1C"/>
    <w:rsid w:val="00BA7391"/>
    <w:rsid w:val="00BA73E3"/>
    <w:rsid w:val="00BA7479"/>
    <w:rsid w:val="00BA7753"/>
    <w:rsid w:val="00BA77E8"/>
    <w:rsid w:val="00BA7A15"/>
    <w:rsid w:val="00BA7B92"/>
    <w:rsid w:val="00BA7C95"/>
    <w:rsid w:val="00BA7C9D"/>
    <w:rsid w:val="00BB08E5"/>
    <w:rsid w:val="00BB0903"/>
    <w:rsid w:val="00BB0B2A"/>
    <w:rsid w:val="00BB0C0A"/>
    <w:rsid w:val="00BB0C61"/>
    <w:rsid w:val="00BB0F99"/>
    <w:rsid w:val="00BB13FB"/>
    <w:rsid w:val="00BB16AE"/>
    <w:rsid w:val="00BB1C1D"/>
    <w:rsid w:val="00BB1DDC"/>
    <w:rsid w:val="00BB1E0E"/>
    <w:rsid w:val="00BB2612"/>
    <w:rsid w:val="00BB2899"/>
    <w:rsid w:val="00BB2AE1"/>
    <w:rsid w:val="00BB2B2F"/>
    <w:rsid w:val="00BB2E9E"/>
    <w:rsid w:val="00BB314C"/>
    <w:rsid w:val="00BB3558"/>
    <w:rsid w:val="00BB3F73"/>
    <w:rsid w:val="00BB4569"/>
    <w:rsid w:val="00BB4C34"/>
    <w:rsid w:val="00BB5262"/>
    <w:rsid w:val="00BB5378"/>
    <w:rsid w:val="00BB5657"/>
    <w:rsid w:val="00BB5D80"/>
    <w:rsid w:val="00BB6037"/>
    <w:rsid w:val="00BB61E4"/>
    <w:rsid w:val="00BB61E5"/>
    <w:rsid w:val="00BB654D"/>
    <w:rsid w:val="00BB65A9"/>
    <w:rsid w:val="00BB6776"/>
    <w:rsid w:val="00BB6D4F"/>
    <w:rsid w:val="00BB6DB8"/>
    <w:rsid w:val="00BB6EEE"/>
    <w:rsid w:val="00BB6F11"/>
    <w:rsid w:val="00BB7156"/>
    <w:rsid w:val="00BB7165"/>
    <w:rsid w:val="00BB721D"/>
    <w:rsid w:val="00BB76C1"/>
    <w:rsid w:val="00BB7896"/>
    <w:rsid w:val="00BB7923"/>
    <w:rsid w:val="00BB7DCC"/>
    <w:rsid w:val="00BB7E6D"/>
    <w:rsid w:val="00BC06CA"/>
    <w:rsid w:val="00BC0832"/>
    <w:rsid w:val="00BC0D6F"/>
    <w:rsid w:val="00BC1956"/>
    <w:rsid w:val="00BC1B0D"/>
    <w:rsid w:val="00BC1B6F"/>
    <w:rsid w:val="00BC1E3D"/>
    <w:rsid w:val="00BC26CC"/>
    <w:rsid w:val="00BC2821"/>
    <w:rsid w:val="00BC29A4"/>
    <w:rsid w:val="00BC3312"/>
    <w:rsid w:val="00BC35A8"/>
    <w:rsid w:val="00BC3700"/>
    <w:rsid w:val="00BC3B34"/>
    <w:rsid w:val="00BC3DF9"/>
    <w:rsid w:val="00BC3E13"/>
    <w:rsid w:val="00BC3E1F"/>
    <w:rsid w:val="00BC3EB2"/>
    <w:rsid w:val="00BC41B9"/>
    <w:rsid w:val="00BC4610"/>
    <w:rsid w:val="00BC4A11"/>
    <w:rsid w:val="00BC4DB2"/>
    <w:rsid w:val="00BC4EC6"/>
    <w:rsid w:val="00BC5383"/>
    <w:rsid w:val="00BC5619"/>
    <w:rsid w:val="00BC577C"/>
    <w:rsid w:val="00BC58E1"/>
    <w:rsid w:val="00BC5E17"/>
    <w:rsid w:val="00BC5EF5"/>
    <w:rsid w:val="00BC65CE"/>
    <w:rsid w:val="00BC6BCC"/>
    <w:rsid w:val="00BC6D97"/>
    <w:rsid w:val="00BC6DBF"/>
    <w:rsid w:val="00BC7ABE"/>
    <w:rsid w:val="00BC7BC3"/>
    <w:rsid w:val="00BD0239"/>
    <w:rsid w:val="00BD0469"/>
    <w:rsid w:val="00BD07D9"/>
    <w:rsid w:val="00BD0A7E"/>
    <w:rsid w:val="00BD144D"/>
    <w:rsid w:val="00BD167A"/>
    <w:rsid w:val="00BD1CF0"/>
    <w:rsid w:val="00BD1CFF"/>
    <w:rsid w:val="00BD20AE"/>
    <w:rsid w:val="00BD2494"/>
    <w:rsid w:val="00BD259C"/>
    <w:rsid w:val="00BD268D"/>
    <w:rsid w:val="00BD297E"/>
    <w:rsid w:val="00BD2E16"/>
    <w:rsid w:val="00BD2EFE"/>
    <w:rsid w:val="00BD3078"/>
    <w:rsid w:val="00BD3182"/>
    <w:rsid w:val="00BD31D6"/>
    <w:rsid w:val="00BD3468"/>
    <w:rsid w:val="00BD3581"/>
    <w:rsid w:val="00BD3CE6"/>
    <w:rsid w:val="00BD3F76"/>
    <w:rsid w:val="00BD4A1C"/>
    <w:rsid w:val="00BD4C41"/>
    <w:rsid w:val="00BD4D42"/>
    <w:rsid w:val="00BD53BD"/>
    <w:rsid w:val="00BD5AFE"/>
    <w:rsid w:val="00BD5B1F"/>
    <w:rsid w:val="00BD5C4C"/>
    <w:rsid w:val="00BD5C53"/>
    <w:rsid w:val="00BD5CEC"/>
    <w:rsid w:val="00BD647E"/>
    <w:rsid w:val="00BD648C"/>
    <w:rsid w:val="00BD750C"/>
    <w:rsid w:val="00BE03ED"/>
    <w:rsid w:val="00BE0476"/>
    <w:rsid w:val="00BE0B37"/>
    <w:rsid w:val="00BE0FE0"/>
    <w:rsid w:val="00BE1029"/>
    <w:rsid w:val="00BE18E9"/>
    <w:rsid w:val="00BE1969"/>
    <w:rsid w:val="00BE1D14"/>
    <w:rsid w:val="00BE1E7D"/>
    <w:rsid w:val="00BE2286"/>
    <w:rsid w:val="00BE253D"/>
    <w:rsid w:val="00BE3102"/>
    <w:rsid w:val="00BE31C4"/>
    <w:rsid w:val="00BE32F2"/>
    <w:rsid w:val="00BE3396"/>
    <w:rsid w:val="00BE387D"/>
    <w:rsid w:val="00BE3D0B"/>
    <w:rsid w:val="00BE3DD8"/>
    <w:rsid w:val="00BE41DC"/>
    <w:rsid w:val="00BE4A53"/>
    <w:rsid w:val="00BE4B8D"/>
    <w:rsid w:val="00BE4FA1"/>
    <w:rsid w:val="00BE4FDA"/>
    <w:rsid w:val="00BE5020"/>
    <w:rsid w:val="00BE515A"/>
    <w:rsid w:val="00BE5667"/>
    <w:rsid w:val="00BE56B1"/>
    <w:rsid w:val="00BE67F1"/>
    <w:rsid w:val="00BE6BDC"/>
    <w:rsid w:val="00BE6C54"/>
    <w:rsid w:val="00BE7102"/>
    <w:rsid w:val="00BE75B8"/>
    <w:rsid w:val="00BE78CB"/>
    <w:rsid w:val="00BF076B"/>
    <w:rsid w:val="00BF07AC"/>
    <w:rsid w:val="00BF09C0"/>
    <w:rsid w:val="00BF0AF0"/>
    <w:rsid w:val="00BF0DB7"/>
    <w:rsid w:val="00BF0E83"/>
    <w:rsid w:val="00BF13C4"/>
    <w:rsid w:val="00BF181F"/>
    <w:rsid w:val="00BF1A21"/>
    <w:rsid w:val="00BF1B82"/>
    <w:rsid w:val="00BF1E6F"/>
    <w:rsid w:val="00BF1F52"/>
    <w:rsid w:val="00BF266B"/>
    <w:rsid w:val="00BF27C0"/>
    <w:rsid w:val="00BF2966"/>
    <w:rsid w:val="00BF2C75"/>
    <w:rsid w:val="00BF306F"/>
    <w:rsid w:val="00BF31B0"/>
    <w:rsid w:val="00BF34BB"/>
    <w:rsid w:val="00BF34F8"/>
    <w:rsid w:val="00BF3A25"/>
    <w:rsid w:val="00BF3CA3"/>
    <w:rsid w:val="00BF45B5"/>
    <w:rsid w:val="00BF4643"/>
    <w:rsid w:val="00BF5206"/>
    <w:rsid w:val="00BF520E"/>
    <w:rsid w:val="00BF5397"/>
    <w:rsid w:val="00BF54F4"/>
    <w:rsid w:val="00BF54FA"/>
    <w:rsid w:val="00BF5BC5"/>
    <w:rsid w:val="00BF60E7"/>
    <w:rsid w:val="00BF6553"/>
    <w:rsid w:val="00BF65B0"/>
    <w:rsid w:val="00BF6BD3"/>
    <w:rsid w:val="00BF6CD6"/>
    <w:rsid w:val="00BF6FC3"/>
    <w:rsid w:val="00BF70E5"/>
    <w:rsid w:val="00BF773D"/>
    <w:rsid w:val="00BF788F"/>
    <w:rsid w:val="00BF7921"/>
    <w:rsid w:val="00BF7EE2"/>
    <w:rsid w:val="00BF7F10"/>
    <w:rsid w:val="00C00099"/>
    <w:rsid w:val="00C01440"/>
    <w:rsid w:val="00C014CA"/>
    <w:rsid w:val="00C014F7"/>
    <w:rsid w:val="00C016DA"/>
    <w:rsid w:val="00C019AF"/>
    <w:rsid w:val="00C01D84"/>
    <w:rsid w:val="00C01DE3"/>
    <w:rsid w:val="00C026BB"/>
    <w:rsid w:val="00C032BD"/>
    <w:rsid w:val="00C032F4"/>
    <w:rsid w:val="00C034D9"/>
    <w:rsid w:val="00C03A8C"/>
    <w:rsid w:val="00C03D64"/>
    <w:rsid w:val="00C03FE3"/>
    <w:rsid w:val="00C0400C"/>
    <w:rsid w:val="00C0446C"/>
    <w:rsid w:val="00C04478"/>
    <w:rsid w:val="00C0456A"/>
    <w:rsid w:val="00C04DB8"/>
    <w:rsid w:val="00C052CC"/>
    <w:rsid w:val="00C05B11"/>
    <w:rsid w:val="00C05C22"/>
    <w:rsid w:val="00C05C4F"/>
    <w:rsid w:val="00C05CB4"/>
    <w:rsid w:val="00C0600C"/>
    <w:rsid w:val="00C060D5"/>
    <w:rsid w:val="00C06148"/>
    <w:rsid w:val="00C06152"/>
    <w:rsid w:val="00C06530"/>
    <w:rsid w:val="00C06721"/>
    <w:rsid w:val="00C06C9C"/>
    <w:rsid w:val="00C06EE5"/>
    <w:rsid w:val="00C0707F"/>
    <w:rsid w:val="00C1029F"/>
    <w:rsid w:val="00C1066E"/>
    <w:rsid w:val="00C10944"/>
    <w:rsid w:val="00C109E2"/>
    <w:rsid w:val="00C10E93"/>
    <w:rsid w:val="00C1105C"/>
    <w:rsid w:val="00C114B4"/>
    <w:rsid w:val="00C1159C"/>
    <w:rsid w:val="00C115BA"/>
    <w:rsid w:val="00C11916"/>
    <w:rsid w:val="00C119C4"/>
    <w:rsid w:val="00C11BB1"/>
    <w:rsid w:val="00C11F33"/>
    <w:rsid w:val="00C11FE0"/>
    <w:rsid w:val="00C120B7"/>
    <w:rsid w:val="00C1219C"/>
    <w:rsid w:val="00C122A7"/>
    <w:rsid w:val="00C12DEE"/>
    <w:rsid w:val="00C130D8"/>
    <w:rsid w:val="00C13821"/>
    <w:rsid w:val="00C13D73"/>
    <w:rsid w:val="00C14261"/>
    <w:rsid w:val="00C148E5"/>
    <w:rsid w:val="00C14A4A"/>
    <w:rsid w:val="00C14C2E"/>
    <w:rsid w:val="00C14E46"/>
    <w:rsid w:val="00C14EED"/>
    <w:rsid w:val="00C1503F"/>
    <w:rsid w:val="00C1509E"/>
    <w:rsid w:val="00C153FA"/>
    <w:rsid w:val="00C15D3E"/>
    <w:rsid w:val="00C15F2E"/>
    <w:rsid w:val="00C1613B"/>
    <w:rsid w:val="00C163C5"/>
    <w:rsid w:val="00C16781"/>
    <w:rsid w:val="00C1716D"/>
    <w:rsid w:val="00C179AC"/>
    <w:rsid w:val="00C17AA0"/>
    <w:rsid w:val="00C17D78"/>
    <w:rsid w:val="00C200BB"/>
    <w:rsid w:val="00C2016D"/>
    <w:rsid w:val="00C202F6"/>
    <w:rsid w:val="00C20346"/>
    <w:rsid w:val="00C2058E"/>
    <w:rsid w:val="00C20D13"/>
    <w:rsid w:val="00C21041"/>
    <w:rsid w:val="00C22164"/>
    <w:rsid w:val="00C22638"/>
    <w:rsid w:val="00C22AB9"/>
    <w:rsid w:val="00C22C5C"/>
    <w:rsid w:val="00C23101"/>
    <w:rsid w:val="00C2351F"/>
    <w:rsid w:val="00C23536"/>
    <w:rsid w:val="00C2413A"/>
    <w:rsid w:val="00C24732"/>
    <w:rsid w:val="00C2479D"/>
    <w:rsid w:val="00C2482C"/>
    <w:rsid w:val="00C24BCA"/>
    <w:rsid w:val="00C25252"/>
    <w:rsid w:val="00C253D9"/>
    <w:rsid w:val="00C25B99"/>
    <w:rsid w:val="00C26AA3"/>
    <w:rsid w:val="00C26FCC"/>
    <w:rsid w:val="00C27013"/>
    <w:rsid w:val="00C274E7"/>
    <w:rsid w:val="00C27506"/>
    <w:rsid w:val="00C279F7"/>
    <w:rsid w:val="00C27A47"/>
    <w:rsid w:val="00C30985"/>
    <w:rsid w:val="00C30BFE"/>
    <w:rsid w:val="00C31254"/>
    <w:rsid w:val="00C3145B"/>
    <w:rsid w:val="00C315B8"/>
    <w:rsid w:val="00C31603"/>
    <w:rsid w:val="00C31910"/>
    <w:rsid w:val="00C31CC0"/>
    <w:rsid w:val="00C31CE9"/>
    <w:rsid w:val="00C3201D"/>
    <w:rsid w:val="00C32360"/>
    <w:rsid w:val="00C32586"/>
    <w:rsid w:val="00C327D0"/>
    <w:rsid w:val="00C327D2"/>
    <w:rsid w:val="00C3299E"/>
    <w:rsid w:val="00C32AE0"/>
    <w:rsid w:val="00C32C26"/>
    <w:rsid w:val="00C32EBD"/>
    <w:rsid w:val="00C330BF"/>
    <w:rsid w:val="00C33207"/>
    <w:rsid w:val="00C3346B"/>
    <w:rsid w:val="00C336A9"/>
    <w:rsid w:val="00C337F1"/>
    <w:rsid w:val="00C341B7"/>
    <w:rsid w:val="00C3474D"/>
    <w:rsid w:val="00C34919"/>
    <w:rsid w:val="00C34BF0"/>
    <w:rsid w:val="00C34E21"/>
    <w:rsid w:val="00C35037"/>
    <w:rsid w:val="00C351EF"/>
    <w:rsid w:val="00C35C74"/>
    <w:rsid w:val="00C35D8D"/>
    <w:rsid w:val="00C35E7E"/>
    <w:rsid w:val="00C365DF"/>
    <w:rsid w:val="00C36E6C"/>
    <w:rsid w:val="00C371FB"/>
    <w:rsid w:val="00C3738D"/>
    <w:rsid w:val="00C37A28"/>
    <w:rsid w:val="00C401D0"/>
    <w:rsid w:val="00C4031A"/>
    <w:rsid w:val="00C40964"/>
    <w:rsid w:val="00C411BB"/>
    <w:rsid w:val="00C41658"/>
    <w:rsid w:val="00C41ACF"/>
    <w:rsid w:val="00C41B26"/>
    <w:rsid w:val="00C41E1F"/>
    <w:rsid w:val="00C42264"/>
    <w:rsid w:val="00C4277B"/>
    <w:rsid w:val="00C42AF9"/>
    <w:rsid w:val="00C42C42"/>
    <w:rsid w:val="00C43206"/>
    <w:rsid w:val="00C43344"/>
    <w:rsid w:val="00C4342B"/>
    <w:rsid w:val="00C4362A"/>
    <w:rsid w:val="00C4381B"/>
    <w:rsid w:val="00C44601"/>
    <w:rsid w:val="00C44A20"/>
    <w:rsid w:val="00C44E22"/>
    <w:rsid w:val="00C44F6F"/>
    <w:rsid w:val="00C45020"/>
    <w:rsid w:val="00C455A1"/>
    <w:rsid w:val="00C45AFB"/>
    <w:rsid w:val="00C45B77"/>
    <w:rsid w:val="00C46266"/>
    <w:rsid w:val="00C462E1"/>
    <w:rsid w:val="00C46331"/>
    <w:rsid w:val="00C46520"/>
    <w:rsid w:val="00C465EA"/>
    <w:rsid w:val="00C46688"/>
    <w:rsid w:val="00C46826"/>
    <w:rsid w:val="00C46DBB"/>
    <w:rsid w:val="00C47102"/>
    <w:rsid w:val="00C474EA"/>
    <w:rsid w:val="00C47582"/>
    <w:rsid w:val="00C475E8"/>
    <w:rsid w:val="00C47677"/>
    <w:rsid w:val="00C478C0"/>
    <w:rsid w:val="00C47A30"/>
    <w:rsid w:val="00C50659"/>
    <w:rsid w:val="00C50AAD"/>
    <w:rsid w:val="00C50B20"/>
    <w:rsid w:val="00C50D57"/>
    <w:rsid w:val="00C50DC9"/>
    <w:rsid w:val="00C50E65"/>
    <w:rsid w:val="00C51706"/>
    <w:rsid w:val="00C5171C"/>
    <w:rsid w:val="00C51B74"/>
    <w:rsid w:val="00C51C89"/>
    <w:rsid w:val="00C51E3C"/>
    <w:rsid w:val="00C52210"/>
    <w:rsid w:val="00C525FD"/>
    <w:rsid w:val="00C52CFB"/>
    <w:rsid w:val="00C53096"/>
    <w:rsid w:val="00C531E9"/>
    <w:rsid w:val="00C533E5"/>
    <w:rsid w:val="00C5354C"/>
    <w:rsid w:val="00C538D6"/>
    <w:rsid w:val="00C53B98"/>
    <w:rsid w:val="00C53E71"/>
    <w:rsid w:val="00C5480B"/>
    <w:rsid w:val="00C54CBC"/>
    <w:rsid w:val="00C54F83"/>
    <w:rsid w:val="00C54FB5"/>
    <w:rsid w:val="00C55C3B"/>
    <w:rsid w:val="00C55DF6"/>
    <w:rsid w:val="00C56694"/>
    <w:rsid w:val="00C56B11"/>
    <w:rsid w:val="00C56C80"/>
    <w:rsid w:val="00C572D1"/>
    <w:rsid w:val="00C57563"/>
    <w:rsid w:val="00C57A40"/>
    <w:rsid w:val="00C57AF8"/>
    <w:rsid w:val="00C60660"/>
    <w:rsid w:val="00C606D8"/>
    <w:rsid w:val="00C6097C"/>
    <w:rsid w:val="00C60CA6"/>
    <w:rsid w:val="00C61764"/>
    <w:rsid w:val="00C619EB"/>
    <w:rsid w:val="00C61B9E"/>
    <w:rsid w:val="00C61E92"/>
    <w:rsid w:val="00C621C5"/>
    <w:rsid w:val="00C624FE"/>
    <w:rsid w:val="00C626ED"/>
    <w:rsid w:val="00C62C52"/>
    <w:rsid w:val="00C62CB0"/>
    <w:rsid w:val="00C62CDA"/>
    <w:rsid w:val="00C62FDE"/>
    <w:rsid w:val="00C63086"/>
    <w:rsid w:val="00C6309A"/>
    <w:rsid w:val="00C63111"/>
    <w:rsid w:val="00C6313C"/>
    <w:rsid w:val="00C634A2"/>
    <w:rsid w:val="00C6354D"/>
    <w:rsid w:val="00C63786"/>
    <w:rsid w:val="00C637C5"/>
    <w:rsid w:val="00C64053"/>
    <w:rsid w:val="00C643D3"/>
    <w:rsid w:val="00C64633"/>
    <w:rsid w:val="00C6488C"/>
    <w:rsid w:val="00C64A6A"/>
    <w:rsid w:val="00C65056"/>
    <w:rsid w:val="00C650E7"/>
    <w:rsid w:val="00C6546C"/>
    <w:rsid w:val="00C65511"/>
    <w:rsid w:val="00C655ED"/>
    <w:rsid w:val="00C658C2"/>
    <w:rsid w:val="00C65C96"/>
    <w:rsid w:val="00C65DB6"/>
    <w:rsid w:val="00C65F94"/>
    <w:rsid w:val="00C6613A"/>
    <w:rsid w:val="00C66151"/>
    <w:rsid w:val="00C66538"/>
    <w:rsid w:val="00C6690C"/>
    <w:rsid w:val="00C66B43"/>
    <w:rsid w:val="00C66CEE"/>
    <w:rsid w:val="00C67026"/>
    <w:rsid w:val="00C6725A"/>
    <w:rsid w:val="00C67CD7"/>
    <w:rsid w:val="00C67CEB"/>
    <w:rsid w:val="00C67DB2"/>
    <w:rsid w:val="00C7020D"/>
    <w:rsid w:val="00C70577"/>
    <w:rsid w:val="00C7078D"/>
    <w:rsid w:val="00C708BA"/>
    <w:rsid w:val="00C70B5C"/>
    <w:rsid w:val="00C70D9E"/>
    <w:rsid w:val="00C70ED8"/>
    <w:rsid w:val="00C710DE"/>
    <w:rsid w:val="00C71101"/>
    <w:rsid w:val="00C7118A"/>
    <w:rsid w:val="00C71233"/>
    <w:rsid w:val="00C71317"/>
    <w:rsid w:val="00C7181C"/>
    <w:rsid w:val="00C718DB"/>
    <w:rsid w:val="00C71F2B"/>
    <w:rsid w:val="00C72132"/>
    <w:rsid w:val="00C724EF"/>
    <w:rsid w:val="00C7278A"/>
    <w:rsid w:val="00C72C4F"/>
    <w:rsid w:val="00C72ED9"/>
    <w:rsid w:val="00C732DB"/>
    <w:rsid w:val="00C73604"/>
    <w:rsid w:val="00C73933"/>
    <w:rsid w:val="00C73A8D"/>
    <w:rsid w:val="00C73C5B"/>
    <w:rsid w:val="00C73C5C"/>
    <w:rsid w:val="00C73DB6"/>
    <w:rsid w:val="00C74066"/>
    <w:rsid w:val="00C74434"/>
    <w:rsid w:val="00C745E5"/>
    <w:rsid w:val="00C74868"/>
    <w:rsid w:val="00C74B1E"/>
    <w:rsid w:val="00C751B8"/>
    <w:rsid w:val="00C754BC"/>
    <w:rsid w:val="00C755D1"/>
    <w:rsid w:val="00C75B1A"/>
    <w:rsid w:val="00C76018"/>
    <w:rsid w:val="00C76077"/>
    <w:rsid w:val="00C761C7"/>
    <w:rsid w:val="00C76298"/>
    <w:rsid w:val="00C767A1"/>
    <w:rsid w:val="00C76B7F"/>
    <w:rsid w:val="00C7765E"/>
    <w:rsid w:val="00C77984"/>
    <w:rsid w:val="00C77B5E"/>
    <w:rsid w:val="00C800B3"/>
    <w:rsid w:val="00C8018A"/>
    <w:rsid w:val="00C802A6"/>
    <w:rsid w:val="00C80728"/>
    <w:rsid w:val="00C80738"/>
    <w:rsid w:val="00C808D2"/>
    <w:rsid w:val="00C80AE4"/>
    <w:rsid w:val="00C80D07"/>
    <w:rsid w:val="00C80E26"/>
    <w:rsid w:val="00C80EEA"/>
    <w:rsid w:val="00C813D8"/>
    <w:rsid w:val="00C815A5"/>
    <w:rsid w:val="00C818B0"/>
    <w:rsid w:val="00C8194D"/>
    <w:rsid w:val="00C81D6F"/>
    <w:rsid w:val="00C81E92"/>
    <w:rsid w:val="00C82053"/>
    <w:rsid w:val="00C8205F"/>
    <w:rsid w:val="00C82528"/>
    <w:rsid w:val="00C82A62"/>
    <w:rsid w:val="00C82C70"/>
    <w:rsid w:val="00C82E1F"/>
    <w:rsid w:val="00C82F0D"/>
    <w:rsid w:val="00C831E1"/>
    <w:rsid w:val="00C83339"/>
    <w:rsid w:val="00C83508"/>
    <w:rsid w:val="00C83A86"/>
    <w:rsid w:val="00C83CA6"/>
    <w:rsid w:val="00C846AA"/>
    <w:rsid w:val="00C848B7"/>
    <w:rsid w:val="00C84954"/>
    <w:rsid w:val="00C84CC4"/>
    <w:rsid w:val="00C84FF6"/>
    <w:rsid w:val="00C851A3"/>
    <w:rsid w:val="00C85831"/>
    <w:rsid w:val="00C85E19"/>
    <w:rsid w:val="00C866D7"/>
    <w:rsid w:val="00C867FA"/>
    <w:rsid w:val="00C8682B"/>
    <w:rsid w:val="00C86B8A"/>
    <w:rsid w:val="00C86BD7"/>
    <w:rsid w:val="00C86C21"/>
    <w:rsid w:val="00C86D4C"/>
    <w:rsid w:val="00C876F0"/>
    <w:rsid w:val="00C87CA5"/>
    <w:rsid w:val="00C87E61"/>
    <w:rsid w:val="00C90007"/>
    <w:rsid w:val="00C90819"/>
    <w:rsid w:val="00C90C9E"/>
    <w:rsid w:val="00C90DF8"/>
    <w:rsid w:val="00C90E51"/>
    <w:rsid w:val="00C90F29"/>
    <w:rsid w:val="00C91105"/>
    <w:rsid w:val="00C912A7"/>
    <w:rsid w:val="00C91AA7"/>
    <w:rsid w:val="00C91AB3"/>
    <w:rsid w:val="00C91E1C"/>
    <w:rsid w:val="00C91EF4"/>
    <w:rsid w:val="00C9227D"/>
    <w:rsid w:val="00C92425"/>
    <w:rsid w:val="00C92A7A"/>
    <w:rsid w:val="00C92AAA"/>
    <w:rsid w:val="00C92AFA"/>
    <w:rsid w:val="00C92CE3"/>
    <w:rsid w:val="00C92D56"/>
    <w:rsid w:val="00C930DC"/>
    <w:rsid w:val="00C93275"/>
    <w:rsid w:val="00C93842"/>
    <w:rsid w:val="00C941F5"/>
    <w:rsid w:val="00C94A1A"/>
    <w:rsid w:val="00C94DFD"/>
    <w:rsid w:val="00C94F38"/>
    <w:rsid w:val="00C952B1"/>
    <w:rsid w:val="00C95760"/>
    <w:rsid w:val="00C958A4"/>
    <w:rsid w:val="00C95B23"/>
    <w:rsid w:val="00C95D64"/>
    <w:rsid w:val="00C960D3"/>
    <w:rsid w:val="00C96577"/>
    <w:rsid w:val="00C96AE6"/>
    <w:rsid w:val="00C96C1A"/>
    <w:rsid w:val="00C96CCB"/>
    <w:rsid w:val="00C96FCB"/>
    <w:rsid w:val="00C970E7"/>
    <w:rsid w:val="00C972CF"/>
    <w:rsid w:val="00C978D9"/>
    <w:rsid w:val="00C97A1D"/>
    <w:rsid w:val="00C97D8C"/>
    <w:rsid w:val="00C97EA6"/>
    <w:rsid w:val="00CA012F"/>
    <w:rsid w:val="00CA04D3"/>
    <w:rsid w:val="00CA096A"/>
    <w:rsid w:val="00CA0DF7"/>
    <w:rsid w:val="00CA1141"/>
    <w:rsid w:val="00CA115B"/>
    <w:rsid w:val="00CA1351"/>
    <w:rsid w:val="00CA15DC"/>
    <w:rsid w:val="00CA1E02"/>
    <w:rsid w:val="00CA1EBF"/>
    <w:rsid w:val="00CA1FC8"/>
    <w:rsid w:val="00CA1FFD"/>
    <w:rsid w:val="00CA222D"/>
    <w:rsid w:val="00CA24EE"/>
    <w:rsid w:val="00CA2575"/>
    <w:rsid w:val="00CA2B15"/>
    <w:rsid w:val="00CA2BCD"/>
    <w:rsid w:val="00CA3375"/>
    <w:rsid w:val="00CA3774"/>
    <w:rsid w:val="00CA3DD6"/>
    <w:rsid w:val="00CA3DE2"/>
    <w:rsid w:val="00CA409A"/>
    <w:rsid w:val="00CA4120"/>
    <w:rsid w:val="00CA47CC"/>
    <w:rsid w:val="00CA47F5"/>
    <w:rsid w:val="00CA4C40"/>
    <w:rsid w:val="00CA5231"/>
    <w:rsid w:val="00CA5A67"/>
    <w:rsid w:val="00CA5EC3"/>
    <w:rsid w:val="00CA608E"/>
    <w:rsid w:val="00CA66B2"/>
    <w:rsid w:val="00CA6734"/>
    <w:rsid w:val="00CA6D7E"/>
    <w:rsid w:val="00CA7097"/>
    <w:rsid w:val="00CA720E"/>
    <w:rsid w:val="00CA744F"/>
    <w:rsid w:val="00CA786B"/>
    <w:rsid w:val="00CA7E3B"/>
    <w:rsid w:val="00CB09AF"/>
    <w:rsid w:val="00CB0DAE"/>
    <w:rsid w:val="00CB0E32"/>
    <w:rsid w:val="00CB0E7C"/>
    <w:rsid w:val="00CB111E"/>
    <w:rsid w:val="00CB1166"/>
    <w:rsid w:val="00CB1520"/>
    <w:rsid w:val="00CB1938"/>
    <w:rsid w:val="00CB210D"/>
    <w:rsid w:val="00CB2415"/>
    <w:rsid w:val="00CB2A13"/>
    <w:rsid w:val="00CB31AA"/>
    <w:rsid w:val="00CB359B"/>
    <w:rsid w:val="00CB3934"/>
    <w:rsid w:val="00CB3BE7"/>
    <w:rsid w:val="00CB3C0E"/>
    <w:rsid w:val="00CB44D4"/>
    <w:rsid w:val="00CB47BB"/>
    <w:rsid w:val="00CB50B2"/>
    <w:rsid w:val="00CB535C"/>
    <w:rsid w:val="00CB53E5"/>
    <w:rsid w:val="00CB5B9A"/>
    <w:rsid w:val="00CB5C3B"/>
    <w:rsid w:val="00CB5CE5"/>
    <w:rsid w:val="00CB5E48"/>
    <w:rsid w:val="00CB7504"/>
    <w:rsid w:val="00CB77D2"/>
    <w:rsid w:val="00CB780B"/>
    <w:rsid w:val="00CB7D58"/>
    <w:rsid w:val="00CC01C0"/>
    <w:rsid w:val="00CC028E"/>
    <w:rsid w:val="00CC0F9E"/>
    <w:rsid w:val="00CC1376"/>
    <w:rsid w:val="00CC183A"/>
    <w:rsid w:val="00CC1B6E"/>
    <w:rsid w:val="00CC1E22"/>
    <w:rsid w:val="00CC211E"/>
    <w:rsid w:val="00CC2148"/>
    <w:rsid w:val="00CC26E8"/>
    <w:rsid w:val="00CC2A29"/>
    <w:rsid w:val="00CC2A8A"/>
    <w:rsid w:val="00CC2B45"/>
    <w:rsid w:val="00CC2E42"/>
    <w:rsid w:val="00CC3212"/>
    <w:rsid w:val="00CC364C"/>
    <w:rsid w:val="00CC44DB"/>
    <w:rsid w:val="00CC4536"/>
    <w:rsid w:val="00CC4E17"/>
    <w:rsid w:val="00CC5849"/>
    <w:rsid w:val="00CC5EEC"/>
    <w:rsid w:val="00CC70CB"/>
    <w:rsid w:val="00CC7473"/>
    <w:rsid w:val="00CC751F"/>
    <w:rsid w:val="00CC797C"/>
    <w:rsid w:val="00CC79F3"/>
    <w:rsid w:val="00CC7BB3"/>
    <w:rsid w:val="00CC7D8B"/>
    <w:rsid w:val="00CC7F27"/>
    <w:rsid w:val="00CD0103"/>
    <w:rsid w:val="00CD0862"/>
    <w:rsid w:val="00CD0926"/>
    <w:rsid w:val="00CD183E"/>
    <w:rsid w:val="00CD26E0"/>
    <w:rsid w:val="00CD28FA"/>
    <w:rsid w:val="00CD2AD2"/>
    <w:rsid w:val="00CD2BC4"/>
    <w:rsid w:val="00CD2F94"/>
    <w:rsid w:val="00CD2FA7"/>
    <w:rsid w:val="00CD2FE7"/>
    <w:rsid w:val="00CD325A"/>
    <w:rsid w:val="00CD3475"/>
    <w:rsid w:val="00CD3C71"/>
    <w:rsid w:val="00CD3E5C"/>
    <w:rsid w:val="00CD43B9"/>
    <w:rsid w:val="00CD4466"/>
    <w:rsid w:val="00CD47FD"/>
    <w:rsid w:val="00CD4B43"/>
    <w:rsid w:val="00CD4C72"/>
    <w:rsid w:val="00CD4D9D"/>
    <w:rsid w:val="00CD531C"/>
    <w:rsid w:val="00CD6533"/>
    <w:rsid w:val="00CD667C"/>
    <w:rsid w:val="00CD66BF"/>
    <w:rsid w:val="00CD671C"/>
    <w:rsid w:val="00CD72C8"/>
    <w:rsid w:val="00CD7506"/>
    <w:rsid w:val="00CD788D"/>
    <w:rsid w:val="00CD7FB6"/>
    <w:rsid w:val="00CE0448"/>
    <w:rsid w:val="00CE0816"/>
    <w:rsid w:val="00CE0E16"/>
    <w:rsid w:val="00CE0FFC"/>
    <w:rsid w:val="00CE1312"/>
    <w:rsid w:val="00CE166C"/>
    <w:rsid w:val="00CE16E7"/>
    <w:rsid w:val="00CE172A"/>
    <w:rsid w:val="00CE1A9A"/>
    <w:rsid w:val="00CE1D2D"/>
    <w:rsid w:val="00CE240A"/>
    <w:rsid w:val="00CE2750"/>
    <w:rsid w:val="00CE2B50"/>
    <w:rsid w:val="00CE32FD"/>
    <w:rsid w:val="00CE38AC"/>
    <w:rsid w:val="00CE394C"/>
    <w:rsid w:val="00CE3B89"/>
    <w:rsid w:val="00CE3C50"/>
    <w:rsid w:val="00CE3C85"/>
    <w:rsid w:val="00CE3ED1"/>
    <w:rsid w:val="00CE3F21"/>
    <w:rsid w:val="00CE4411"/>
    <w:rsid w:val="00CE4901"/>
    <w:rsid w:val="00CE4A53"/>
    <w:rsid w:val="00CE4BA3"/>
    <w:rsid w:val="00CE512B"/>
    <w:rsid w:val="00CE56B7"/>
    <w:rsid w:val="00CE5AD1"/>
    <w:rsid w:val="00CE65F8"/>
    <w:rsid w:val="00CE67A4"/>
    <w:rsid w:val="00CE67E6"/>
    <w:rsid w:val="00CE6835"/>
    <w:rsid w:val="00CE6B86"/>
    <w:rsid w:val="00CE6EE5"/>
    <w:rsid w:val="00CE71BA"/>
    <w:rsid w:val="00CE7978"/>
    <w:rsid w:val="00CE798F"/>
    <w:rsid w:val="00CE7B3F"/>
    <w:rsid w:val="00CE7D2C"/>
    <w:rsid w:val="00CE7D70"/>
    <w:rsid w:val="00CE7DC5"/>
    <w:rsid w:val="00CE7EB2"/>
    <w:rsid w:val="00CF0181"/>
    <w:rsid w:val="00CF0498"/>
    <w:rsid w:val="00CF08B8"/>
    <w:rsid w:val="00CF0A20"/>
    <w:rsid w:val="00CF0F02"/>
    <w:rsid w:val="00CF11A6"/>
    <w:rsid w:val="00CF174C"/>
    <w:rsid w:val="00CF17D0"/>
    <w:rsid w:val="00CF27A7"/>
    <w:rsid w:val="00CF2D82"/>
    <w:rsid w:val="00CF2E71"/>
    <w:rsid w:val="00CF2EB6"/>
    <w:rsid w:val="00CF2FFA"/>
    <w:rsid w:val="00CF34BC"/>
    <w:rsid w:val="00CF3A48"/>
    <w:rsid w:val="00CF3B62"/>
    <w:rsid w:val="00CF4081"/>
    <w:rsid w:val="00CF45F3"/>
    <w:rsid w:val="00CF4ADE"/>
    <w:rsid w:val="00CF4B38"/>
    <w:rsid w:val="00CF4D14"/>
    <w:rsid w:val="00CF4D3A"/>
    <w:rsid w:val="00CF4D9D"/>
    <w:rsid w:val="00CF4E33"/>
    <w:rsid w:val="00CF4FE4"/>
    <w:rsid w:val="00CF509F"/>
    <w:rsid w:val="00CF50B9"/>
    <w:rsid w:val="00CF5163"/>
    <w:rsid w:val="00CF53C7"/>
    <w:rsid w:val="00CF54AE"/>
    <w:rsid w:val="00CF5996"/>
    <w:rsid w:val="00CF6385"/>
    <w:rsid w:val="00CF64E6"/>
    <w:rsid w:val="00CF6670"/>
    <w:rsid w:val="00CF67D0"/>
    <w:rsid w:val="00CF68D0"/>
    <w:rsid w:val="00CF6AD9"/>
    <w:rsid w:val="00CF6F57"/>
    <w:rsid w:val="00CF6FBD"/>
    <w:rsid w:val="00CF703D"/>
    <w:rsid w:val="00CF735C"/>
    <w:rsid w:val="00CF735E"/>
    <w:rsid w:val="00CF737E"/>
    <w:rsid w:val="00CF7531"/>
    <w:rsid w:val="00CF79A6"/>
    <w:rsid w:val="00CF7BC8"/>
    <w:rsid w:val="00CF7C24"/>
    <w:rsid w:val="00CF7ECD"/>
    <w:rsid w:val="00D0076A"/>
    <w:rsid w:val="00D00857"/>
    <w:rsid w:val="00D0099C"/>
    <w:rsid w:val="00D009E0"/>
    <w:rsid w:val="00D011BD"/>
    <w:rsid w:val="00D02673"/>
    <w:rsid w:val="00D02993"/>
    <w:rsid w:val="00D02BD3"/>
    <w:rsid w:val="00D032ED"/>
    <w:rsid w:val="00D0394D"/>
    <w:rsid w:val="00D03D28"/>
    <w:rsid w:val="00D0417D"/>
    <w:rsid w:val="00D042F9"/>
    <w:rsid w:val="00D04B89"/>
    <w:rsid w:val="00D04BA5"/>
    <w:rsid w:val="00D0547F"/>
    <w:rsid w:val="00D057C4"/>
    <w:rsid w:val="00D05CB4"/>
    <w:rsid w:val="00D05F91"/>
    <w:rsid w:val="00D060C2"/>
    <w:rsid w:val="00D063DA"/>
    <w:rsid w:val="00D06555"/>
    <w:rsid w:val="00D0661A"/>
    <w:rsid w:val="00D06AF7"/>
    <w:rsid w:val="00D073B7"/>
    <w:rsid w:val="00D0778F"/>
    <w:rsid w:val="00D07A14"/>
    <w:rsid w:val="00D101B9"/>
    <w:rsid w:val="00D10315"/>
    <w:rsid w:val="00D106E7"/>
    <w:rsid w:val="00D10E32"/>
    <w:rsid w:val="00D11458"/>
    <w:rsid w:val="00D129CA"/>
    <w:rsid w:val="00D12CA8"/>
    <w:rsid w:val="00D12F84"/>
    <w:rsid w:val="00D133A8"/>
    <w:rsid w:val="00D133FA"/>
    <w:rsid w:val="00D139E2"/>
    <w:rsid w:val="00D13EE1"/>
    <w:rsid w:val="00D147D7"/>
    <w:rsid w:val="00D1481D"/>
    <w:rsid w:val="00D148DE"/>
    <w:rsid w:val="00D1495B"/>
    <w:rsid w:val="00D14961"/>
    <w:rsid w:val="00D14B6E"/>
    <w:rsid w:val="00D14D7A"/>
    <w:rsid w:val="00D15658"/>
    <w:rsid w:val="00D156CD"/>
    <w:rsid w:val="00D156E3"/>
    <w:rsid w:val="00D157B4"/>
    <w:rsid w:val="00D159BB"/>
    <w:rsid w:val="00D16681"/>
    <w:rsid w:val="00D16A30"/>
    <w:rsid w:val="00D16B32"/>
    <w:rsid w:val="00D170E9"/>
    <w:rsid w:val="00D1727A"/>
    <w:rsid w:val="00D1775E"/>
    <w:rsid w:val="00D17782"/>
    <w:rsid w:val="00D17D5A"/>
    <w:rsid w:val="00D20436"/>
    <w:rsid w:val="00D204B7"/>
    <w:rsid w:val="00D204C7"/>
    <w:rsid w:val="00D204E8"/>
    <w:rsid w:val="00D20844"/>
    <w:rsid w:val="00D20FC8"/>
    <w:rsid w:val="00D20FEC"/>
    <w:rsid w:val="00D2112D"/>
    <w:rsid w:val="00D212C5"/>
    <w:rsid w:val="00D2171A"/>
    <w:rsid w:val="00D21C8A"/>
    <w:rsid w:val="00D22337"/>
    <w:rsid w:val="00D22553"/>
    <w:rsid w:val="00D2257B"/>
    <w:rsid w:val="00D227EC"/>
    <w:rsid w:val="00D23A0E"/>
    <w:rsid w:val="00D23A2B"/>
    <w:rsid w:val="00D23E30"/>
    <w:rsid w:val="00D244AC"/>
    <w:rsid w:val="00D2461B"/>
    <w:rsid w:val="00D24DB1"/>
    <w:rsid w:val="00D251BD"/>
    <w:rsid w:val="00D253FE"/>
    <w:rsid w:val="00D25B21"/>
    <w:rsid w:val="00D25BD4"/>
    <w:rsid w:val="00D26035"/>
    <w:rsid w:val="00D261F9"/>
    <w:rsid w:val="00D264F2"/>
    <w:rsid w:val="00D265EC"/>
    <w:rsid w:val="00D2667D"/>
    <w:rsid w:val="00D26904"/>
    <w:rsid w:val="00D26FBE"/>
    <w:rsid w:val="00D272C0"/>
    <w:rsid w:val="00D307D7"/>
    <w:rsid w:val="00D30A1D"/>
    <w:rsid w:val="00D30BE5"/>
    <w:rsid w:val="00D30CAF"/>
    <w:rsid w:val="00D30E2D"/>
    <w:rsid w:val="00D31113"/>
    <w:rsid w:val="00D312EC"/>
    <w:rsid w:val="00D312F5"/>
    <w:rsid w:val="00D31336"/>
    <w:rsid w:val="00D318F9"/>
    <w:rsid w:val="00D31E98"/>
    <w:rsid w:val="00D31EF8"/>
    <w:rsid w:val="00D32483"/>
    <w:rsid w:val="00D3265D"/>
    <w:rsid w:val="00D32AF9"/>
    <w:rsid w:val="00D32BC7"/>
    <w:rsid w:val="00D32C5B"/>
    <w:rsid w:val="00D33008"/>
    <w:rsid w:val="00D3360F"/>
    <w:rsid w:val="00D338D7"/>
    <w:rsid w:val="00D33AA7"/>
    <w:rsid w:val="00D33BB8"/>
    <w:rsid w:val="00D33C7F"/>
    <w:rsid w:val="00D33E75"/>
    <w:rsid w:val="00D344D0"/>
    <w:rsid w:val="00D345AC"/>
    <w:rsid w:val="00D34840"/>
    <w:rsid w:val="00D348CB"/>
    <w:rsid w:val="00D34B0C"/>
    <w:rsid w:val="00D34BDD"/>
    <w:rsid w:val="00D34CBC"/>
    <w:rsid w:val="00D351E6"/>
    <w:rsid w:val="00D3525C"/>
    <w:rsid w:val="00D3570C"/>
    <w:rsid w:val="00D358FE"/>
    <w:rsid w:val="00D359FB"/>
    <w:rsid w:val="00D35CC3"/>
    <w:rsid w:val="00D35CDF"/>
    <w:rsid w:val="00D367D9"/>
    <w:rsid w:val="00D36E46"/>
    <w:rsid w:val="00D37157"/>
    <w:rsid w:val="00D37246"/>
    <w:rsid w:val="00D37377"/>
    <w:rsid w:val="00D37B10"/>
    <w:rsid w:val="00D37F1A"/>
    <w:rsid w:val="00D40233"/>
    <w:rsid w:val="00D40484"/>
    <w:rsid w:val="00D405B9"/>
    <w:rsid w:val="00D40AC0"/>
    <w:rsid w:val="00D4226A"/>
    <w:rsid w:val="00D42288"/>
    <w:rsid w:val="00D42443"/>
    <w:rsid w:val="00D42B86"/>
    <w:rsid w:val="00D42C6C"/>
    <w:rsid w:val="00D43565"/>
    <w:rsid w:val="00D438C0"/>
    <w:rsid w:val="00D43B1A"/>
    <w:rsid w:val="00D44674"/>
    <w:rsid w:val="00D447A6"/>
    <w:rsid w:val="00D44B82"/>
    <w:rsid w:val="00D44BB1"/>
    <w:rsid w:val="00D44F1F"/>
    <w:rsid w:val="00D45006"/>
    <w:rsid w:val="00D450AC"/>
    <w:rsid w:val="00D45277"/>
    <w:rsid w:val="00D459DD"/>
    <w:rsid w:val="00D463DE"/>
    <w:rsid w:val="00D465F1"/>
    <w:rsid w:val="00D46853"/>
    <w:rsid w:val="00D46AAE"/>
    <w:rsid w:val="00D46EA9"/>
    <w:rsid w:val="00D471EE"/>
    <w:rsid w:val="00D47225"/>
    <w:rsid w:val="00D47247"/>
    <w:rsid w:val="00D473DC"/>
    <w:rsid w:val="00D47429"/>
    <w:rsid w:val="00D476EF"/>
    <w:rsid w:val="00D47DF4"/>
    <w:rsid w:val="00D47E3B"/>
    <w:rsid w:val="00D47F55"/>
    <w:rsid w:val="00D47FD2"/>
    <w:rsid w:val="00D500D3"/>
    <w:rsid w:val="00D50ECF"/>
    <w:rsid w:val="00D510E2"/>
    <w:rsid w:val="00D511FB"/>
    <w:rsid w:val="00D51510"/>
    <w:rsid w:val="00D51671"/>
    <w:rsid w:val="00D517AE"/>
    <w:rsid w:val="00D51C20"/>
    <w:rsid w:val="00D51CC4"/>
    <w:rsid w:val="00D51D9E"/>
    <w:rsid w:val="00D51E13"/>
    <w:rsid w:val="00D5208B"/>
    <w:rsid w:val="00D52285"/>
    <w:rsid w:val="00D5280F"/>
    <w:rsid w:val="00D528B6"/>
    <w:rsid w:val="00D528CA"/>
    <w:rsid w:val="00D52EA8"/>
    <w:rsid w:val="00D52FDD"/>
    <w:rsid w:val="00D533ED"/>
    <w:rsid w:val="00D53646"/>
    <w:rsid w:val="00D53B1F"/>
    <w:rsid w:val="00D54504"/>
    <w:rsid w:val="00D54598"/>
    <w:rsid w:val="00D54931"/>
    <w:rsid w:val="00D549F7"/>
    <w:rsid w:val="00D54BC1"/>
    <w:rsid w:val="00D54ED9"/>
    <w:rsid w:val="00D555C8"/>
    <w:rsid w:val="00D55B61"/>
    <w:rsid w:val="00D56321"/>
    <w:rsid w:val="00D5738F"/>
    <w:rsid w:val="00D57414"/>
    <w:rsid w:val="00D57490"/>
    <w:rsid w:val="00D578E4"/>
    <w:rsid w:val="00D57B34"/>
    <w:rsid w:val="00D6005C"/>
    <w:rsid w:val="00D60273"/>
    <w:rsid w:val="00D60AEC"/>
    <w:rsid w:val="00D60F51"/>
    <w:rsid w:val="00D61026"/>
    <w:rsid w:val="00D61758"/>
    <w:rsid w:val="00D61878"/>
    <w:rsid w:val="00D61894"/>
    <w:rsid w:val="00D61BC1"/>
    <w:rsid w:val="00D61CE8"/>
    <w:rsid w:val="00D61DC8"/>
    <w:rsid w:val="00D62349"/>
    <w:rsid w:val="00D62D5C"/>
    <w:rsid w:val="00D62DE0"/>
    <w:rsid w:val="00D631E2"/>
    <w:rsid w:val="00D63323"/>
    <w:rsid w:val="00D633FA"/>
    <w:rsid w:val="00D63562"/>
    <w:rsid w:val="00D63825"/>
    <w:rsid w:val="00D63FD2"/>
    <w:rsid w:val="00D645D8"/>
    <w:rsid w:val="00D6469B"/>
    <w:rsid w:val="00D647F3"/>
    <w:rsid w:val="00D64C00"/>
    <w:rsid w:val="00D64DCE"/>
    <w:rsid w:val="00D64E7E"/>
    <w:rsid w:val="00D64F83"/>
    <w:rsid w:val="00D65BEC"/>
    <w:rsid w:val="00D65C33"/>
    <w:rsid w:val="00D65ECD"/>
    <w:rsid w:val="00D6607A"/>
    <w:rsid w:val="00D66321"/>
    <w:rsid w:val="00D66B8E"/>
    <w:rsid w:val="00D66DAA"/>
    <w:rsid w:val="00D66E23"/>
    <w:rsid w:val="00D67779"/>
    <w:rsid w:val="00D67CC0"/>
    <w:rsid w:val="00D70470"/>
    <w:rsid w:val="00D705EC"/>
    <w:rsid w:val="00D70A07"/>
    <w:rsid w:val="00D70F78"/>
    <w:rsid w:val="00D70FAA"/>
    <w:rsid w:val="00D710B9"/>
    <w:rsid w:val="00D7154B"/>
    <w:rsid w:val="00D719D7"/>
    <w:rsid w:val="00D72826"/>
    <w:rsid w:val="00D72C2E"/>
    <w:rsid w:val="00D7311A"/>
    <w:rsid w:val="00D734BC"/>
    <w:rsid w:val="00D738B7"/>
    <w:rsid w:val="00D73F7A"/>
    <w:rsid w:val="00D7410B"/>
    <w:rsid w:val="00D74E4B"/>
    <w:rsid w:val="00D75080"/>
    <w:rsid w:val="00D7551B"/>
    <w:rsid w:val="00D75590"/>
    <w:rsid w:val="00D75A10"/>
    <w:rsid w:val="00D75B4B"/>
    <w:rsid w:val="00D75F81"/>
    <w:rsid w:val="00D76519"/>
    <w:rsid w:val="00D769A4"/>
    <w:rsid w:val="00D76BDB"/>
    <w:rsid w:val="00D76E5C"/>
    <w:rsid w:val="00D7762C"/>
    <w:rsid w:val="00D77B82"/>
    <w:rsid w:val="00D77FB9"/>
    <w:rsid w:val="00D77FF1"/>
    <w:rsid w:val="00D80119"/>
    <w:rsid w:val="00D8028D"/>
    <w:rsid w:val="00D807C1"/>
    <w:rsid w:val="00D80948"/>
    <w:rsid w:val="00D80C4F"/>
    <w:rsid w:val="00D80C88"/>
    <w:rsid w:val="00D815A8"/>
    <w:rsid w:val="00D819AB"/>
    <w:rsid w:val="00D81A46"/>
    <w:rsid w:val="00D81C35"/>
    <w:rsid w:val="00D81FEB"/>
    <w:rsid w:val="00D8205A"/>
    <w:rsid w:val="00D821A7"/>
    <w:rsid w:val="00D82692"/>
    <w:rsid w:val="00D828D6"/>
    <w:rsid w:val="00D82936"/>
    <w:rsid w:val="00D82D1D"/>
    <w:rsid w:val="00D83140"/>
    <w:rsid w:val="00D83B03"/>
    <w:rsid w:val="00D8430B"/>
    <w:rsid w:val="00D8442C"/>
    <w:rsid w:val="00D8498A"/>
    <w:rsid w:val="00D84ADC"/>
    <w:rsid w:val="00D84B27"/>
    <w:rsid w:val="00D84CB5"/>
    <w:rsid w:val="00D85AC9"/>
    <w:rsid w:val="00D85CBA"/>
    <w:rsid w:val="00D862AE"/>
    <w:rsid w:val="00D8650E"/>
    <w:rsid w:val="00D866D6"/>
    <w:rsid w:val="00D86CF1"/>
    <w:rsid w:val="00D8756F"/>
    <w:rsid w:val="00D87C6F"/>
    <w:rsid w:val="00D87D2D"/>
    <w:rsid w:val="00D87FA3"/>
    <w:rsid w:val="00D9010B"/>
    <w:rsid w:val="00D901AB"/>
    <w:rsid w:val="00D90439"/>
    <w:rsid w:val="00D904DE"/>
    <w:rsid w:val="00D906C5"/>
    <w:rsid w:val="00D90938"/>
    <w:rsid w:val="00D90AD3"/>
    <w:rsid w:val="00D918EC"/>
    <w:rsid w:val="00D91BD1"/>
    <w:rsid w:val="00D91DA9"/>
    <w:rsid w:val="00D9207B"/>
    <w:rsid w:val="00D922CC"/>
    <w:rsid w:val="00D927B9"/>
    <w:rsid w:val="00D92D04"/>
    <w:rsid w:val="00D92F23"/>
    <w:rsid w:val="00D932A2"/>
    <w:rsid w:val="00D93342"/>
    <w:rsid w:val="00D934AC"/>
    <w:rsid w:val="00D935CE"/>
    <w:rsid w:val="00D937EF"/>
    <w:rsid w:val="00D93805"/>
    <w:rsid w:val="00D9399A"/>
    <w:rsid w:val="00D93CE8"/>
    <w:rsid w:val="00D94081"/>
    <w:rsid w:val="00D940B1"/>
    <w:rsid w:val="00D94127"/>
    <w:rsid w:val="00D9414C"/>
    <w:rsid w:val="00D947F2"/>
    <w:rsid w:val="00D94A47"/>
    <w:rsid w:val="00D94A67"/>
    <w:rsid w:val="00D94E1D"/>
    <w:rsid w:val="00D94E6E"/>
    <w:rsid w:val="00D9509A"/>
    <w:rsid w:val="00D95601"/>
    <w:rsid w:val="00D95C88"/>
    <w:rsid w:val="00D95F3F"/>
    <w:rsid w:val="00D962C6"/>
    <w:rsid w:val="00D9665D"/>
    <w:rsid w:val="00D96F6A"/>
    <w:rsid w:val="00D975D7"/>
    <w:rsid w:val="00DA06CD"/>
    <w:rsid w:val="00DA09A6"/>
    <w:rsid w:val="00DA0A24"/>
    <w:rsid w:val="00DA0AF9"/>
    <w:rsid w:val="00DA0B13"/>
    <w:rsid w:val="00DA0D7E"/>
    <w:rsid w:val="00DA172A"/>
    <w:rsid w:val="00DA1C82"/>
    <w:rsid w:val="00DA1E53"/>
    <w:rsid w:val="00DA22C7"/>
    <w:rsid w:val="00DA23FE"/>
    <w:rsid w:val="00DA27DD"/>
    <w:rsid w:val="00DA2960"/>
    <w:rsid w:val="00DA2C17"/>
    <w:rsid w:val="00DA2C98"/>
    <w:rsid w:val="00DA3130"/>
    <w:rsid w:val="00DA3552"/>
    <w:rsid w:val="00DA36F4"/>
    <w:rsid w:val="00DA3780"/>
    <w:rsid w:val="00DA38FF"/>
    <w:rsid w:val="00DA3B6B"/>
    <w:rsid w:val="00DA3D56"/>
    <w:rsid w:val="00DA4255"/>
    <w:rsid w:val="00DA4407"/>
    <w:rsid w:val="00DA449F"/>
    <w:rsid w:val="00DA4AC8"/>
    <w:rsid w:val="00DA4F7A"/>
    <w:rsid w:val="00DA5160"/>
    <w:rsid w:val="00DA557B"/>
    <w:rsid w:val="00DA572D"/>
    <w:rsid w:val="00DA5E25"/>
    <w:rsid w:val="00DA5F2D"/>
    <w:rsid w:val="00DA606B"/>
    <w:rsid w:val="00DA62E9"/>
    <w:rsid w:val="00DA64A7"/>
    <w:rsid w:val="00DA6716"/>
    <w:rsid w:val="00DA680C"/>
    <w:rsid w:val="00DA6AE8"/>
    <w:rsid w:val="00DA780E"/>
    <w:rsid w:val="00DA7D77"/>
    <w:rsid w:val="00DA7EB4"/>
    <w:rsid w:val="00DB0020"/>
    <w:rsid w:val="00DB04A3"/>
    <w:rsid w:val="00DB06D3"/>
    <w:rsid w:val="00DB0E77"/>
    <w:rsid w:val="00DB10D8"/>
    <w:rsid w:val="00DB112D"/>
    <w:rsid w:val="00DB152A"/>
    <w:rsid w:val="00DB157F"/>
    <w:rsid w:val="00DB1669"/>
    <w:rsid w:val="00DB16AB"/>
    <w:rsid w:val="00DB1F55"/>
    <w:rsid w:val="00DB207E"/>
    <w:rsid w:val="00DB2137"/>
    <w:rsid w:val="00DB2408"/>
    <w:rsid w:val="00DB296F"/>
    <w:rsid w:val="00DB299D"/>
    <w:rsid w:val="00DB2C6F"/>
    <w:rsid w:val="00DB3907"/>
    <w:rsid w:val="00DB3BC4"/>
    <w:rsid w:val="00DB4066"/>
    <w:rsid w:val="00DB4209"/>
    <w:rsid w:val="00DB45FD"/>
    <w:rsid w:val="00DB4771"/>
    <w:rsid w:val="00DB48AB"/>
    <w:rsid w:val="00DB48C1"/>
    <w:rsid w:val="00DB4BA7"/>
    <w:rsid w:val="00DB4BBF"/>
    <w:rsid w:val="00DB4BF2"/>
    <w:rsid w:val="00DB4C2B"/>
    <w:rsid w:val="00DB4C76"/>
    <w:rsid w:val="00DB50C5"/>
    <w:rsid w:val="00DB56EE"/>
    <w:rsid w:val="00DB57CC"/>
    <w:rsid w:val="00DB5C1C"/>
    <w:rsid w:val="00DB667C"/>
    <w:rsid w:val="00DB66E3"/>
    <w:rsid w:val="00DB70C4"/>
    <w:rsid w:val="00DB7764"/>
    <w:rsid w:val="00DB782A"/>
    <w:rsid w:val="00DB7A99"/>
    <w:rsid w:val="00DB7E5C"/>
    <w:rsid w:val="00DC00D3"/>
    <w:rsid w:val="00DC05EB"/>
    <w:rsid w:val="00DC0647"/>
    <w:rsid w:val="00DC073A"/>
    <w:rsid w:val="00DC0D68"/>
    <w:rsid w:val="00DC0E27"/>
    <w:rsid w:val="00DC0E6C"/>
    <w:rsid w:val="00DC13D7"/>
    <w:rsid w:val="00DC155E"/>
    <w:rsid w:val="00DC1856"/>
    <w:rsid w:val="00DC1888"/>
    <w:rsid w:val="00DC19B9"/>
    <w:rsid w:val="00DC2042"/>
    <w:rsid w:val="00DC2621"/>
    <w:rsid w:val="00DC298E"/>
    <w:rsid w:val="00DC2C25"/>
    <w:rsid w:val="00DC2D91"/>
    <w:rsid w:val="00DC3384"/>
    <w:rsid w:val="00DC34FA"/>
    <w:rsid w:val="00DC3889"/>
    <w:rsid w:val="00DC3A37"/>
    <w:rsid w:val="00DC3CBF"/>
    <w:rsid w:val="00DC3D80"/>
    <w:rsid w:val="00DC47BB"/>
    <w:rsid w:val="00DC482E"/>
    <w:rsid w:val="00DC5428"/>
    <w:rsid w:val="00DC56A8"/>
    <w:rsid w:val="00DC5EAE"/>
    <w:rsid w:val="00DC6056"/>
    <w:rsid w:val="00DC68D1"/>
    <w:rsid w:val="00DC6A36"/>
    <w:rsid w:val="00DC7165"/>
    <w:rsid w:val="00DC79E7"/>
    <w:rsid w:val="00DC7DBD"/>
    <w:rsid w:val="00DD054C"/>
    <w:rsid w:val="00DD05AC"/>
    <w:rsid w:val="00DD0651"/>
    <w:rsid w:val="00DD08C9"/>
    <w:rsid w:val="00DD096F"/>
    <w:rsid w:val="00DD0D02"/>
    <w:rsid w:val="00DD0D0B"/>
    <w:rsid w:val="00DD11DB"/>
    <w:rsid w:val="00DD12CD"/>
    <w:rsid w:val="00DD1680"/>
    <w:rsid w:val="00DD17AD"/>
    <w:rsid w:val="00DD1C02"/>
    <w:rsid w:val="00DD1EBF"/>
    <w:rsid w:val="00DD24CE"/>
    <w:rsid w:val="00DD256F"/>
    <w:rsid w:val="00DD2674"/>
    <w:rsid w:val="00DD297F"/>
    <w:rsid w:val="00DD2A07"/>
    <w:rsid w:val="00DD2B9C"/>
    <w:rsid w:val="00DD2F75"/>
    <w:rsid w:val="00DD3296"/>
    <w:rsid w:val="00DD33F9"/>
    <w:rsid w:val="00DD33FD"/>
    <w:rsid w:val="00DD3643"/>
    <w:rsid w:val="00DD406F"/>
    <w:rsid w:val="00DD4334"/>
    <w:rsid w:val="00DD4B27"/>
    <w:rsid w:val="00DD4D88"/>
    <w:rsid w:val="00DD4E4A"/>
    <w:rsid w:val="00DD52AB"/>
    <w:rsid w:val="00DD54A8"/>
    <w:rsid w:val="00DD551B"/>
    <w:rsid w:val="00DD56F4"/>
    <w:rsid w:val="00DD5C88"/>
    <w:rsid w:val="00DD5EBF"/>
    <w:rsid w:val="00DD60FD"/>
    <w:rsid w:val="00DD61F6"/>
    <w:rsid w:val="00DD632C"/>
    <w:rsid w:val="00DD6535"/>
    <w:rsid w:val="00DD6E70"/>
    <w:rsid w:val="00DD7013"/>
    <w:rsid w:val="00DD7208"/>
    <w:rsid w:val="00DD73CB"/>
    <w:rsid w:val="00DD7570"/>
    <w:rsid w:val="00DD767F"/>
    <w:rsid w:val="00DD7793"/>
    <w:rsid w:val="00DD7FC2"/>
    <w:rsid w:val="00DE0104"/>
    <w:rsid w:val="00DE037A"/>
    <w:rsid w:val="00DE0477"/>
    <w:rsid w:val="00DE0501"/>
    <w:rsid w:val="00DE0778"/>
    <w:rsid w:val="00DE0889"/>
    <w:rsid w:val="00DE0C09"/>
    <w:rsid w:val="00DE0CB2"/>
    <w:rsid w:val="00DE0E24"/>
    <w:rsid w:val="00DE144A"/>
    <w:rsid w:val="00DE188B"/>
    <w:rsid w:val="00DE19C6"/>
    <w:rsid w:val="00DE1CA9"/>
    <w:rsid w:val="00DE2090"/>
    <w:rsid w:val="00DE27F5"/>
    <w:rsid w:val="00DE2BCD"/>
    <w:rsid w:val="00DE3306"/>
    <w:rsid w:val="00DE3322"/>
    <w:rsid w:val="00DE3329"/>
    <w:rsid w:val="00DE3794"/>
    <w:rsid w:val="00DE385D"/>
    <w:rsid w:val="00DE3B6C"/>
    <w:rsid w:val="00DE3EFC"/>
    <w:rsid w:val="00DE4496"/>
    <w:rsid w:val="00DE4D9C"/>
    <w:rsid w:val="00DE4F09"/>
    <w:rsid w:val="00DE4FC9"/>
    <w:rsid w:val="00DE500B"/>
    <w:rsid w:val="00DE500E"/>
    <w:rsid w:val="00DE53D9"/>
    <w:rsid w:val="00DE5829"/>
    <w:rsid w:val="00DE586A"/>
    <w:rsid w:val="00DE6208"/>
    <w:rsid w:val="00DE6218"/>
    <w:rsid w:val="00DE653D"/>
    <w:rsid w:val="00DE6CF3"/>
    <w:rsid w:val="00DE720D"/>
    <w:rsid w:val="00DE7662"/>
    <w:rsid w:val="00DE76A7"/>
    <w:rsid w:val="00DE7772"/>
    <w:rsid w:val="00DE786E"/>
    <w:rsid w:val="00DE79E2"/>
    <w:rsid w:val="00DF071A"/>
    <w:rsid w:val="00DF082B"/>
    <w:rsid w:val="00DF0FD0"/>
    <w:rsid w:val="00DF11BE"/>
    <w:rsid w:val="00DF138C"/>
    <w:rsid w:val="00DF1C24"/>
    <w:rsid w:val="00DF1E40"/>
    <w:rsid w:val="00DF1E4F"/>
    <w:rsid w:val="00DF1F84"/>
    <w:rsid w:val="00DF2164"/>
    <w:rsid w:val="00DF24BC"/>
    <w:rsid w:val="00DF2509"/>
    <w:rsid w:val="00DF2669"/>
    <w:rsid w:val="00DF2838"/>
    <w:rsid w:val="00DF2F0C"/>
    <w:rsid w:val="00DF30B0"/>
    <w:rsid w:val="00DF317A"/>
    <w:rsid w:val="00DF31B7"/>
    <w:rsid w:val="00DF3681"/>
    <w:rsid w:val="00DF3780"/>
    <w:rsid w:val="00DF3A1A"/>
    <w:rsid w:val="00DF3AAC"/>
    <w:rsid w:val="00DF3C4A"/>
    <w:rsid w:val="00DF3D00"/>
    <w:rsid w:val="00DF3D0D"/>
    <w:rsid w:val="00DF3DCB"/>
    <w:rsid w:val="00DF4623"/>
    <w:rsid w:val="00DF4797"/>
    <w:rsid w:val="00DF4960"/>
    <w:rsid w:val="00DF4A56"/>
    <w:rsid w:val="00DF4CE6"/>
    <w:rsid w:val="00DF4E3C"/>
    <w:rsid w:val="00DF4ECB"/>
    <w:rsid w:val="00DF5001"/>
    <w:rsid w:val="00DF53CB"/>
    <w:rsid w:val="00DF58E2"/>
    <w:rsid w:val="00DF5BD1"/>
    <w:rsid w:val="00DF5D43"/>
    <w:rsid w:val="00DF6172"/>
    <w:rsid w:val="00DF67EE"/>
    <w:rsid w:val="00DF6936"/>
    <w:rsid w:val="00DF6DC3"/>
    <w:rsid w:val="00DF7298"/>
    <w:rsid w:val="00DF744A"/>
    <w:rsid w:val="00DF7827"/>
    <w:rsid w:val="00DF7922"/>
    <w:rsid w:val="00DF7C1C"/>
    <w:rsid w:val="00DF7F2A"/>
    <w:rsid w:val="00E00115"/>
    <w:rsid w:val="00E002C4"/>
    <w:rsid w:val="00E013AD"/>
    <w:rsid w:val="00E015CB"/>
    <w:rsid w:val="00E0181D"/>
    <w:rsid w:val="00E01852"/>
    <w:rsid w:val="00E01A4F"/>
    <w:rsid w:val="00E01B13"/>
    <w:rsid w:val="00E01BED"/>
    <w:rsid w:val="00E0255C"/>
    <w:rsid w:val="00E02761"/>
    <w:rsid w:val="00E02DDA"/>
    <w:rsid w:val="00E02F45"/>
    <w:rsid w:val="00E03430"/>
    <w:rsid w:val="00E0357C"/>
    <w:rsid w:val="00E03688"/>
    <w:rsid w:val="00E03B38"/>
    <w:rsid w:val="00E03C9D"/>
    <w:rsid w:val="00E03DD4"/>
    <w:rsid w:val="00E0432A"/>
    <w:rsid w:val="00E04595"/>
    <w:rsid w:val="00E04A98"/>
    <w:rsid w:val="00E050D5"/>
    <w:rsid w:val="00E05205"/>
    <w:rsid w:val="00E052AC"/>
    <w:rsid w:val="00E05440"/>
    <w:rsid w:val="00E05915"/>
    <w:rsid w:val="00E05C16"/>
    <w:rsid w:val="00E05DC5"/>
    <w:rsid w:val="00E06146"/>
    <w:rsid w:val="00E06288"/>
    <w:rsid w:val="00E062D3"/>
    <w:rsid w:val="00E0630A"/>
    <w:rsid w:val="00E0635B"/>
    <w:rsid w:val="00E065E6"/>
    <w:rsid w:val="00E067C6"/>
    <w:rsid w:val="00E06B05"/>
    <w:rsid w:val="00E06B8F"/>
    <w:rsid w:val="00E06CC9"/>
    <w:rsid w:val="00E06FEA"/>
    <w:rsid w:val="00E07763"/>
    <w:rsid w:val="00E07DBE"/>
    <w:rsid w:val="00E10326"/>
    <w:rsid w:val="00E103BF"/>
    <w:rsid w:val="00E10616"/>
    <w:rsid w:val="00E107B0"/>
    <w:rsid w:val="00E109DA"/>
    <w:rsid w:val="00E10DA6"/>
    <w:rsid w:val="00E10E6C"/>
    <w:rsid w:val="00E112A0"/>
    <w:rsid w:val="00E112CA"/>
    <w:rsid w:val="00E11463"/>
    <w:rsid w:val="00E1163B"/>
    <w:rsid w:val="00E1192C"/>
    <w:rsid w:val="00E11A9C"/>
    <w:rsid w:val="00E11AE8"/>
    <w:rsid w:val="00E120F5"/>
    <w:rsid w:val="00E12C3F"/>
    <w:rsid w:val="00E130BF"/>
    <w:rsid w:val="00E134C1"/>
    <w:rsid w:val="00E13814"/>
    <w:rsid w:val="00E13E76"/>
    <w:rsid w:val="00E1401B"/>
    <w:rsid w:val="00E14456"/>
    <w:rsid w:val="00E14468"/>
    <w:rsid w:val="00E14B3C"/>
    <w:rsid w:val="00E14CE0"/>
    <w:rsid w:val="00E14D68"/>
    <w:rsid w:val="00E14F41"/>
    <w:rsid w:val="00E150F8"/>
    <w:rsid w:val="00E1533C"/>
    <w:rsid w:val="00E153C5"/>
    <w:rsid w:val="00E15448"/>
    <w:rsid w:val="00E156B4"/>
    <w:rsid w:val="00E15826"/>
    <w:rsid w:val="00E1624C"/>
    <w:rsid w:val="00E16470"/>
    <w:rsid w:val="00E16849"/>
    <w:rsid w:val="00E16A75"/>
    <w:rsid w:val="00E17043"/>
    <w:rsid w:val="00E172E9"/>
    <w:rsid w:val="00E176C0"/>
    <w:rsid w:val="00E178B6"/>
    <w:rsid w:val="00E179C8"/>
    <w:rsid w:val="00E17F64"/>
    <w:rsid w:val="00E20070"/>
    <w:rsid w:val="00E2060B"/>
    <w:rsid w:val="00E20891"/>
    <w:rsid w:val="00E20CA9"/>
    <w:rsid w:val="00E21281"/>
    <w:rsid w:val="00E217F7"/>
    <w:rsid w:val="00E21B9D"/>
    <w:rsid w:val="00E21D4B"/>
    <w:rsid w:val="00E21D96"/>
    <w:rsid w:val="00E21E58"/>
    <w:rsid w:val="00E21FA7"/>
    <w:rsid w:val="00E221CB"/>
    <w:rsid w:val="00E23481"/>
    <w:rsid w:val="00E23694"/>
    <w:rsid w:val="00E23C4C"/>
    <w:rsid w:val="00E23D8B"/>
    <w:rsid w:val="00E23DF1"/>
    <w:rsid w:val="00E23F98"/>
    <w:rsid w:val="00E2429A"/>
    <w:rsid w:val="00E2464C"/>
    <w:rsid w:val="00E246A6"/>
    <w:rsid w:val="00E24875"/>
    <w:rsid w:val="00E24B6F"/>
    <w:rsid w:val="00E24E7F"/>
    <w:rsid w:val="00E25292"/>
    <w:rsid w:val="00E25D11"/>
    <w:rsid w:val="00E26122"/>
    <w:rsid w:val="00E26136"/>
    <w:rsid w:val="00E26197"/>
    <w:rsid w:val="00E2646D"/>
    <w:rsid w:val="00E265D9"/>
    <w:rsid w:val="00E267C1"/>
    <w:rsid w:val="00E26CDC"/>
    <w:rsid w:val="00E275B3"/>
    <w:rsid w:val="00E27742"/>
    <w:rsid w:val="00E277E0"/>
    <w:rsid w:val="00E27923"/>
    <w:rsid w:val="00E27A09"/>
    <w:rsid w:val="00E27DBA"/>
    <w:rsid w:val="00E303F0"/>
    <w:rsid w:val="00E30D7E"/>
    <w:rsid w:val="00E30E15"/>
    <w:rsid w:val="00E31070"/>
    <w:rsid w:val="00E312F5"/>
    <w:rsid w:val="00E314A7"/>
    <w:rsid w:val="00E3198F"/>
    <w:rsid w:val="00E31CF1"/>
    <w:rsid w:val="00E32040"/>
    <w:rsid w:val="00E32277"/>
    <w:rsid w:val="00E32363"/>
    <w:rsid w:val="00E324B7"/>
    <w:rsid w:val="00E32A53"/>
    <w:rsid w:val="00E32D63"/>
    <w:rsid w:val="00E338C9"/>
    <w:rsid w:val="00E33926"/>
    <w:rsid w:val="00E3398F"/>
    <w:rsid w:val="00E33C52"/>
    <w:rsid w:val="00E342E5"/>
    <w:rsid w:val="00E3454A"/>
    <w:rsid w:val="00E34913"/>
    <w:rsid w:val="00E34EF9"/>
    <w:rsid w:val="00E351E5"/>
    <w:rsid w:val="00E35482"/>
    <w:rsid w:val="00E3571C"/>
    <w:rsid w:val="00E35B4A"/>
    <w:rsid w:val="00E35FFC"/>
    <w:rsid w:val="00E360F8"/>
    <w:rsid w:val="00E36108"/>
    <w:rsid w:val="00E361C5"/>
    <w:rsid w:val="00E362B8"/>
    <w:rsid w:val="00E36594"/>
    <w:rsid w:val="00E365C2"/>
    <w:rsid w:val="00E366D3"/>
    <w:rsid w:val="00E36A5F"/>
    <w:rsid w:val="00E37A93"/>
    <w:rsid w:val="00E37C49"/>
    <w:rsid w:val="00E37CF3"/>
    <w:rsid w:val="00E37E39"/>
    <w:rsid w:val="00E37ED4"/>
    <w:rsid w:val="00E4014F"/>
    <w:rsid w:val="00E402C0"/>
    <w:rsid w:val="00E4069C"/>
    <w:rsid w:val="00E407D2"/>
    <w:rsid w:val="00E40E32"/>
    <w:rsid w:val="00E4123E"/>
    <w:rsid w:val="00E41322"/>
    <w:rsid w:val="00E413BA"/>
    <w:rsid w:val="00E413CD"/>
    <w:rsid w:val="00E41424"/>
    <w:rsid w:val="00E41426"/>
    <w:rsid w:val="00E419B2"/>
    <w:rsid w:val="00E41A05"/>
    <w:rsid w:val="00E41E85"/>
    <w:rsid w:val="00E42829"/>
    <w:rsid w:val="00E42A03"/>
    <w:rsid w:val="00E42D34"/>
    <w:rsid w:val="00E42E09"/>
    <w:rsid w:val="00E43371"/>
    <w:rsid w:val="00E43546"/>
    <w:rsid w:val="00E436E8"/>
    <w:rsid w:val="00E441CA"/>
    <w:rsid w:val="00E44EE8"/>
    <w:rsid w:val="00E45A17"/>
    <w:rsid w:val="00E45F7B"/>
    <w:rsid w:val="00E46096"/>
    <w:rsid w:val="00E460A7"/>
    <w:rsid w:val="00E461A7"/>
    <w:rsid w:val="00E4645D"/>
    <w:rsid w:val="00E469D9"/>
    <w:rsid w:val="00E46AC4"/>
    <w:rsid w:val="00E46EE1"/>
    <w:rsid w:val="00E47809"/>
    <w:rsid w:val="00E47CEE"/>
    <w:rsid w:val="00E50260"/>
    <w:rsid w:val="00E50AA8"/>
    <w:rsid w:val="00E50B63"/>
    <w:rsid w:val="00E50C3F"/>
    <w:rsid w:val="00E5297D"/>
    <w:rsid w:val="00E52E68"/>
    <w:rsid w:val="00E5316F"/>
    <w:rsid w:val="00E53241"/>
    <w:rsid w:val="00E5331A"/>
    <w:rsid w:val="00E53366"/>
    <w:rsid w:val="00E53E66"/>
    <w:rsid w:val="00E53F74"/>
    <w:rsid w:val="00E5422A"/>
    <w:rsid w:val="00E54385"/>
    <w:rsid w:val="00E546FA"/>
    <w:rsid w:val="00E54AFE"/>
    <w:rsid w:val="00E54CAD"/>
    <w:rsid w:val="00E551CF"/>
    <w:rsid w:val="00E553B7"/>
    <w:rsid w:val="00E55598"/>
    <w:rsid w:val="00E55823"/>
    <w:rsid w:val="00E55B8D"/>
    <w:rsid w:val="00E567A6"/>
    <w:rsid w:val="00E57163"/>
    <w:rsid w:val="00E578D1"/>
    <w:rsid w:val="00E57C5B"/>
    <w:rsid w:val="00E57D00"/>
    <w:rsid w:val="00E60467"/>
    <w:rsid w:val="00E605B7"/>
    <w:rsid w:val="00E60614"/>
    <w:rsid w:val="00E607C7"/>
    <w:rsid w:val="00E60A5A"/>
    <w:rsid w:val="00E60DF6"/>
    <w:rsid w:val="00E60F7E"/>
    <w:rsid w:val="00E614BB"/>
    <w:rsid w:val="00E6179B"/>
    <w:rsid w:val="00E61C92"/>
    <w:rsid w:val="00E62089"/>
    <w:rsid w:val="00E62A1F"/>
    <w:rsid w:val="00E631B1"/>
    <w:rsid w:val="00E63C3E"/>
    <w:rsid w:val="00E63CDE"/>
    <w:rsid w:val="00E63D7C"/>
    <w:rsid w:val="00E63F3D"/>
    <w:rsid w:val="00E64047"/>
    <w:rsid w:val="00E640F7"/>
    <w:rsid w:val="00E64868"/>
    <w:rsid w:val="00E64A16"/>
    <w:rsid w:val="00E64C79"/>
    <w:rsid w:val="00E64D27"/>
    <w:rsid w:val="00E6515A"/>
    <w:rsid w:val="00E65231"/>
    <w:rsid w:val="00E652AF"/>
    <w:rsid w:val="00E655C9"/>
    <w:rsid w:val="00E65684"/>
    <w:rsid w:val="00E660DB"/>
    <w:rsid w:val="00E66297"/>
    <w:rsid w:val="00E66FE4"/>
    <w:rsid w:val="00E67319"/>
    <w:rsid w:val="00E6781F"/>
    <w:rsid w:val="00E67A85"/>
    <w:rsid w:val="00E67B85"/>
    <w:rsid w:val="00E67BAE"/>
    <w:rsid w:val="00E67C51"/>
    <w:rsid w:val="00E67F6A"/>
    <w:rsid w:val="00E67F80"/>
    <w:rsid w:val="00E70465"/>
    <w:rsid w:val="00E708F3"/>
    <w:rsid w:val="00E70F33"/>
    <w:rsid w:val="00E710A4"/>
    <w:rsid w:val="00E7111D"/>
    <w:rsid w:val="00E71243"/>
    <w:rsid w:val="00E71609"/>
    <w:rsid w:val="00E71759"/>
    <w:rsid w:val="00E7176C"/>
    <w:rsid w:val="00E7190D"/>
    <w:rsid w:val="00E7230E"/>
    <w:rsid w:val="00E72BCD"/>
    <w:rsid w:val="00E72C86"/>
    <w:rsid w:val="00E72C89"/>
    <w:rsid w:val="00E72EA7"/>
    <w:rsid w:val="00E731E6"/>
    <w:rsid w:val="00E735C6"/>
    <w:rsid w:val="00E7378E"/>
    <w:rsid w:val="00E737ED"/>
    <w:rsid w:val="00E73B46"/>
    <w:rsid w:val="00E73BE8"/>
    <w:rsid w:val="00E73FCA"/>
    <w:rsid w:val="00E740D2"/>
    <w:rsid w:val="00E74135"/>
    <w:rsid w:val="00E742F4"/>
    <w:rsid w:val="00E74676"/>
    <w:rsid w:val="00E74E27"/>
    <w:rsid w:val="00E75099"/>
    <w:rsid w:val="00E75274"/>
    <w:rsid w:val="00E753CB"/>
    <w:rsid w:val="00E76260"/>
    <w:rsid w:val="00E7633C"/>
    <w:rsid w:val="00E76395"/>
    <w:rsid w:val="00E765B8"/>
    <w:rsid w:val="00E76639"/>
    <w:rsid w:val="00E76848"/>
    <w:rsid w:val="00E769FF"/>
    <w:rsid w:val="00E76C19"/>
    <w:rsid w:val="00E76F62"/>
    <w:rsid w:val="00E77218"/>
    <w:rsid w:val="00E775E1"/>
    <w:rsid w:val="00E77766"/>
    <w:rsid w:val="00E778A7"/>
    <w:rsid w:val="00E77A42"/>
    <w:rsid w:val="00E77BD6"/>
    <w:rsid w:val="00E77C7D"/>
    <w:rsid w:val="00E77E1D"/>
    <w:rsid w:val="00E80186"/>
    <w:rsid w:val="00E80490"/>
    <w:rsid w:val="00E80515"/>
    <w:rsid w:val="00E806AC"/>
    <w:rsid w:val="00E80D53"/>
    <w:rsid w:val="00E80F1E"/>
    <w:rsid w:val="00E81014"/>
    <w:rsid w:val="00E8149F"/>
    <w:rsid w:val="00E815AD"/>
    <w:rsid w:val="00E818F6"/>
    <w:rsid w:val="00E82013"/>
    <w:rsid w:val="00E82098"/>
    <w:rsid w:val="00E824D6"/>
    <w:rsid w:val="00E8299A"/>
    <w:rsid w:val="00E83E96"/>
    <w:rsid w:val="00E83EC2"/>
    <w:rsid w:val="00E84018"/>
    <w:rsid w:val="00E84743"/>
    <w:rsid w:val="00E847E2"/>
    <w:rsid w:val="00E849A3"/>
    <w:rsid w:val="00E84E0F"/>
    <w:rsid w:val="00E85623"/>
    <w:rsid w:val="00E859F6"/>
    <w:rsid w:val="00E85A50"/>
    <w:rsid w:val="00E85EFD"/>
    <w:rsid w:val="00E861BA"/>
    <w:rsid w:val="00E86203"/>
    <w:rsid w:val="00E8663F"/>
    <w:rsid w:val="00E86BA4"/>
    <w:rsid w:val="00E86ECB"/>
    <w:rsid w:val="00E870C9"/>
    <w:rsid w:val="00E8758E"/>
    <w:rsid w:val="00E877F5"/>
    <w:rsid w:val="00E87893"/>
    <w:rsid w:val="00E879BF"/>
    <w:rsid w:val="00E87ACF"/>
    <w:rsid w:val="00E87BB3"/>
    <w:rsid w:val="00E87BD0"/>
    <w:rsid w:val="00E87CF0"/>
    <w:rsid w:val="00E87E22"/>
    <w:rsid w:val="00E9000B"/>
    <w:rsid w:val="00E90011"/>
    <w:rsid w:val="00E90172"/>
    <w:rsid w:val="00E902FA"/>
    <w:rsid w:val="00E90973"/>
    <w:rsid w:val="00E90989"/>
    <w:rsid w:val="00E90AEF"/>
    <w:rsid w:val="00E90B6F"/>
    <w:rsid w:val="00E90D1D"/>
    <w:rsid w:val="00E91052"/>
    <w:rsid w:val="00E91185"/>
    <w:rsid w:val="00E91CF1"/>
    <w:rsid w:val="00E9232D"/>
    <w:rsid w:val="00E92335"/>
    <w:rsid w:val="00E92380"/>
    <w:rsid w:val="00E92D26"/>
    <w:rsid w:val="00E92D69"/>
    <w:rsid w:val="00E92EC3"/>
    <w:rsid w:val="00E930E8"/>
    <w:rsid w:val="00E93372"/>
    <w:rsid w:val="00E93623"/>
    <w:rsid w:val="00E93937"/>
    <w:rsid w:val="00E93CBA"/>
    <w:rsid w:val="00E93E2E"/>
    <w:rsid w:val="00E93F88"/>
    <w:rsid w:val="00E9454A"/>
    <w:rsid w:val="00E94874"/>
    <w:rsid w:val="00E94BE9"/>
    <w:rsid w:val="00E94D5A"/>
    <w:rsid w:val="00E95006"/>
    <w:rsid w:val="00E953E7"/>
    <w:rsid w:val="00E953EE"/>
    <w:rsid w:val="00E95D88"/>
    <w:rsid w:val="00E95E75"/>
    <w:rsid w:val="00E95EB2"/>
    <w:rsid w:val="00E9664B"/>
    <w:rsid w:val="00E967D4"/>
    <w:rsid w:val="00E968AD"/>
    <w:rsid w:val="00E96A56"/>
    <w:rsid w:val="00E96D3A"/>
    <w:rsid w:val="00E96E7E"/>
    <w:rsid w:val="00E97182"/>
    <w:rsid w:val="00E972B2"/>
    <w:rsid w:val="00E976B9"/>
    <w:rsid w:val="00E97A60"/>
    <w:rsid w:val="00E97A96"/>
    <w:rsid w:val="00E97D56"/>
    <w:rsid w:val="00E97F55"/>
    <w:rsid w:val="00EA00CF"/>
    <w:rsid w:val="00EA0C71"/>
    <w:rsid w:val="00EA114B"/>
    <w:rsid w:val="00EA15C7"/>
    <w:rsid w:val="00EA16FA"/>
    <w:rsid w:val="00EA1708"/>
    <w:rsid w:val="00EA19F9"/>
    <w:rsid w:val="00EA1AF6"/>
    <w:rsid w:val="00EA1E66"/>
    <w:rsid w:val="00EA1F4C"/>
    <w:rsid w:val="00EA205C"/>
    <w:rsid w:val="00EA2322"/>
    <w:rsid w:val="00EA29AE"/>
    <w:rsid w:val="00EA2A64"/>
    <w:rsid w:val="00EA2B0C"/>
    <w:rsid w:val="00EA31BD"/>
    <w:rsid w:val="00EA350A"/>
    <w:rsid w:val="00EA3642"/>
    <w:rsid w:val="00EA37D1"/>
    <w:rsid w:val="00EA3AA7"/>
    <w:rsid w:val="00EA417D"/>
    <w:rsid w:val="00EA4182"/>
    <w:rsid w:val="00EA41D8"/>
    <w:rsid w:val="00EA42D9"/>
    <w:rsid w:val="00EA4809"/>
    <w:rsid w:val="00EA4BB0"/>
    <w:rsid w:val="00EA4D47"/>
    <w:rsid w:val="00EA5199"/>
    <w:rsid w:val="00EA54ED"/>
    <w:rsid w:val="00EA557F"/>
    <w:rsid w:val="00EA56D3"/>
    <w:rsid w:val="00EA623A"/>
    <w:rsid w:val="00EA670B"/>
    <w:rsid w:val="00EA70CC"/>
    <w:rsid w:val="00EA7E45"/>
    <w:rsid w:val="00EA7E5D"/>
    <w:rsid w:val="00EB0B19"/>
    <w:rsid w:val="00EB0D3A"/>
    <w:rsid w:val="00EB0D53"/>
    <w:rsid w:val="00EB19BF"/>
    <w:rsid w:val="00EB1A05"/>
    <w:rsid w:val="00EB1AD9"/>
    <w:rsid w:val="00EB21D0"/>
    <w:rsid w:val="00EB27CE"/>
    <w:rsid w:val="00EB27DC"/>
    <w:rsid w:val="00EB2A98"/>
    <w:rsid w:val="00EB2C1A"/>
    <w:rsid w:val="00EB2D02"/>
    <w:rsid w:val="00EB38B0"/>
    <w:rsid w:val="00EB3E29"/>
    <w:rsid w:val="00EB3EF6"/>
    <w:rsid w:val="00EB3FB5"/>
    <w:rsid w:val="00EB41B9"/>
    <w:rsid w:val="00EB4589"/>
    <w:rsid w:val="00EB4732"/>
    <w:rsid w:val="00EB47FC"/>
    <w:rsid w:val="00EB4A1B"/>
    <w:rsid w:val="00EB4D64"/>
    <w:rsid w:val="00EB4E71"/>
    <w:rsid w:val="00EB5149"/>
    <w:rsid w:val="00EB563B"/>
    <w:rsid w:val="00EB5B95"/>
    <w:rsid w:val="00EB5FFC"/>
    <w:rsid w:val="00EB6079"/>
    <w:rsid w:val="00EB637E"/>
    <w:rsid w:val="00EB68AB"/>
    <w:rsid w:val="00EB6B2C"/>
    <w:rsid w:val="00EB6C96"/>
    <w:rsid w:val="00EB6DDC"/>
    <w:rsid w:val="00EB70F5"/>
    <w:rsid w:val="00EB72F8"/>
    <w:rsid w:val="00EB7D90"/>
    <w:rsid w:val="00EB7FE7"/>
    <w:rsid w:val="00EC06F8"/>
    <w:rsid w:val="00EC071E"/>
    <w:rsid w:val="00EC07B0"/>
    <w:rsid w:val="00EC096F"/>
    <w:rsid w:val="00EC0AFA"/>
    <w:rsid w:val="00EC0D1D"/>
    <w:rsid w:val="00EC0E6F"/>
    <w:rsid w:val="00EC10A6"/>
    <w:rsid w:val="00EC1249"/>
    <w:rsid w:val="00EC1806"/>
    <w:rsid w:val="00EC194C"/>
    <w:rsid w:val="00EC276E"/>
    <w:rsid w:val="00EC2E90"/>
    <w:rsid w:val="00EC38AB"/>
    <w:rsid w:val="00EC4131"/>
    <w:rsid w:val="00EC4278"/>
    <w:rsid w:val="00EC440C"/>
    <w:rsid w:val="00EC47C0"/>
    <w:rsid w:val="00EC4EC9"/>
    <w:rsid w:val="00EC4F25"/>
    <w:rsid w:val="00EC4FC6"/>
    <w:rsid w:val="00EC5196"/>
    <w:rsid w:val="00EC576E"/>
    <w:rsid w:val="00EC593F"/>
    <w:rsid w:val="00EC5960"/>
    <w:rsid w:val="00EC5B09"/>
    <w:rsid w:val="00EC5D25"/>
    <w:rsid w:val="00EC5EBA"/>
    <w:rsid w:val="00EC5F4F"/>
    <w:rsid w:val="00EC6054"/>
    <w:rsid w:val="00EC60AB"/>
    <w:rsid w:val="00EC6455"/>
    <w:rsid w:val="00EC679F"/>
    <w:rsid w:val="00EC681F"/>
    <w:rsid w:val="00EC6987"/>
    <w:rsid w:val="00EC6A37"/>
    <w:rsid w:val="00EC6BE5"/>
    <w:rsid w:val="00EC7313"/>
    <w:rsid w:val="00EC7BBA"/>
    <w:rsid w:val="00ED0146"/>
    <w:rsid w:val="00ED0774"/>
    <w:rsid w:val="00ED093F"/>
    <w:rsid w:val="00ED0E3D"/>
    <w:rsid w:val="00ED1C2F"/>
    <w:rsid w:val="00ED1E73"/>
    <w:rsid w:val="00ED22B4"/>
    <w:rsid w:val="00ED23BB"/>
    <w:rsid w:val="00ED23FF"/>
    <w:rsid w:val="00ED26D1"/>
    <w:rsid w:val="00ED3BD6"/>
    <w:rsid w:val="00ED3D43"/>
    <w:rsid w:val="00ED4207"/>
    <w:rsid w:val="00ED424A"/>
    <w:rsid w:val="00ED43E3"/>
    <w:rsid w:val="00ED4656"/>
    <w:rsid w:val="00ED47A0"/>
    <w:rsid w:val="00ED4AA3"/>
    <w:rsid w:val="00ED4BC2"/>
    <w:rsid w:val="00ED5128"/>
    <w:rsid w:val="00ED5469"/>
    <w:rsid w:val="00ED5941"/>
    <w:rsid w:val="00ED5951"/>
    <w:rsid w:val="00ED5BC2"/>
    <w:rsid w:val="00ED5CB0"/>
    <w:rsid w:val="00ED5CB1"/>
    <w:rsid w:val="00ED5E9C"/>
    <w:rsid w:val="00ED60A8"/>
    <w:rsid w:val="00ED6C89"/>
    <w:rsid w:val="00ED6FEF"/>
    <w:rsid w:val="00ED7295"/>
    <w:rsid w:val="00ED72BE"/>
    <w:rsid w:val="00ED750A"/>
    <w:rsid w:val="00ED7FC1"/>
    <w:rsid w:val="00EE03BE"/>
    <w:rsid w:val="00EE0D4B"/>
    <w:rsid w:val="00EE0DDC"/>
    <w:rsid w:val="00EE0FD8"/>
    <w:rsid w:val="00EE157F"/>
    <w:rsid w:val="00EE196D"/>
    <w:rsid w:val="00EE214F"/>
    <w:rsid w:val="00EE247D"/>
    <w:rsid w:val="00EE28D3"/>
    <w:rsid w:val="00EE2903"/>
    <w:rsid w:val="00EE2FD2"/>
    <w:rsid w:val="00EE305A"/>
    <w:rsid w:val="00EE30D0"/>
    <w:rsid w:val="00EE3294"/>
    <w:rsid w:val="00EE34DD"/>
    <w:rsid w:val="00EE3675"/>
    <w:rsid w:val="00EE3E45"/>
    <w:rsid w:val="00EE41F8"/>
    <w:rsid w:val="00EE4B06"/>
    <w:rsid w:val="00EE4D67"/>
    <w:rsid w:val="00EE4F33"/>
    <w:rsid w:val="00EE501A"/>
    <w:rsid w:val="00EE5186"/>
    <w:rsid w:val="00EE565F"/>
    <w:rsid w:val="00EE5A44"/>
    <w:rsid w:val="00EE5A60"/>
    <w:rsid w:val="00EE5C2E"/>
    <w:rsid w:val="00EE5D91"/>
    <w:rsid w:val="00EE62CA"/>
    <w:rsid w:val="00EE652E"/>
    <w:rsid w:val="00EE6D49"/>
    <w:rsid w:val="00EE7536"/>
    <w:rsid w:val="00EE7618"/>
    <w:rsid w:val="00EE76F3"/>
    <w:rsid w:val="00EE77AE"/>
    <w:rsid w:val="00EE7815"/>
    <w:rsid w:val="00EE7A68"/>
    <w:rsid w:val="00EE7D5C"/>
    <w:rsid w:val="00EE7DC8"/>
    <w:rsid w:val="00EF05C2"/>
    <w:rsid w:val="00EF0662"/>
    <w:rsid w:val="00EF0CDA"/>
    <w:rsid w:val="00EF0F88"/>
    <w:rsid w:val="00EF102C"/>
    <w:rsid w:val="00EF1069"/>
    <w:rsid w:val="00EF146B"/>
    <w:rsid w:val="00EF1634"/>
    <w:rsid w:val="00EF17A5"/>
    <w:rsid w:val="00EF1DC3"/>
    <w:rsid w:val="00EF1FB4"/>
    <w:rsid w:val="00EF2147"/>
    <w:rsid w:val="00EF2289"/>
    <w:rsid w:val="00EF2683"/>
    <w:rsid w:val="00EF29F6"/>
    <w:rsid w:val="00EF2CA2"/>
    <w:rsid w:val="00EF33A4"/>
    <w:rsid w:val="00EF34E5"/>
    <w:rsid w:val="00EF3504"/>
    <w:rsid w:val="00EF3E30"/>
    <w:rsid w:val="00EF41A2"/>
    <w:rsid w:val="00EF420E"/>
    <w:rsid w:val="00EF42B7"/>
    <w:rsid w:val="00EF44FD"/>
    <w:rsid w:val="00EF4790"/>
    <w:rsid w:val="00EF4A6A"/>
    <w:rsid w:val="00EF4A91"/>
    <w:rsid w:val="00EF4E65"/>
    <w:rsid w:val="00EF524D"/>
    <w:rsid w:val="00EF5A2B"/>
    <w:rsid w:val="00EF5C7E"/>
    <w:rsid w:val="00EF5CCB"/>
    <w:rsid w:val="00EF5FB1"/>
    <w:rsid w:val="00EF691A"/>
    <w:rsid w:val="00EF69E3"/>
    <w:rsid w:val="00EF6C84"/>
    <w:rsid w:val="00EF6E39"/>
    <w:rsid w:val="00EF6F22"/>
    <w:rsid w:val="00EF755E"/>
    <w:rsid w:val="00EF7826"/>
    <w:rsid w:val="00EF79D7"/>
    <w:rsid w:val="00EF7A06"/>
    <w:rsid w:val="00EF7AA8"/>
    <w:rsid w:val="00EF7E1D"/>
    <w:rsid w:val="00EF7EBA"/>
    <w:rsid w:val="00EF7F77"/>
    <w:rsid w:val="00EF7F86"/>
    <w:rsid w:val="00F00038"/>
    <w:rsid w:val="00F000AD"/>
    <w:rsid w:val="00F00492"/>
    <w:rsid w:val="00F00772"/>
    <w:rsid w:val="00F00C70"/>
    <w:rsid w:val="00F00CF1"/>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B1F"/>
    <w:rsid w:val="00F02E8D"/>
    <w:rsid w:val="00F02F8A"/>
    <w:rsid w:val="00F033E5"/>
    <w:rsid w:val="00F03441"/>
    <w:rsid w:val="00F03774"/>
    <w:rsid w:val="00F03798"/>
    <w:rsid w:val="00F037D1"/>
    <w:rsid w:val="00F03A2D"/>
    <w:rsid w:val="00F03B6A"/>
    <w:rsid w:val="00F03C2E"/>
    <w:rsid w:val="00F03D0A"/>
    <w:rsid w:val="00F03DCE"/>
    <w:rsid w:val="00F03E0B"/>
    <w:rsid w:val="00F04181"/>
    <w:rsid w:val="00F044AE"/>
    <w:rsid w:val="00F04651"/>
    <w:rsid w:val="00F046ED"/>
    <w:rsid w:val="00F04896"/>
    <w:rsid w:val="00F050D0"/>
    <w:rsid w:val="00F054BB"/>
    <w:rsid w:val="00F05802"/>
    <w:rsid w:val="00F05D00"/>
    <w:rsid w:val="00F05D06"/>
    <w:rsid w:val="00F05DF2"/>
    <w:rsid w:val="00F05F79"/>
    <w:rsid w:val="00F06463"/>
    <w:rsid w:val="00F065BB"/>
    <w:rsid w:val="00F06B49"/>
    <w:rsid w:val="00F06DBD"/>
    <w:rsid w:val="00F0703D"/>
    <w:rsid w:val="00F07398"/>
    <w:rsid w:val="00F077CA"/>
    <w:rsid w:val="00F07CE5"/>
    <w:rsid w:val="00F07E14"/>
    <w:rsid w:val="00F07EB5"/>
    <w:rsid w:val="00F10309"/>
    <w:rsid w:val="00F108C1"/>
    <w:rsid w:val="00F10D3C"/>
    <w:rsid w:val="00F111B4"/>
    <w:rsid w:val="00F11634"/>
    <w:rsid w:val="00F1179A"/>
    <w:rsid w:val="00F11A07"/>
    <w:rsid w:val="00F11A43"/>
    <w:rsid w:val="00F11ED7"/>
    <w:rsid w:val="00F12273"/>
    <w:rsid w:val="00F1281C"/>
    <w:rsid w:val="00F12873"/>
    <w:rsid w:val="00F12E38"/>
    <w:rsid w:val="00F12EED"/>
    <w:rsid w:val="00F13162"/>
    <w:rsid w:val="00F132C7"/>
    <w:rsid w:val="00F13AB7"/>
    <w:rsid w:val="00F13E18"/>
    <w:rsid w:val="00F1403E"/>
    <w:rsid w:val="00F14048"/>
    <w:rsid w:val="00F142CA"/>
    <w:rsid w:val="00F147BA"/>
    <w:rsid w:val="00F14B6D"/>
    <w:rsid w:val="00F14F3E"/>
    <w:rsid w:val="00F1518D"/>
    <w:rsid w:val="00F1591D"/>
    <w:rsid w:val="00F15BD8"/>
    <w:rsid w:val="00F15DBB"/>
    <w:rsid w:val="00F160B2"/>
    <w:rsid w:val="00F161D7"/>
    <w:rsid w:val="00F16202"/>
    <w:rsid w:val="00F16D52"/>
    <w:rsid w:val="00F16DBC"/>
    <w:rsid w:val="00F16E3F"/>
    <w:rsid w:val="00F17027"/>
    <w:rsid w:val="00F171D6"/>
    <w:rsid w:val="00F175B0"/>
    <w:rsid w:val="00F178F2"/>
    <w:rsid w:val="00F20197"/>
    <w:rsid w:val="00F2027D"/>
    <w:rsid w:val="00F20649"/>
    <w:rsid w:val="00F207F8"/>
    <w:rsid w:val="00F209FF"/>
    <w:rsid w:val="00F20B44"/>
    <w:rsid w:val="00F20BBD"/>
    <w:rsid w:val="00F20F40"/>
    <w:rsid w:val="00F211A3"/>
    <w:rsid w:val="00F21A28"/>
    <w:rsid w:val="00F21DE9"/>
    <w:rsid w:val="00F21E39"/>
    <w:rsid w:val="00F21E63"/>
    <w:rsid w:val="00F220E3"/>
    <w:rsid w:val="00F2253D"/>
    <w:rsid w:val="00F22744"/>
    <w:rsid w:val="00F22C08"/>
    <w:rsid w:val="00F22CCC"/>
    <w:rsid w:val="00F22F85"/>
    <w:rsid w:val="00F23114"/>
    <w:rsid w:val="00F23116"/>
    <w:rsid w:val="00F23685"/>
    <w:rsid w:val="00F2389F"/>
    <w:rsid w:val="00F239C6"/>
    <w:rsid w:val="00F23AA6"/>
    <w:rsid w:val="00F23C41"/>
    <w:rsid w:val="00F23C92"/>
    <w:rsid w:val="00F23D2C"/>
    <w:rsid w:val="00F23D49"/>
    <w:rsid w:val="00F23E18"/>
    <w:rsid w:val="00F24361"/>
    <w:rsid w:val="00F24579"/>
    <w:rsid w:val="00F2479B"/>
    <w:rsid w:val="00F248D4"/>
    <w:rsid w:val="00F253A3"/>
    <w:rsid w:val="00F25632"/>
    <w:rsid w:val="00F258CA"/>
    <w:rsid w:val="00F25ECD"/>
    <w:rsid w:val="00F260FA"/>
    <w:rsid w:val="00F26E83"/>
    <w:rsid w:val="00F26FCF"/>
    <w:rsid w:val="00F27447"/>
    <w:rsid w:val="00F274F0"/>
    <w:rsid w:val="00F2774D"/>
    <w:rsid w:val="00F278A2"/>
    <w:rsid w:val="00F2795C"/>
    <w:rsid w:val="00F27AD7"/>
    <w:rsid w:val="00F27B7B"/>
    <w:rsid w:val="00F30001"/>
    <w:rsid w:val="00F3061C"/>
    <w:rsid w:val="00F309E2"/>
    <w:rsid w:val="00F30BFA"/>
    <w:rsid w:val="00F30CBF"/>
    <w:rsid w:val="00F30D61"/>
    <w:rsid w:val="00F310F5"/>
    <w:rsid w:val="00F31156"/>
    <w:rsid w:val="00F31425"/>
    <w:rsid w:val="00F3202B"/>
    <w:rsid w:val="00F3235A"/>
    <w:rsid w:val="00F32599"/>
    <w:rsid w:val="00F32657"/>
    <w:rsid w:val="00F3296C"/>
    <w:rsid w:val="00F32F1A"/>
    <w:rsid w:val="00F32F1B"/>
    <w:rsid w:val="00F338E6"/>
    <w:rsid w:val="00F33C0C"/>
    <w:rsid w:val="00F33E4C"/>
    <w:rsid w:val="00F34396"/>
    <w:rsid w:val="00F34629"/>
    <w:rsid w:val="00F347F2"/>
    <w:rsid w:val="00F34A2D"/>
    <w:rsid w:val="00F34ADC"/>
    <w:rsid w:val="00F3521F"/>
    <w:rsid w:val="00F35321"/>
    <w:rsid w:val="00F355E1"/>
    <w:rsid w:val="00F359E1"/>
    <w:rsid w:val="00F3609F"/>
    <w:rsid w:val="00F361C7"/>
    <w:rsid w:val="00F3637E"/>
    <w:rsid w:val="00F3650C"/>
    <w:rsid w:val="00F3661B"/>
    <w:rsid w:val="00F3666B"/>
    <w:rsid w:val="00F366CB"/>
    <w:rsid w:val="00F36715"/>
    <w:rsid w:val="00F36BE3"/>
    <w:rsid w:val="00F36CD8"/>
    <w:rsid w:val="00F36DE3"/>
    <w:rsid w:val="00F36EDE"/>
    <w:rsid w:val="00F3732A"/>
    <w:rsid w:val="00F3739C"/>
    <w:rsid w:val="00F37476"/>
    <w:rsid w:val="00F375D2"/>
    <w:rsid w:val="00F37662"/>
    <w:rsid w:val="00F37E4C"/>
    <w:rsid w:val="00F40181"/>
    <w:rsid w:val="00F4045C"/>
    <w:rsid w:val="00F4053C"/>
    <w:rsid w:val="00F40860"/>
    <w:rsid w:val="00F40BB9"/>
    <w:rsid w:val="00F4113F"/>
    <w:rsid w:val="00F4182E"/>
    <w:rsid w:val="00F41C86"/>
    <w:rsid w:val="00F42419"/>
    <w:rsid w:val="00F42D05"/>
    <w:rsid w:val="00F43543"/>
    <w:rsid w:val="00F4367C"/>
    <w:rsid w:val="00F43688"/>
    <w:rsid w:val="00F43916"/>
    <w:rsid w:val="00F43B9B"/>
    <w:rsid w:val="00F43C8C"/>
    <w:rsid w:val="00F43DAD"/>
    <w:rsid w:val="00F44B2D"/>
    <w:rsid w:val="00F44D23"/>
    <w:rsid w:val="00F456BB"/>
    <w:rsid w:val="00F456E2"/>
    <w:rsid w:val="00F45FF2"/>
    <w:rsid w:val="00F46033"/>
    <w:rsid w:val="00F46049"/>
    <w:rsid w:val="00F464BE"/>
    <w:rsid w:val="00F468C2"/>
    <w:rsid w:val="00F46C88"/>
    <w:rsid w:val="00F46D67"/>
    <w:rsid w:val="00F471EB"/>
    <w:rsid w:val="00F47290"/>
    <w:rsid w:val="00F47DA9"/>
    <w:rsid w:val="00F505C1"/>
    <w:rsid w:val="00F506E4"/>
    <w:rsid w:val="00F5074F"/>
    <w:rsid w:val="00F50DB2"/>
    <w:rsid w:val="00F5104A"/>
    <w:rsid w:val="00F51319"/>
    <w:rsid w:val="00F51678"/>
    <w:rsid w:val="00F51B67"/>
    <w:rsid w:val="00F52262"/>
    <w:rsid w:val="00F52717"/>
    <w:rsid w:val="00F52EBF"/>
    <w:rsid w:val="00F533B4"/>
    <w:rsid w:val="00F53408"/>
    <w:rsid w:val="00F53710"/>
    <w:rsid w:val="00F538E6"/>
    <w:rsid w:val="00F53BE8"/>
    <w:rsid w:val="00F53D20"/>
    <w:rsid w:val="00F53F43"/>
    <w:rsid w:val="00F53F9D"/>
    <w:rsid w:val="00F543AC"/>
    <w:rsid w:val="00F544DA"/>
    <w:rsid w:val="00F54547"/>
    <w:rsid w:val="00F54638"/>
    <w:rsid w:val="00F54735"/>
    <w:rsid w:val="00F54742"/>
    <w:rsid w:val="00F5482F"/>
    <w:rsid w:val="00F549BD"/>
    <w:rsid w:val="00F552B9"/>
    <w:rsid w:val="00F55670"/>
    <w:rsid w:val="00F55D6A"/>
    <w:rsid w:val="00F5632B"/>
    <w:rsid w:val="00F56613"/>
    <w:rsid w:val="00F566A6"/>
    <w:rsid w:val="00F56841"/>
    <w:rsid w:val="00F56AFE"/>
    <w:rsid w:val="00F57172"/>
    <w:rsid w:val="00F57327"/>
    <w:rsid w:val="00F57339"/>
    <w:rsid w:val="00F5735D"/>
    <w:rsid w:val="00F57A42"/>
    <w:rsid w:val="00F57BF2"/>
    <w:rsid w:val="00F57C49"/>
    <w:rsid w:val="00F57CCA"/>
    <w:rsid w:val="00F603FB"/>
    <w:rsid w:val="00F61144"/>
    <w:rsid w:val="00F614F8"/>
    <w:rsid w:val="00F61B84"/>
    <w:rsid w:val="00F61CB4"/>
    <w:rsid w:val="00F61CE9"/>
    <w:rsid w:val="00F61DBA"/>
    <w:rsid w:val="00F622BD"/>
    <w:rsid w:val="00F625A1"/>
    <w:rsid w:val="00F62650"/>
    <w:rsid w:val="00F628E3"/>
    <w:rsid w:val="00F6303F"/>
    <w:rsid w:val="00F63053"/>
    <w:rsid w:val="00F63113"/>
    <w:rsid w:val="00F63650"/>
    <w:rsid w:val="00F63957"/>
    <w:rsid w:val="00F63B7A"/>
    <w:rsid w:val="00F63E7B"/>
    <w:rsid w:val="00F64665"/>
    <w:rsid w:val="00F65187"/>
    <w:rsid w:val="00F6520C"/>
    <w:rsid w:val="00F653DF"/>
    <w:rsid w:val="00F655D1"/>
    <w:rsid w:val="00F65CE6"/>
    <w:rsid w:val="00F6693F"/>
    <w:rsid w:val="00F66C70"/>
    <w:rsid w:val="00F67484"/>
    <w:rsid w:val="00F675A8"/>
    <w:rsid w:val="00F67B7E"/>
    <w:rsid w:val="00F67C98"/>
    <w:rsid w:val="00F67CEA"/>
    <w:rsid w:val="00F67D36"/>
    <w:rsid w:val="00F67D73"/>
    <w:rsid w:val="00F702E7"/>
    <w:rsid w:val="00F703E1"/>
    <w:rsid w:val="00F705DF"/>
    <w:rsid w:val="00F7061E"/>
    <w:rsid w:val="00F70819"/>
    <w:rsid w:val="00F708F6"/>
    <w:rsid w:val="00F70C0E"/>
    <w:rsid w:val="00F70D2C"/>
    <w:rsid w:val="00F713CB"/>
    <w:rsid w:val="00F7141C"/>
    <w:rsid w:val="00F7165C"/>
    <w:rsid w:val="00F716C8"/>
    <w:rsid w:val="00F71A68"/>
    <w:rsid w:val="00F71B03"/>
    <w:rsid w:val="00F71D71"/>
    <w:rsid w:val="00F726D1"/>
    <w:rsid w:val="00F7288F"/>
    <w:rsid w:val="00F72A14"/>
    <w:rsid w:val="00F72ACE"/>
    <w:rsid w:val="00F72CA9"/>
    <w:rsid w:val="00F73666"/>
    <w:rsid w:val="00F736EB"/>
    <w:rsid w:val="00F73A78"/>
    <w:rsid w:val="00F73AEC"/>
    <w:rsid w:val="00F73C47"/>
    <w:rsid w:val="00F74184"/>
    <w:rsid w:val="00F744E5"/>
    <w:rsid w:val="00F74643"/>
    <w:rsid w:val="00F74B07"/>
    <w:rsid w:val="00F74BF1"/>
    <w:rsid w:val="00F753AA"/>
    <w:rsid w:val="00F753AE"/>
    <w:rsid w:val="00F76248"/>
    <w:rsid w:val="00F764F9"/>
    <w:rsid w:val="00F7674E"/>
    <w:rsid w:val="00F768AF"/>
    <w:rsid w:val="00F7694B"/>
    <w:rsid w:val="00F76CB9"/>
    <w:rsid w:val="00F770ED"/>
    <w:rsid w:val="00F77109"/>
    <w:rsid w:val="00F77243"/>
    <w:rsid w:val="00F772E3"/>
    <w:rsid w:val="00F77500"/>
    <w:rsid w:val="00F7759E"/>
    <w:rsid w:val="00F77A36"/>
    <w:rsid w:val="00F8048E"/>
    <w:rsid w:val="00F8074C"/>
    <w:rsid w:val="00F80CB3"/>
    <w:rsid w:val="00F80CD7"/>
    <w:rsid w:val="00F80CDC"/>
    <w:rsid w:val="00F80DEE"/>
    <w:rsid w:val="00F811D0"/>
    <w:rsid w:val="00F81233"/>
    <w:rsid w:val="00F813D1"/>
    <w:rsid w:val="00F81411"/>
    <w:rsid w:val="00F81697"/>
    <w:rsid w:val="00F81881"/>
    <w:rsid w:val="00F81A2C"/>
    <w:rsid w:val="00F82161"/>
    <w:rsid w:val="00F825A2"/>
    <w:rsid w:val="00F828C4"/>
    <w:rsid w:val="00F8296A"/>
    <w:rsid w:val="00F83418"/>
    <w:rsid w:val="00F83555"/>
    <w:rsid w:val="00F83725"/>
    <w:rsid w:val="00F83A54"/>
    <w:rsid w:val="00F84005"/>
    <w:rsid w:val="00F84658"/>
    <w:rsid w:val="00F846BD"/>
    <w:rsid w:val="00F84998"/>
    <w:rsid w:val="00F84B0F"/>
    <w:rsid w:val="00F84E53"/>
    <w:rsid w:val="00F8549F"/>
    <w:rsid w:val="00F8592C"/>
    <w:rsid w:val="00F860E5"/>
    <w:rsid w:val="00F86598"/>
    <w:rsid w:val="00F86765"/>
    <w:rsid w:val="00F868FF"/>
    <w:rsid w:val="00F8720D"/>
    <w:rsid w:val="00F87900"/>
    <w:rsid w:val="00F905DC"/>
    <w:rsid w:val="00F9066C"/>
    <w:rsid w:val="00F914BF"/>
    <w:rsid w:val="00F916D9"/>
    <w:rsid w:val="00F91DEF"/>
    <w:rsid w:val="00F91DF7"/>
    <w:rsid w:val="00F91F05"/>
    <w:rsid w:val="00F91F20"/>
    <w:rsid w:val="00F91F2B"/>
    <w:rsid w:val="00F92404"/>
    <w:rsid w:val="00F924AA"/>
    <w:rsid w:val="00F9298F"/>
    <w:rsid w:val="00F92A75"/>
    <w:rsid w:val="00F92B37"/>
    <w:rsid w:val="00F92E6F"/>
    <w:rsid w:val="00F934D3"/>
    <w:rsid w:val="00F93FE6"/>
    <w:rsid w:val="00F943E8"/>
    <w:rsid w:val="00F94437"/>
    <w:rsid w:val="00F94854"/>
    <w:rsid w:val="00F949A6"/>
    <w:rsid w:val="00F94B92"/>
    <w:rsid w:val="00F94F05"/>
    <w:rsid w:val="00F95056"/>
    <w:rsid w:val="00F95A22"/>
    <w:rsid w:val="00F95FA9"/>
    <w:rsid w:val="00F9616E"/>
    <w:rsid w:val="00F968D8"/>
    <w:rsid w:val="00F9694C"/>
    <w:rsid w:val="00F97008"/>
    <w:rsid w:val="00F974D6"/>
    <w:rsid w:val="00F978AC"/>
    <w:rsid w:val="00F97A59"/>
    <w:rsid w:val="00F97CA0"/>
    <w:rsid w:val="00F97DC9"/>
    <w:rsid w:val="00FA0044"/>
    <w:rsid w:val="00FA01DA"/>
    <w:rsid w:val="00FA0496"/>
    <w:rsid w:val="00FA09DD"/>
    <w:rsid w:val="00FA1088"/>
    <w:rsid w:val="00FA1316"/>
    <w:rsid w:val="00FA1624"/>
    <w:rsid w:val="00FA18BD"/>
    <w:rsid w:val="00FA1A5B"/>
    <w:rsid w:val="00FA1CF4"/>
    <w:rsid w:val="00FA1D0D"/>
    <w:rsid w:val="00FA2427"/>
    <w:rsid w:val="00FA27A2"/>
    <w:rsid w:val="00FA2C70"/>
    <w:rsid w:val="00FA2D50"/>
    <w:rsid w:val="00FA32FA"/>
    <w:rsid w:val="00FA37C6"/>
    <w:rsid w:val="00FA3997"/>
    <w:rsid w:val="00FA3A3D"/>
    <w:rsid w:val="00FA3E72"/>
    <w:rsid w:val="00FA418D"/>
    <w:rsid w:val="00FA4560"/>
    <w:rsid w:val="00FA45B2"/>
    <w:rsid w:val="00FA45DE"/>
    <w:rsid w:val="00FA48F7"/>
    <w:rsid w:val="00FA4BE3"/>
    <w:rsid w:val="00FA4D82"/>
    <w:rsid w:val="00FA4D8C"/>
    <w:rsid w:val="00FA50BB"/>
    <w:rsid w:val="00FA5244"/>
    <w:rsid w:val="00FA54BF"/>
    <w:rsid w:val="00FA54F8"/>
    <w:rsid w:val="00FA556A"/>
    <w:rsid w:val="00FA5800"/>
    <w:rsid w:val="00FA5E88"/>
    <w:rsid w:val="00FA66F3"/>
    <w:rsid w:val="00FA68DB"/>
    <w:rsid w:val="00FA6A36"/>
    <w:rsid w:val="00FA6BC4"/>
    <w:rsid w:val="00FA6E1D"/>
    <w:rsid w:val="00FA76F5"/>
    <w:rsid w:val="00FA7D67"/>
    <w:rsid w:val="00FB0199"/>
    <w:rsid w:val="00FB03CC"/>
    <w:rsid w:val="00FB17C3"/>
    <w:rsid w:val="00FB19EE"/>
    <w:rsid w:val="00FB1B01"/>
    <w:rsid w:val="00FB1CCD"/>
    <w:rsid w:val="00FB1F71"/>
    <w:rsid w:val="00FB25A6"/>
    <w:rsid w:val="00FB25C5"/>
    <w:rsid w:val="00FB2CAB"/>
    <w:rsid w:val="00FB31D1"/>
    <w:rsid w:val="00FB33DC"/>
    <w:rsid w:val="00FB33E5"/>
    <w:rsid w:val="00FB34B1"/>
    <w:rsid w:val="00FB3D7C"/>
    <w:rsid w:val="00FB3D93"/>
    <w:rsid w:val="00FB3EE4"/>
    <w:rsid w:val="00FB4082"/>
    <w:rsid w:val="00FB41B8"/>
    <w:rsid w:val="00FB4253"/>
    <w:rsid w:val="00FB45BD"/>
    <w:rsid w:val="00FB45ED"/>
    <w:rsid w:val="00FB4824"/>
    <w:rsid w:val="00FB510E"/>
    <w:rsid w:val="00FB53D4"/>
    <w:rsid w:val="00FB5855"/>
    <w:rsid w:val="00FB598A"/>
    <w:rsid w:val="00FB5D5A"/>
    <w:rsid w:val="00FB5F3B"/>
    <w:rsid w:val="00FB622A"/>
    <w:rsid w:val="00FB665F"/>
    <w:rsid w:val="00FB66C7"/>
    <w:rsid w:val="00FB6703"/>
    <w:rsid w:val="00FB6DA9"/>
    <w:rsid w:val="00FB7F7C"/>
    <w:rsid w:val="00FC066C"/>
    <w:rsid w:val="00FC077F"/>
    <w:rsid w:val="00FC0F66"/>
    <w:rsid w:val="00FC1AC3"/>
    <w:rsid w:val="00FC2000"/>
    <w:rsid w:val="00FC245A"/>
    <w:rsid w:val="00FC2A16"/>
    <w:rsid w:val="00FC3105"/>
    <w:rsid w:val="00FC34F6"/>
    <w:rsid w:val="00FC38C7"/>
    <w:rsid w:val="00FC3C7F"/>
    <w:rsid w:val="00FC3F41"/>
    <w:rsid w:val="00FC42D2"/>
    <w:rsid w:val="00FC4421"/>
    <w:rsid w:val="00FC453C"/>
    <w:rsid w:val="00FC4EC7"/>
    <w:rsid w:val="00FC5134"/>
    <w:rsid w:val="00FC5C01"/>
    <w:rsid w:val="00FC5CB8"/>
    <w:rsid w:val="00FC5D85"/>
    <w:rsid w:val="00FC626C"/>
    <w:rsid w:val="00FC62E3"/>
    <w:rsid w:val="00FC62EE"/>
    <w:rsid w:val="00FC6774"/>
    <w:rsid w:val="00FC68A3"/>
    <w:rsid w:val="00FC6D8E"/>
    <w:rsid w:val="00FC6F04"/>
    <w:rsid w:val="00FC79CE"/>
    <w:rsid w:val="00FC7A55"/>
    <w:rsid w:val="00FC7D4E"/>
    <w:rsid w:val="00FD0076"/>
    <w:rsid w:val="00FD0197"/>
    <w:rsid w:val="00FD01D7"/>
    <w:rsid w:val="00FD0225"/>
    <w:rsid w:val="00FD067B"/>
    <w:rsid w:val="00FD08A9"/>
    <w:rsid w:val="00FD0A5B"/>
    <w:rsid w:val="00FD0C6A"/>
    <w:rsid w:val="00FD0EC9"/>
    <w:rsid w:val="00FD141C"/>
    <w:rsid w:val="00FD1540"/>
    <w:rsid w:val="00FD1A54"/>
    <w:rsid w:val="00FD2276"/>
    <w:rsid w:val="00FD23AF"/>
    <w:rsid w:val="00FD2489"/>
    <w:rsid w:val="00FD2583"/>
    <w:rsid w:val="00FD27C3"/>
    <w:rsid w:val="00FD2B88"/>
    <w:rsid w:val="00FD2CB2"/>
    <w:rsid w:val="00FD31DA"/>
    <w:rsid w:val="00FD31EE"/>
    <w:rsid w:val="00FD374D"/>
    <w:rsid w:val="00FD3888"/>
    <w:rsid w:val="00FD3A46"/>
    <w:rsid w:val="00FD3D07"/>
    <w:rsid w:val="00FD3E67"/>
    <w:rsid w:val="00FD3F01"/>
    <w:rsid w:val="00FD40D9"/>
    <w:rsid w:val="00FD4629"/>
    <w:rsid w:val="00FD47F9"/>
    <w:rsid w:val="00FD4815"/>
    <w:rsid w:val="00FD4A3D"/>
    <w:rsid w:val="00FD537F"/>
    <w:rsid w:val="00FD543D"/>
    <w:rsid w:val="00FD54AF"/>
    <w:rsid w:val="00FD5AE2"/>
    <w:rsid w:val="00FD5D09"/>
    <w:rsid w:val="00FD5F74"/>
    <w:rsid w:val="00FD60E7"/>
    <w:rsid w:val="00FD610C"/>
    <w:rsid w:val="00FD64C0"/>
    <w:rsid w:val="00FD654F"/>
    <w:rsid w:val="00FD65FA"/>
    <w:rsid w:val="00FD664E"/>
    <w:rsid w:val="00FD66A6"/>
    <w:rsid w:val="00FD6777"/>
    <w:rsid w:val="00FD689E"/>
    <w:rsid w:val="00FD7504"/>
    <w:rsid w:val="00FD76DC"/>
    <w:rsid w:val="00FD7A58"/>
    <w:rsid w:val="00FE00B6"/>
    <w:rsid w:val="00FE0746"/>
    <w:rsid w:val="00FE07F8"/>
    <w:rsid w:val="00FE0A4E"/>
    <w:rsid w:val="00FE0D0A"/>
    <w:rsid w:val="00FE11E7"/>
    <w:rsid w:val="00FE1B22"/>
    <w:rsid w:val="00FE1B79"/>
    <w:rsid w:val="00FE1BA2"/>
    <w:rsid w:val="00FE1BF7"/>
    <w:rsid w:val="00FE1D03"/>
    <w:rsid w:val="00FE1D05"/>
    <w:rsid w:val="00FE1FC8"/>
    <w:rsid w:val="00FE226E"/>
    <w:rsid w:val="00FE276B"/>
    <w:rsid w:val="00FE30D0"/>
    <w:rsid w:val="00FE33C4"/>
    <w:rsid w:val="00FE3899"/>
    <w:rsid w:val="00FE3E99"/>
    <w:rsid w:val="00FE4292"/>
    <w:rsid w:val="00FE4303"/>
    <w:rsid w:val="00FE44B9"/>
    <w:rsid w:val="00FE4988"/>
    <w:rsid w:val="00FE4E14"/>
    <w:rsid w:val="00FE4EE6"/>
    <w:rsid w:val="00FE542F"/>
    <w:rsid w:val="00FE5462"/>
    <w:rsid w:val="00FE56FD"/>
    <w:rsid w:val="00FE58DA"/>
    <w:rsid w:val="00FE5918"/>
    <w:rsid w:val="00FE5B25"/>
    <w:rsid w:val="00FE5DB3"/>
    <w:rsid w:val="00FE5E7F"/>
    <w:rsid w:val="00FE6059"/>
    <w:rsid w:val="00FE62EB"/>
    <w:rsid w:val="00FE6CD0"/>
    <w:rsid w:val="00FE7D0D"/>
    <w:rsid w:val="00FE7F55"/>
    <w:rsid w:val="00FF0131"/>
    <w:rsid w:val="00FF02D3"/>
    <w:rsid w:val="00FF0309"/>
    <w:rsid w:val="00FF04BB"/>
    <w:rsid w:val="00FF097F"/>
    <w:rsid w:val="00FF0AEA"/>
    <w:rsid w:val="00FF0B99"/>
    <w:rsid w:val="00FF0BA7"/>
    <w:rsid w:val="00FF0DC4"/>
    <w:rsid w:val="00FF1036"/>
    <w:rsid w:val="00FF1363"/>
    <w:rsid w:val="00FF173A"/>
    <w:rsid w:val="00FF2171"/>
    <w:rsid w:val="00FF2A43"/>
    <w:rsid w:val="00FF323B"/>
    <w:rsid w:val="00FF35E0"/>
    <w:rsid w:val="00FF35EE"/>
    <w:rsid w:val="00FF362D"/>
    <w:rsid w:val="00FF38D8"/>
    <w:rsid w:val="00FF3986"/>
    <w:rsid w:val="00FF3ADA"/>
    <w:rsid w:val="00FF4015"/>
    <w:rsid w:val="00FF46B4"/>
    <w:rsid w:val="00FF4A3A"/>
    <w:rsid w:val="00FF4BF3"/>
    <w:rsid w:val="00FF4FB9"/>
    <w:rsid w:val="00FF5245"/>
    <w:rsid w:val="00FF5719"/>
    <w:rsid w:val="00FF59F0"/>
    <w:rsid w:val="00FF5B02"/>
    <w:rsid w:val="00FF6116"/>
    <w:rsid w:val="00FF61D1"/>
    <w:rsid w:val="00FF6215"/>
    <w:rsid w:val="00FF62E0"/>
    <w:rsid w:val="00FF640A"/>
    <w:rsid w:val="00FF64A2"/>
    <w:rsid w:val="00FF66DB"/>
    <w:rsid w:val="00FF7123"/>
    <w:rsid w:val="00FF75BD"/>
    <w:rsid w:val="00FF76BF"/>
    <w:rsid w:val="00FF781C"/>
    <w:rsid w:val="00FF78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E20A8AF-B323-4857-8209-4F5BD725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82936"/>
    <w:pPr>
      <w:spacing w:after="200" w:line="276" w:lineRule="auto"/>
      <w:jc w:val="both"/>
    </w:pPr>
    <w:rPr>
      <w:rFonts w:eastAsia="Times New Roman" w:cs="Calibri"/>
      <w:lang w:eastAsia="en-US"/>
    </w:rPr>
  </w:style>
  <w:style w:type="paragraph" w:styleId="Titolo1">
    <w:name w:val="heading 1"/>
    <w:basedOn w:val="Normale"/>
    <w:next w:val="Normale"/>
    <w:link w:val="Titolo1Carattere"/>
    <w:uiPriority w:val="99"/>
    <w:qFormat/>
    <w:rsid w:val="002750E3"/>
    <w:pPr>
      <w:keepNext/>
      <w:keepLines/>
      <w:spacing w:before="480" w:after="0"/>
      <w:outlineLvl w:val="0"/>
    </w:pPr>
    <w:rPr>
      <w:rFonts w:ascii="Cambria" w:eastAsia="Calibri" w:hAnsi="Cambria" w:cs="Cambria"/>
      <w:b/>
      <w:bCs/>
      <w:color w:val="365F91"/>
      <w:sz w:val="28"/>
      <w:szCs w:val="28"/>
      <w:lang w:eastAsia="it-IT"/>
    </w:rPr>
  </w:style>
  <w:style w:type="paragraph" w:styleId="Titolo2">
    <w:name w:val="heading 2"/>
    <w:basedOn w:val="Normale"/>
    <w:next w:val="Normale"/>
    <w:link w:val="Titolo2Carattere"/>
    <w:uiPriority w:val="99"/>
    <w:qFormat/>
    <w:locked/>
    <w:rsid w:val="0078676A"/>
    <w:pPr>
      <w:keepNext/>
      <w:numPr>
        <w:numId w:val="1"/>
      </w:numPr>
      <w:spacing w:before="400" w:line="360" w:lineRule="exact"/>
      <w:outlineLvl w:val="1"/>
    </w:pPr>
    <w:rPr>
      <w:rFonts w:ascii="Cambria" w:hAnsi="Cambria" w:cs="Cambria"/>
      <w:b/>
      <w:bCs/>
      <w:i/>
      <w:iCs/>
      <w:color w:val="4F81BD"/>
      <w:sz w:val="28"/>
      <w:szCs w:val="28"/>
    </w:rPr>
  </w:style>
  <w:style w:type="paragraph" w:styleId="Titolo3">
    <w:name w:val="heading 3"/>
    <w:basedOn w:val="Normale"/>
    <w:next w:val="Normale"/>
    <w:link w:val="Titolo3Carattere"/>
    <w:uiPriority w:val="99"/>
    <w:qFormat/>
    <w:locked/>
    <w:rsid w:val="0042221C"/>
    <w:pPr>
      <w:keepNext/>
      <w:spacing w:before="240" w:after="60"/>
      <w:outlineLvl w:val="2"/>
    </w:pPr>
    <w:rPr>
      <w:rFonts w:ascii="Cambria" w:hAnsi="Cambria" w:cs="Cambria"/>
      <w:b/>
      <w:bCs/>
      <w:sz w:val="26"/>
      <w:szCs w:val="26"/>
    </w:rPr>
  </w:style>
  <w:style w:type="paragraph" w:styleId="Titolo5">
    <w:name w:val="heading 5"/>
    <w:basedOn w:val="Normale"/>
    <w:next w:val="Normale"/>
    <w:link w:val="Titolo5Carattere"/>
    <w:uiPriority w:val="99"/>
    <w:qFormat/>
    <w:locked/>
    <w:rsid w:val="00746B51"/>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750E3"/>
    <w:rPr>
      <w:rFonts w:ascii="Cambria" w:hAnsi="Cambria" w:cs="Cambria"/>
      <w:b/>
      <w:bCs/>
      <w:color w:val="365F91"/>
      <w:sz w:val="28"/>
      <w:szCs w:val="28"/>
    </w:rPr>
  </w:style>
  <w:style w:type="character" w:customStyle="1" w:styleId="Titolo2Carattere">
    <w:name w:val="Titolo 2 Carattere"/>
    <w:basedOn w:val="Carpredefinitoparagrafo"/>
    <w:link w:val="Titolo2"/>
    <w:uiPriority w:val="99"/>
    <w:locked/>
    <w:rsid w:val="0078676A"/>
    <w:rPr>
      <w:rFonts w:ascii="Cambria" w:eastAsia="Times New Roman" w:hAnsi="Cambria" w:cs="Cambria"/>
      <w:b/>
      <w:bCs/>
      <w:i/>
      <w:iCs/>
      <w:color w:val="4F81BD"/>
      <w:sz w:val="28"/>
      <w:szCs w:val="28"/>
      <w:lang w:eastAsia="en-US"/>
    </w:rPr>
  </w:style>
  <w:style w:type="character" w:customStyle="1" w:styleId="Titolo3Carattere">
    <w:name w:val="Titolo 3 Carattere"/>
    <w:basedOn w:val="Carpredefinitoparagrafo"/>
    <w:link w:val="Titolo3"/>
    <w:uiPriority w:val="99"/>
    <w:semiHidden/>
    <w:locked/>
    <w:rsid w:val="0042221C"/>
    <w:rPr>
      <w:rFonts w:ascii="Cambria" w:hAnsi="Cambria" w:cs="Cambria"/>
      <w:b/>
      <w:bCs/>
      <w:sz w:val="26"/>
      <w:szCs w:val="26"/>
      <w:lang w:eastAsia="en-US"/>
    </w:rPr>
  </w:style>
  <w:style w:type="character" w:customStyle="1" w:styleId="Titolo5Carattere">
    <w:name w:val="Titolo 5 Carattere"/>
    <w:basedOn w:val="Carpredefinitoparagrafo"/>
    <w:link w:val="Titolo5"/>
    <w:uiPriority w:val="99"/>
    <w:locked/>
    <w:rsid w:val="00746B51"/>
    <w:rPr>
      <w:rFonts w:ascii="Calibri" w:hAnsi="Calibri" w:cs="Calibri"/>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after="0" w:line="240" w:lineRule="auto"/>
    </w:pPr>
    <w:rPr>
      <w:rFonts w:ascii="Tahoma" w:eastAsia="Calibri" w:hAnsi="Tahoma" w:cs="Tahoma"/>
      <w:sz w:val="16"/>
      <w:szCs w:val="16"/>
      <w:lang w:eastAsia="it-IT"/>
    </w:rPr>
  </w:style>
  <w:style w:type="character" w:customStyle="1" w:styleId="TestofumettoCarattere">
    <w:name w:val="Testo fumetto Carattere"/>
    <w:basedOn w:val="Carpredefinitoparagrafo"/>
    <w:link w:val="Testofumetto"/>
    <w:uiPriority w:val="99"/>
    <w:semiHidden/>
    <w:locked/>
    <w:rsid w:val="004465A4"/>
    <w:rPr>
      <w:rFonts w:ascii="Tahoma" w:hAnsi="Tahoma" w:cs="Tahoma"/>
      <w:sz w:val="16"/>
      <w:szCs w:val="16"/>
    </w:rPr>
  </w:style>
  <w:style w:type="paragraph" w:customStyle="1" w:styleId="ListParagraph1">
    <w:name w:val="List Paragraph1"/>
    <w:basedOn w:val="Normale"/>
    <w:uiPriority w:val="99"/>
    <w:rsid w:val="002750E3"/>
    <w:pPr>
      <w:spacing w:before="100" w:beforeAutospacing="1" w:after="100" w:afterAutospacing="1" w:line="240" w:lineRule="atLeast"/>
      <w:ind w:left="720"/>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0" w:afterAutospacing="1" w:line="240" w:lineRule="auto"/>
    </w:pPr>
    <w:rPr>
      <w:sz w:val="20"/>
      <w:szCs w:val="20"/>
      <w:lang w:eastAsia="it-IT"/>
    </w:rPr>
  </w:style>
  <w:style w:type="character" w:customStyle="1" w:styleId="IntestazioneCarattere">
    <w:name w:val="Intestazione Carattere"/>
    <w:basedOn w:val="Carpredefinitoparagrafo"/>
    <w:link w:val="Intestazione"/>
    <w:uiPriority w:val="99"/>
    <w:locked/>
    <w:rsid w:val="002750E3"/>
    <w:rPr>
      <w:rFonts w:eastAsia="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0" w:afterAutospacing="1" w:line="240" w:lineRule="auto"/>
    </w:pPr>
    <w:rPr>
      <w:sz w:val="20"/>
      <w:szCs w:val="20"/>
      <w:lang w:eastAsia="it-IT"/>
    </w:rPr>
  </w:style>
  <w:style w:type="character" w:customStyle="1" w:styleId="PidipaginaCarattere">
    <w:name w:val="Piè di pagina Carattere"/>
    <w:basedOn w:val="Carpredefinitoparagrafo"/>
    <w:link w:val="Pidipagina"/>
    <w:uiPriority w:val="99"/>
    <w:locked/>
    <w:rsid w:val="002750E3"/>
    <w:rPr>
      <w:rFonts w:eastAsia="Times New Roman"/>
      <w:lang w:eastAsia="it-IT"/>
    </w:rPr>
  </w:style>
  <w:style w:type="paragraph" w:styleId="Testonotaapidipagina">
    <w:name w:val="footnote text"/>
    <w:basedOn w:val="Normale"/>
    <w:link w:val="TestonotaapidipaginaCarattere"/>
    <w:uiPriority w:val="99"/>
    <w:semiHidden/>
    <w:rsid w:val="002750E3"/>
    <w:pPr>
      <w:spacing w:before="100" w:beforeAutospacing="1" w:after="0" w:afterAutospacing="1" w:line="240" w:lineRule="auto"/>
    </w:pPr>
    <w:rPr>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2750E3"/>
    <w:rPr>
      <w:rFonts w:eastAsia="Times New Roman"/>
      <w:sz w:val="20"/>
      <w:szCs w:val="20"/>
      <w:lang w:eastAsia="it-IT"/>
    </w:rPr>
  </w:style>
  <w:style w:type="character" w:styleId="Rimandonotaapidipagina">
    <w:name w:val="footnote reference"/>
    <w:basedOn w:val="Carpredefinitoparagrafo"/>
    <w:uiPriority w:val="99"/>
    <w:semiHidden/>
    <w:rsid w:val="002750E3"/>
    <w:rPr>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eastAsia="Calibri"/>
      <w:sz w:val="24"/>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ascii="Garamond" w:eastAsia="Calibri" w:hAnsi="Garamond" w:cs="Garamond"/>
      <w:sz w:val="30"/>
      <w:szCs w:val="30"/>
      <w:lang w:eastAsia="it-IT"/>
    </w:rPr>
  </w:style>
  <w:style w:type="character" w:styleId="Collegamentoipertestuale">
    <w:name w:val="Hyperlink"/>
    <w:basedOn w:val="Carpredefinitoparagrafo"/>
    <w:uiPriority w:val="99"/>
    <w:rsid w:val="002750E3"/>
    <w:rPr>
      <w:color w:val="0000FF"/>
      <w:u w:val="single"/>
    </w:rPr>
  </w:style>
  <w:style w:type="paragraph" w:customStyle="1" w:styleId="Stile1">
    <w:name w:val="Stile1"/>
    <w:basedOn w:val="Titolo1"/>
    <w:link w:val="Stile1Carattere"/>
    <w:uiPriority w:val="99"/>
    <w:rsid w:val="002750E3"/>
    <w:pPr>
      <w:spacing w:beforeAutospacing="1" w:afterAutospacing="1" w:line="240" w:lineRule="atLeast"/>
    </w:pPr>
    <w:rPr>
      <w:rFonts w:ascii="Calibri" w:hAnsi="Calibri" w:cs="Times New Roman"/>
    </w:rPr>
  </w:style>
  <w:style w:type="character" w:customStyle="1" w:styleId="Stile1Carattere">
    <w:name w:val="Stile1 Carattere"/>
    <w:link w:val="Stile1"/>
    <w:uiPriority w:val="99"/>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99"/>
    <w:semiHidden/>
    <w:rsid w:val="008F1A51"/>
    <w:pPr>
      <w:tabs>
        <w:tab w:val="left" w:pos="440"/>
        <w:tab w:val="right" w:leader="dot" w:pos="8931"/>
      </w:tabs>
      <w:spacing w:after="80" w:line="240" w:lineRule="atLeast"/>
      <w:jc w:val="left"/>
    </w:pPr>
    <w:rPr>
      <w:rFonts w:eastAsia="Calibri"/>
      <w:b/>
      <w:bCs/>
      <w:lang w:eastAsia="it-IT"/>
    </w:rPr>
  </w:style>
  <w:style w:type="paragraph" w:styleId="Sommario2">
    <w:name w:val="toc 2"/>
    <w:basedOn w:val="Normale"/>
    <w:next w:val="Normale"/>
    <w:autoRedefine/>
    <w:uiPriority w:val="99"/>
    <w:semiHidden/>
    <w:rsid w:val="004F5AEE"/>
    <w:pPr>
      <w:tabs>
        <w:tab w:val="left" w:pos="851"/>
        <w:tab w:val="right" w:leader="dot" w:pos="9628"/>
      </w:tabs>
      <w:spacing w:before="100" w:beforeAutospacing="1" w:after="100" w:afterAutospacing="1" w:line="240" w:lineRule="atLeast"/>
      <w:ind w:left="220"/>
    </w:pPr>
    <w:rPr>
      <w:rFonts w:eastAsia="Calibri"/>
      <w:i/>
      <w:iCs/>
      <w:noProof/>
      <w:lang w:eastAsia="it-IT"/>
    </w:rPr>
  </w:style>
  <w:style w:type="paragraph" w:customStyle="1" w:styleId="NoSpacing1">
    <w:name w:val="No Spacing1"/>
    <w:link w:val="NoSpacingChar"/>
    <w:uiPriority w:val="99"/>
    <w:rsid w:val="002750E3"/>
    <w:pPr>
      <w:spacing w:line="276" w:lineRule="auto"/>
      <w:jc w:val="both"/>
    </w:pPr>
    <w:rPr>
      <w:rFonts w:cs="Calibri"/>
      <w:lang w:eastAsia="en-US"/>
    </w:rPr>
  </w:style>
  <w:style w:type="character" w:customStyle="1" w:styleId="NoSpacingChar">
    <w:name w:val="No Spacing Char"/>
    <w:link w:val="NoSpacing1"/>
    <w:uiPriority w:val="99"/>
    <w:locked/>
    <w:rsid w:val="002750E3"/>
    <w:rPr>
      <w:sz w:val="22"/>
      <w:szCs w:val="22"/>
      <w:lang w:val="it-IT" w:eastAsia="en-US"/>
    </w:rPr>
  </w:style>
  <w:style w:type="character" w:styleId="Enfasicorsivo">
    <w:name w:val="Emphasis"/>
    <w:basedOn w:val="Carpredefinitoparagrafo"/>
    <w:uiPriority w:val="99"/>
    <w:qFormat/>
    <w:rsid w:val="002750E3"/>
    <w:rPr>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OCHeading1">
    <w:name w:val="TOC Heading1"/>
    <w:basedOn w:val="Titolo1"/>
    <w:next w:val="Normale"/>
    <w:uiPriority w:val="99"/>
    <w:semiHidden/>
    <w:rsid w:val="002750E3"/>
    <w:pPr>
      <w:outlineLvl w:val="9"/>
    </w:pPr>
  </w:style>
  <w:style w:type="table" w:styleId="Grigliatabella">
    <w:name w:val="Table Grid"/>
    <w:basedOn w:val="Tabellanormale"/>
    <w:uiPriority w:val="99"/>
    <w:rsid w:val="004579AD"/>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rsid w:val="00C92AFA"/>
    <w:rPr>
      <w:sz w:val="20"/>
      <w:szCs w:val="20"/>
    </w:rPr>
  </w:style>
  <w:style w:type="character" w:customStyle="1" w:styleId="TestonotadichiusuraCarattere">
    <w:name w:val="Testo nota di chiusura Carattere"/>
    <w:basedOn w:val="Carpredefinitoparagrafo"/>
    <w:link w:val="Testonotadichiusura"/>
    <w:uiPriority w:val="99"/>
    <w:locked/>
    <w:rsid w:val="00C92AFA"/>
    <w:rPr>
      <w:rFonts w:eastAsia="Times New Roman"/>
      <w:lang w:eastAsia="en-US"/>
    </w:rPr>
  </w:style>
  <w:style w:type="character" w:styleId="Rimandonotadichiusura">
    <w:name w:val="endnote reference"/>
    <w:basedOn w:val="Carpredefinitoparagrafo"/>
    <w:uiPriority w:val="99"/>
    <w:semiHidden/>
    <w:rsid w:val="00C92AFA"/>
    <w:rPr>
      <w:vertAlign w:val="superscript"/>
    </w:rPr>
  </w:style>
  <w:style w:type="character" w:customStyle="1" w:styleId="descrizione">
    <w:name w:val="descrizione"/>
    <w:uiPriority w:val="99"/>
    <w:rsid w:val="00437E6E"/>
    <w:rPr>
      <w:b/>
      <w:bCs/>
      <w:color w:val="auto"/>
      <w:sz w:val="28"/>
      <w:szCs w:val="28"/>
    </w:rPr>
  </w:style>
  <w:style w:type="character" w:styleId="Enfasigrassetto">
    <w:name w:val="Strong"/>
    <w:basedOn w:val="Carpredefinitoparagrafo"/>
    <w:uiPriority w:val="99"/>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cs="Times New Roman"/>
      <w:sz w:val="24"/>
      <w:szCs w:val="24"/>
      <w:lang w:eastAsia="it-IT"/>
    </w:rPr>
  </w:style>
  <w:style w:type="character" w:customStyle="1" w:styleId="provvrubrica">
    <w:name w:val="provv_rubrica"/>
    <w:uiPriority w:val="99"/>
    <w:rsid w:val="007B74DB"/>
    <w:rPr>
      <w:i/>
      <w:iCs/>
    </w:rPr>
  </w:style>
  <w:style w:type="character" w:styleId="Rimandocommento">
    <w:name w:val="annotation reference"/>
    <w:basedOn w:val="Carpredefinitoparagrafo"/>
    <w:uiPriority w:val="99"/>
    <w:semiHidden/>
    <w:rsid w:val="00EC681F"/>
    <w:rPr>
      <w:sz w:val="16"/>
      <w:szCs w:val="16"/>
    </w:rPr>
  </w:style>
  <w:style w:type="paragraph" w:styleId="Testocommento">
    <w:name w:val="annotation text"/>
    <w:basedOn w:val="Normale"/>
    <w:link w:val="TestocommentoCarattere"/>
    <w:uiPriority w:val="99"/>
    <w:semiHidden/>
    <w:rsid w:val="00EC681F"/>
    <w:rPr>
      <w:sz w:val="20"/>
      <w:szCs w:val="20"/>
    </w:rPr>
  </w:style>
  <w:style w:type="character" w:customStyle="1" w:styleId="TestocommentoCarattere">
    <w:name w:val="Testo commento Carattere"/>
    <w:basedOn w:val="Carpredefinitoparagrafo"/>
    <w:link w:val="Testocommento"/>
    <w:uiPriority w:val="99"/>
    <w:locked/>
    <w:rsid w:val="00EC681F"/>
    <w:rPr>
      <w:rFonts w:eastAsia="Times New Roman"/>
      <w:lang w:eastAsia="en-US"/>
    </w:rPr>
  </w:style>
  <w:style w:type="paragraph" w:styleId="Soggettocommento">
    <w:name w:val="annotation subject"/>
    <w:basedOn w:val="Testocommento"/>
    <w:next w:val="Testocommento"/>
    <w:link w:val="SoggettocommentoCarattere"/>
    <w:uiPriority w:val="99"/>
    <w:semiHidden/>
    <w:rsid w:val="00EC681F"/>
    <w:rPr>
      <w:b/>
      <w:bCs/>
    </w:rPr>
  </w:style>
  <w:style w:type="character" w:customStyle="1" w:styleId="SoggettocommentoCarattere">
    <w:name w:val="Soggetto commento Carattere"/>
    <w:basedOn w:val="TestocommentoCarattere"/>
    <w:link w:val="Soggettocommento"/>
    <w:uiPriority w:val="99"/>
    <w:locked/>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cs="Times New Roman"/>
      <w:sz w:val="24"/>
      <w:szCs w:val="24"/>
      <w:lang w:eastAsia="it-IT"/>
    </w:rPr>
  </w:style>
  <w:style w:type="character" w:customStyle="1" w:styleId="provvnumcomma">
    <w:name w:val="provv_numcomma"/>
    <w:basedOn w:val="Carpredefinitoparagrafo"/>
    <w:uiPriority w:val="99"/>
    <w:rsid w:val="005167AE"/>
  </w:style>
  <w:style w:type="paragraph" w:customStyle="1" w:styleId="bollo">
    <w:name w:val="bollo"/>
    <w:basedOn w:val="Normale"/>
    <w:uiPriority w:val="99"/>
    <w:rsid w:val="000746F3"/>
    <w:pPr>
      <w:spacing w:after="0" w:line="567" w:lineRule="atLeast"/>
    </w:pPr>
    <w:rPr>
      <w:rFonts w:ascii="Times New Roman" w:hAnsi="Times New Roman" w:cs="Times New Roman"/>
      <w:sz w:val="24"/>
      <w:szCs w:val="24"/>
      <w:lang w:eastAsia="it-IT"/>
    </w:rPr>
  </w:style>
  <w:style w:type="paragraph" w:styleId="Paragrafoelenco">
    <w:name w:val="List Paragraph"/>
    <w:basedOn w:val="Normale"/>
    <w:link w:val="ParagrafoelencoCarattere"/>
    <w:uiPriority w:val="99"/>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cs="Times New Roman"/>
      <w:sz w:val="24"/>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cs="Times New Roman"/>
      <w:b/>
      <w:bCs/>
      <w:sz w:val="24"/>
      <w:szCs w:val="24"/>
      <w:lang w:eastAsia="it-IT"/>
    </w:rPr>
  </w:style>
  <w:style w:type="character" w:customStyle="1" w:styleId="anchorantimarker">
    <w:name w:val="anchor_anti_marker"/>
    <w:uiPriority w:val="99"/>
    <w:rsid w:val="0031248F"/>
    <w:rPr>
      <w:color w:val="000000"/>
    </w:rPr>
  </w:style>
  <w:style w:type="character" w:customStyle="1" w:styleId="linkneltesto">
    <w:name w:val="link_nel_testo"/>
    <w:uiPriority w:val="99"/>
    <w:rsid w:val="0031248F"/>
    <w:rPr>
      <w:i/>
      <w:iCs/>
    </w:rPr>
  </w:style>
  <w:style w:type="paragraph" w:customStyle="1" w:styleId="Paragrafoelenco1">
    <w:name w:val="Paragrafo elenco1"/>
    <w:basedOn w:val="Normale"/>
    <w:uiPriority w:val="99"/>
    <w:rsid w:val="002B5132"/>
    <w:pPr>
      <w:spacing w:before="100" w:beforeAutospacing="1" w:after="100" w:afterAutospacing="1" w:line="240" w:lineRule="atLeast"/>
      <w:ind w:left="720"/>
    </w:pPr>
    <w:rPr>
      <w:rFonts w:eastAsia="Calibri"/>
      <w:lang w:eastAsia="it-IT"/>
    </w:rPr>
  </w:style>
  <w:style w:type="paragraph" w:styleId="Revisione">
    <w:name w:val="Revision"/>
    <w:hidden/>
    <w:uiPriority w:val="99"/>
    <w:semiHidden/>
    <w:rsid w:val="00314019"/>
    <w:pPr>
      <w:spacing w:line="276" w:lineRule="auto"/>
      <w:jc w:val="both"/>
    </w:pPr>
    <w:rPr>
      <w:rFonts w:eastAsia="Times New Roman" w:cs="Calibri"/>
      <w:lang w:eastAsia="en-US"/>
    </w:rPr>
  </w:style>
  <w:style w:type="paragraph" w:styleId="Corpotesto">
    <w:name w:val="Body Text"/>
    <w:basedOn w:val="Normale"/>
    <w:link w:val="CorpotestoCarattere1"/>
    <w:uiPriority w:val="99"/>
    <w:rsid w:val="003A3FE8"/>
    <w:pPr>
      <w:widowControl w:val="0"/>
      <w:spacing w:after="0" w:line="259" w:lineRule="exact"/>
    </w:pPr>
    <w:rPr>
      <w:rFonts w:ascii="Times New Roman" w:hAnsi="Times New Roman" w:cs="Times New Roman"/>
      <w:sz w:val="26"/>
      <w:szCs w:val="26"/>
      <w:lang w:eastAsia="it-IT"/>
    </w:rPr>
  </w:style>
  <w:style w:type="character" w:customStyle="1" w:styleId="CorpotestoCarattere1">
    <w:name w:val="Corpo testo Carattere1"/>
    <w:basedOn w:val="Carpredefinitoparagrafo"/>
    <w:link w:val="Corpotesto"/>
    <w:uiPriority w:val="99"/>
    <w:locked/>
    <w:rsid w:val="003A3FE8"/>
    <w:rPr>
      <w:rFonts w:ascii="Times New Roman" w:hAnsi="Times New Roman" w:cs="Times New Roman"/>
      <w:sz w:val="26"/>
      <w:szCs w:val="26"/>
    </w:rPr>
  </w:style>
  <w:style w:type="paragraph" w:styleId="Rientrocorpodeltesto3">
    <w:name w:val="Body Text Indent 3"/>
    <w:basedOn w:val="Normale"/>
    <w:link w:val="Rientrocorpodeltesto3Carattere"/>
    <w:uiPriority w:val="99"/>
    <w:rsid w:val="00C4502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after="0" w:line="240" w:lineRule="auto"/>
    </w:pPr>
    <w:rPr>
      <w:rFonts w:ascii="Times New Roman" w:hAnsi="Times New Roman" w:cs="Times New Roman"/>
      <w:b/>
      <w:bCs/>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style>
  <w:style w:type="character" w:customStyle="1" w:styleId="Corpodeltesto2Carattere">
    <w:name w:val="Corpo del testo 2 Carattere"/>
    <w:basedOn w:val="Carpredefinitoparagrafo"/>
    <w:link w:val="Corpodeltesto2"/>
    <w:uiPriority w:val="99"/>
    <w:locked/>
    <w:rsid w:val="007574A8"/>
    <w:rPr>
      <w:rFonts w:eastAsia="Times New Roman"/>
      <w:sz w:val="22"/>
      <w:szCs w:val="22"/>
      <w:lang w:eastAsia="en-US"/>
    </w:rPr>
  </w:style>
  <w:style w:type="paragraph" w:customStyle="1" w:styleId="BodyTextIndent21">
    <w:name w:val="Body Text Indent 21"/>
    <w:basedOn w:val="Normale"/>
    <w:uiPriority w:val="99"/>
    <w:rsid w:val="007574A8"/>
    <w:pPr>
      <w:spacing w:after="0" w:line="240" w:lineRule="auto"/>
      <w:ind w:left="360"/>
    </w:pPr>
    <w:rPr>
      <w:rFonts w:ascii="Times New Roman" w:hAnsi="Times New Roman" w:cs="Times New Roman"/>
      <w:sz w:val="24"/>
      <w:szCs w:val="24"/>
      <w:lang w:eastAsia="it-IT"/>
    </w:rPr>
  </w:style>
  <w:style w:type="paragraph" w:customStyle="1" w:styleId="noteapi">
    <w:name w:val="note a piè"/>
    <w:basedOn w:val="Testonotaapidipagina"/>
    <w:link w:val="noteapiCarattere"/>
    <w:uiPriority w:val="99"/>
    <w:rsid w:val="005F57C3"/>
    <w:rPr>
      <w:rFonts w:eastAsia="Calibri" w:cs="Times New Roman"/>
    </w:rPr>
  </w:style>
  <w:style w:type="character" w:customStyle="1" w:styleId="noteapiCarattere">
    <w:name w:val="note a piè Carattere"/>
    <w:link w:val="noteapi"/>
    <w:uiPriority w:val="99"/>
    <w:locked/>
    <w:rsid w:val="005F57C3"/>
    <w:rPr>
      <w:rFonts w:ascii="Times New Roman" w:hAnsi="Times New Roman" w:cs="Times New Roman"/>
      <w:sz w:val="20"/>
      <w:szCs w:val="20"/>
      <w:lang w:eastAsia="it-IT"/>
    </w:rPr>
  </w:style>
  <w:style w:type="character" w:customStyle="1" w:styleId="provvnumart">
    <w:name w:val="provv_numart"/>
    <w:uiPriority w:val="99"/>
    <w:rsid w:val="0061789B"/>
    <w:rPr>
      <w:b/>
      <w:bCs/>
    </w:rPr>
  </w:style>
  <w:style w:type="paragraph" w:styleId="Mappadocumento">
    <w:name w:val="Document Map"/>
    <w:basedOn w:val="Normale"/>
    <w:link w:val="MappadocumentoCarattere"/>
    <w:uiPriority w:val="99"/>
    <w:semiHidden/>
    <w:rsid w:val="000B5DAC"/>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0B5DAC"/>
    <w:rPr>
      <w:rFonts w:ascii="Tahoma" w:hAnsi="Tahoma" w:cs="Tahoma"/>
      <w:sz w:val="16"/>
      <w:szCs w:val="16"/>
      <w:lang w:eastAsia="en-US"/>
    </w:rPr>
  </w:style>
  <w:style w:type="character" w:customStyle="1" w:styleId="provvvigore">
    <w:name w:val="provv_vigore"/>
    <w:uiPriority w:val="99"/>
    <w:rsid w:val="00C1029F"/>
    <w:rPr>
      <w:vanish/>
    </w:rPr>
  </w:style>
  <w:style w:type="paragraph" w:customStyle="1" w:styleId="grassetto1">
    <w:name w:val="grassetto1"/>
    <w:basedOn w:val="Normale"/>
    <w:uiPriority w:val="99"/>
    <w:rsid w:val="00F73AEC"/>
    <w:pPr>
      <w:spacing w:after="24" w:line="240" w:lineRule="auto"/>
      <w:jc w:val="left"/>
    </w:pPr>
    <w:rPr>
      <w:rFonts w:ascii="Times New Roman" w:hAnsi="Times New Roman" w:cs="Times New Roman"/>
      <w:b/>
      <w:bCs/>
      <w:sz w:val="24"/>
      <w:szCs w:val="24"/>
      <w:lang w:eastAsia="it-IT"/>
    </w:rPr>
  </w:style>
  <w:style w:type="character" w:customStyle="1" w:styleId="riferimento1">
    <w:name w:val="riferimento1"/>
    <w:uiPriority w:val="99"/>
    <w:rsid w:val="00F73AEC"/>
    <w:rPr>
      <w:i/>
      <w:iCs/>
      <w:color w:val="auto"/>
    </w:rPr>
  </w:style>
  <w:style w:type="paragraph" w:styleId="Sottotitolo">
    <w:name w:val="Subtitle"/>
    <w:basedOn w:val="Normale"/>
    <w:next w:val="Normale"/>
    <w:link w:val="SottotitoloCarattere"/>
    <w:uiPriority w:val="99"/>
    <w:qFormat/>
    <w:locked/>
    <w:rsid w:val="003B5E45"/>
    <w:pPr>
      <w:spacing w:after="60"/>
      <w:jc w:val="center"/>
      <w:outlineLvl w:val="1"/>
    </w:pPr>
    <w:rPr>
      <w:rFonts w:ascii="Cambria" w:hAnsi="Cambria" w:cs="Cambria"/>
      <w:sz w:val="24"/>
      <w:szCs w:val="24"/>
    </w:rPr>
  </w:style>
  <w:style w:type="character" w:customStyle="1" w:styleId="SottotitoloCarattere">
    <w:name w:val="Sottotitolo Carattere"/>
    <w:basedOn w:val="Carpredefinitoparagrafo"/>
    <w:link w:val="Sottotitolo"/>
    <w:uiPriority w:val="99"/>
    <w:locked/>
    <w:rsid w:val="003B5E45"/>
    <w:rPr>
      <w:rFonts w:ascii="Cambria" w:hAnsi="Cambria" w:cs="Cambria"/>
      <w:sz w:val="24"/>
      <w:szCs w:val="24"/>
      <w:lang w:eastAsia="en-US"/>
    </w:rPr>
  </w:style>
  <w:style w:type="paragraph" w:styleId="Titolosommario">
    <w:name w:val="TOC Heading"/>
    <w:basedOn w:val="Titolo1"/>
    <w:next w:val="Normale"/>
    <w:uiPriority w:val="99"/>
    <w:qFormat/>
    <w:rsid w:val="00647E39"/>
    <w:pPr>
      <w:jc w:val="left"/>
      <w:outlineLvl w:val="9"/>
    </w:pPr>
    <w:rPr>
      <w:rFonts w:eastAsia="Times New Roman"/>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cs="Times New Roman"/>
      <w:sz w:val="24"/>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cs="Cambria"/>
      <w:b/>
      <w:bCs/>
      <w:kern w:val="28"/>
      <w:sz w:val="32"/>
      <w:szCs w:val="32"/>
    </w:rPr>
  </w:style>
  <w:style w:type="character" w:customStyle="1" w:styleId="TitoloCarattere">
    <w:name w:val="Titolo Carattere"/>
    <w:basedOn w:val="Carpredefinitoparagrafo"/>
    <w:link w:val="Titolo"/>
    <w:uiPriority w:val="99"/>
    <w:locked/>
    <w:rsid w:val="00E76C19"/>
    <w:rPr>
      <w:rFonts w:ascii="Cambria" w:hAnsi="Cambria" w:cs="Cambria"/>
      <w:b/>
      <w:bCs/>
      <w:kern w:val="28"/>
      <w:sz w:val="32"/>
      <w:szCs w:val="32"/>
      <w:lang w:eastAsia="en-US"/>
    </w:rPr>
  </w:style>
  <w:style w:type="paragraph" w:styleId="Sommario3">
    <w:name w:val="toc 3"/>
    <w:basedOn w:val="Normale"/>
    <w:next w:val="Normale"/>
    <w:autoRedefine/>
    <w:uiPriority w:val="99"/>
    <w:semiHidden/>
    <w:locked/>
    <w:rsid w:val="00184651"/>
    <w:pPr>
      <w:ind w:left="440"/>
    </w:pPr>
  </w:style>
  <w:style w:type="paragraph" w:customStyle="1" w:styleId="Rientrocorpodeltesto21">
    <w:name w:val="Rientro corpo del testo 21"/>
    <w:basedOn w:val="Normale"/>
    <w:uiPriority w:val="99"/>
    <w:rsid w:val="00AF2590"/>
    <w:pPr>
      <w:spacing w:after="0" w:line="240" w:lineRule="auto"/>
      <w:ind w:left="360"/>
    </w:pPr>
    <w:rPr>
      <w:rFonts w:ascii="Times New Roman" w:hAnsi="Times New Roman" w:cs="Times New Roman"/>
      <w:sz w:val="24"/>
      <w:szCs w:val="24"/>
      <w:lang w:eastAsia="it-IT"/>
    </w:rPr>
  </w:style>
  <w:style w:type="character" w:styleId="Collegamentovisitato">
    <w:name w:val="FollowedHyperlink"/>
    <w:basedOn w:val="Carpredefinitoparagrafo"/>
    <w:uiPriority w:val="99"/>
    <w:rsid w:val="00D253FE"/>
    <w:rPr>
      <w:color w:val="800080"/>
      <w:u w:val="single"/>
    </w:rPr>
  </w:style>
  <w:style w:type="paragraph" w:styleId="Rientrocorpodeltesto2">
    <w:name w:val="Body Text Indent 2"/>
    <w:basedOn w:val="Normale"/>
    <w:link w:val="Rientrocorpodeltesto2Carattere"/>
    <w:uiPriority w:val="99"/>
    <w:rsid w:val="00C708BA"/>
    <w:pPr>
      <w:tabs>
        <w:tab w:val="left" w:pos="1068"/>
      </w:tabs>
      <w:spacing w:after="0" w:line="240" w:lineRule="auto"/>
      <w:ind w:left="720"/>
    </w:pPr>
    <w:rPr>
      <w:rFonts w:ascii="Times New Roman" w:hAnsi="Times New Roman" w:cs="Times New Roman"/>
      <w:sz w:val="24"/>
      <w:szCs w:val="24"/>
      <w:lang w:eastAsia="it-IT"/>
    </w:rPr>
  </w:style>
  <w:style w:type="character" w:customStyle="1" w:styleId="Rientrocorpodeltesto2Carattere">
    <w:name w:val="Rientro corpo del testo 2 Carattere"/>
    <w:basedOn w:val="Carpredefinitoparagrafo"/>
    <w:link w:val="Rientrocorpodeltesto2"/>
    <w:uiPriority w:val="99"/>
    <w:locked/>
    <w:rsid w:val="00C708BA"/>
    <w:rPr>
      <w:rFonts w:ascii="Times New Roman" w:hAnsi="Times New Roman" w:cs="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sz w:val="20"/>
      <w:szCs w:val="20"/>
      <w:lang w:val="en-US"/>
    </w:rPr>
  </w:style>
  <w:style w:type="character" w:customStyle="1" w:styleId="CorpotestoCarattere">
    <w:name w:val="Corpo testo Carattere"/>
    <w:link w:val="Corpotesto11"/>
    <w:uiPriority w:val="99"/>
    <w:locked/>
    <w:rsid w:val="00C708BA"/>
    <w:rPr>
      <w:rFonts w:ascii="Times New Roman" w:hAnsi="Times New Roman" w:cs="Times New Roman"/>
      <w:sz w:val="24"/>
      <w:szCs w:val="24"/>
      <w:lang w:eastAsia="it-IT"/>
    </w:rPr>
  </w:style>
  <w:style w:type="character" w:styleId="Numeropagina">
    <w:name w:val="page number"/>
    <w:basedOn w:val="Carpredefinitoparagrafo"/>
    <w:uiPriority w:val="99"/>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cs="Times New Roman"/>
      <w:sz w:val="24"/>
      <w:szCs w:val="24"/>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after="0" w:line="240" w:lineRule="auto"/>
      <w:ind w:left="708"/>
    </w:pPr>
    <w:rPr>
      <w:rFonts w:ascii="Times New Roman" w:hAnsi="Times New Roman" w:cs="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locked/>
    <w:rsid w:val="00C708BA"/>
    <w:rPr>
      <w:rFonts w:ascii="Times New Roman" w:hAnsi="Times New Roman" w:cs="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cs="Times New Roman"/>
      <w:b/>
      <w:bCs/>
      <w:i/>
      <w:iCs/>
      <w:sz w:val="20"/>
      <w:szCs w:val="20"/>
      <w:lang w:eastAsia="it-IT"/>
    </w:rPr>
  </w:style>
  <w:style w:type="character" w:customStyle="1" w:styleId="Corpodeltesto3Carattere">
    <w:name w:val="Corpo del testo 3 Carattere"/>
    <w:basedOn w:val="Carpredefinitoparagrafo"/>
    <w:link w:val="Corpodeltesto3"/>
    <w:uiPriority w:val="99"/>
    <w:locked/>
    <w:rsid w:val="00C708BA"/>
    <w:rPr>
      <w:rFonts w:ascii="Times New Roman" w:hAnsi="Times New Roman" w:cs="Times New Roman"/>
      <w:b/>
      <w:bCs/>
      <w:i/>
      <w:iCs/>
      <w:sz w:val="24"/>
      <w:szCs w:val="24"/>
    </w:rPr>
  </w:style>
  <w:style w:type="paragraph" w:customStyle="1" w:styleId="Rub3">
    <w:name w:val="Rub3"/>
    <w:basedOn w:val="Normale"/>
    <w:next w:val="Normale"/>
    <w:uiPriority w:val="99"/>
    <w:rsid w:val="00C708BA"/>
    <w:pPr>
      <w:tabs>
        <w:tab w:val="left" w:pos="709"/>
      </w:tabs>
      <w:spacing w:after="0" w:line="240" w:lineRule="auto"/>
    </w:pPr>
    <w:rPr>
      <w:rFonts w:ascii="Times New Roman" w:hAnsi="Times New Roman" w:cs="Times New Roman"/>
      <w:b/>
      <w:bCs/>
      <w:i/>
      <w:iCs/>
      <w:sz w:val="20"/>
      <w:szCs w:val="20"/>
      <w:lang w:eastAsia="it-IT"/>
    </w:rPr>
  </w:style>
  <w:style w:type="table" w:customStyle="1" w:styleId="Grigliatabella1">
    <w:name w:val="Griglia tabella1"/>
    <w:uiPriority w:val="99"/>
    <w:rsid w:val="00C708B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uiPriority w:val="99"/>
    <w:locked/>
    <w:rsid w:val="00C708BA"/>
    <w:rPr>
      <w:sz w:val="24"/>
      <w:szCs w:val="24"/>
      <w:lang w:val="it-IT" w:eastAsia="it-IT"/>
    </w:rPr>
  </w:style>
  <w:style w:type="character" w:customStyle="1" w:styleId="st1">
    <w:name w:val="st1"/>
    <w:uiPriority w:val="99"/>
    <w:rsid w:val="00C708BA"/>
  </w:style>
  <w:style w:type="paragraph" w:customStyle="1" w:styleId="Titoloparagrafobandotipo">
    <w:name w:val="Titolo paragrafo bando tipo"/>
    <w:basedOn w:val="Sottotitolo"/>
    <w:autoRedefine/>
    <w:uiPriority w:val="99"/>
    <w:rsid w:val="00C708BA"/>
    <w:pPr>
      <w:keepNext/>
      <w:spacing w:before="300" w:after="120" w:line="240" w:lineRule="auto"/>
      <w:ind w:left="-142"/>
      <w:jc w:val="left"/>
      <w:outlineLvl w:val="0"/>
    </w:pPr>
    <w:rPr>
      <w:rFonts w:ascii="Calibri" w:hAnsi="Calibri" w:cs="Calibri"/>
      <w:b/>
      <w:bCs/>
      <w:i/>
      <w:iCs/>
      <w:lang w:eastAsia="it-IT"/>
    </w:rPr>
  </w:style>
  <w:style w:type="table" w:customStyle="1" w:styleId="Grigliatabella11">
    <w:name w:val="Griglia tabella11"/>
    <w:uiPriority w:val="99"/>
    <w:rsid w:val="00C708BA"/>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708B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uiPriority w:val="99"/>
    <w:rsid w:val="00C708BA"/>
    <w:pPr>
      <w:keepNext/>
      <w:spacing w:before="120" w:after="120" w:line="240" w:lineRule="auto"/>
      <w:ind w:left="0"/>
    </w:pPr>
    <w:rPr>
      <w:rFonts w:eastAsia="Times New Roman"/>
      <w:b/>
      <w:bCs/>
      <w:i/>
      <w:iCs/>
      <w:sz w:val="24"/>
      <w:szCs w:val="24"/>
      <w:lang w:eastAsia="en-US"/>
    </w:rPr>
  </w:style>
  <w:style w:type="paragraph" w:styleId="Numeroelenco2">
    <w:name w:val="List Number 2"/>
    <w:basedOn w:val="Normale"/>
    <w:uiPriority w:val="99"/>
    <w:rsid w:val="006C53DB"/>
    <w:pPr>
      <w:numPr>
        <w:ilvl w:val="1"/>
        <w:numId w:val="5"/>
      </w:numPr>
      <w:tabs>
        <w:tab w:val="left" w:pos="1276"/>
      </w:tabs>
      <w:spacing w:after="120" w:line="240" w:lineRule="auto"/>
    </w:pPr>
    <w:rPr>
      <w:rFonts w:ascii="Times New Roman" w:hAnsi="Times New Roman" w:cs="Times New Roman"/>
      <w:lang w:eastAsia="it-IT"/>
    </w:rPr>
  </w:style>
  <w:style w:type="paragraph" w:customStyle="1" w:styleId="TestoCapitolato">
    <w:name w:val="Testo Capitolato"/>
    <w:basedOn w:val="Normale"/>
    <w:link w:val="TestoCapitolatoCarattere"/>
    <w:uiPriority w:val="99"/>
    <w:rsid w:val="006C53DB"/>
    <w:pPr>
      <w:tabs>
        <w:tab w:val="left" w:pos="1276"/>
      </w:tabs>
      <w:spacing w:after="120" w:line="360" w:lineRule="auto"/>
    </w:pPr>
    <w:rPr>
      <w:rFonts w:ascii="Tahoma" w:eastAsia="Calibri" w:hAnsi="Tahoma" w:cs="Tahoma"/>
      <w:lang w:eastAsia="it-IT"/>
    </w:rPr>
  </w:style>
  <w:style w:type="paragraph" w:customStyle="1" w:styleId="par">
    <w:name w:val="par"/>
    <w:basedOn w:val="Sommario1"/>
    <w:uiPriority w:val="99"/>
    <w:rsid w:val="006C53DB"/>
    <w:pPr>
      <w:widowControl w:val="0"/>
      <w:tabs>
        <w:tab w:val="clear" w:pos="440"/>
        <w:tab w:val="clear" w:pos="8931"/>
      </w:tabs>
      <w:spacing w:after="60" w:line="240" w:lineRule="auto"/>
      <w:ind w:left="397" w:firstLine="851"/>
    </w:pPr>
    <w:rPr>
      <w:rFonts w:ascii="Arial" w:eastAsia="Times New Roman" w:hAnsi="Arial" w:cs="Arial"/>
      <w:b w:val="0"/>
      <w:bCs w:val="0"/>
      <w:sz w:val="18"/>
      <w:szCs w:val="18"/>
    </w:rPr>
  </w:style>
  <w:style w:type="character" w:customStyle="1" w:styleId="TestoCapitolatoCarattere">
    <w:name w:val="Testo Capitolato Carattere"/>
    <w:link w:val="TestoCapitolato"/>
    <w:uiPriority w:val="99"/>
    <w:locked/>
    <w:rsid w:val="006C53DB"/>
    <w:rPr>
      <w:rFonts w:ascii="Tahoma" w:hAnsi="Tahoma" w:cs="Tahoma"/>
      <w:sz w:val="22"/>
      <w:szCs w:val="22"/>
    </w:rPr>
  </w:style>
  <w:style w:type="paragraph" w:customStyle="1" w:styleId="anteelenco">
    <w:name w:val="ante elenco"/>
    <w:basedOn w:val="Normale"/>
    <w:uiPriority w:val="99"/>
    <w:rsid w:val="00893519"/>
    <w:pPr>
      <w:widowControl w:val="0"/>
      <w:tabs>
        <w:tab w:val="left" w:pos="1276"/>
      </w:tabs>
      <w:spacing w:after="120" w:line="360" w:lineRule="auto"/>
    </w:pPr>
    <w:rPr>
      <w:rFonts w:ascii="Univers 55" w:hAnsi="Univers 55" w:cs="Univers 55"/>
      <w:lang w:eastAsia="it-IT"/>
    </w:rPr>
  </w:style>
  <w:style w:type="paragraph" w:styleId="Testonormale">
    <w:name w:val="Plain Text"/>
    <w:basedOn w:val="Normale"/>
    <w:link w:val="TestonormaleCarattere"/>
    <w:uiPriority w:val="99"/>
    <w:rsid w:val="00427849"/>
    <w:pPr>
      <w:spacing w:after="0" w:line="240" w:lineRule="auto"/>
      <w:jc w:val="left"/>
    </w:pPr>
    <w:rPr>
      <w:rFonts w:ascii="Courier New" w:hAnsi="Courier New" w:cs="Courier New"/>
      <w:sz w:val="20"/>
      <w:szCs w:val="20"/>
      <w:lang w:eastAsia="it-IT"/>
    </w:rPr>
  </w:style>
  <w:style w:type="character" w:customStyle="1" w:styleId="TestonormaleCarattere">
    <w:name w:val="Testo normale Carattere"/>
    <w:basedOn w:val="Carpredefinitoparagrafo"/>
    <w:link w:val="Testonormale"/>
    <w:uiPriority w:val="99"/>
    <w:locked/>
    <w:rsid w:val="00427849"/>
    <w:rPr>
      <w:rFonts w:ascii="Courier New" w:hAnsi="Courier New" w:cs="Courier New"/>
    </w:rPr>
  </w:style>
  <w:style w:type="paragraph" w:customStyle="1" w:styleId="Corpotesto11">
    <w:name w:val="Corpo testo11"/>
    <w:basedOn w:val="Normale"/>
    <w:link w:val="CorpotestoCarattere"/>
    <w:uiPriority w:val="99"/>
    <w:rsid w:val="009C5EC8"/>
    <w:pPr>
      <w:spacing w:after="120" w:line="240" w:lineRule="auto"/>
      <w:jc w:val="left"/>
    </w:pPr>
    <w:rPr>
      <w:rFonts w:eastAsia="Calibri" w:cs="Times New Roman"/>
      <w:sz w:val="24"/>
      <w:szCs w:val="24"/>
      <w:lang w:eastAsia="it-IT"/>
    </w:rPr>
  </w:style>
  <w:style w:type="character" w:customStyle="1" w:styleId="apple-converted-space">
    <w:name w:val="apple-converted-space"/>
    <w:uiPriority w:val="99"/>
    <w:rsid w:val="00E20CA9"/>
  </w:style>
  <w:style w:type="paragraph" w:styleId="Numeroelenco">
    <w:name w:val="List Number"/>
    <w:basedOn w:val="Normale"/>
    <w:uiPriority w:val="99"/>
    <w:rsid w:val="00905B61"/>
    <w:pPr>
      <w:numPr>
        <w:numId w:val="12"/>
      </w:numPr>
      <w:tabs>
        <w:tab w:val="num" w:pos="360"/>
      </w:tabs>
      <w:ind w:left="360"/>
    </w:pPr>
  </w:style>
  <w:style w:type="paragraph" w:customStyle="1" w:styleId="Grassettoblucorsivo">
    <w:name w:val="Grassetto blu corsivo"/>
    <w:basedOn w:val="Normale"/>
    <w:link w:val="GrassettoblucorsivoCarattere"/>
    <w:autoRedefine/>
    <w:uiPriority w:val="99"/>
    <w:rsid w:val="00905B61"/>
    <w:pPr>
      <w:widowControl w:val="0"/>
      <w:tabs>
        <w:tab w:val="left" w:pos="0"/>
      </w:tabs>
      <w:spacing w:after="0" w:line="300" w:lineRule="exact"/>
      <w:jc w:val="left"/>
    </w:pPr>
    <w:rPr>
      <w:rFonts w:ascii="Trebuchet MS" w:eastAsia="MS Mincho" w:hAnsi="Trebuchet MS" w:cs="Trebuchet MS"/>
      <w:b/>
      <w:bCs/>
      <w:i/>
      <w:iCs/>
      <w:color w:val="0000FF"/>
      <w:sz w:val="20"/>
      <w:szCs w:val="20"/>
      <w:lang w:eastAsia="it-IT"/>
    </w:rPr>
  </w:style>
  <w:style w:type="character" w:customStyle="1" w:styleId="GrassettoblucorsivoCarattere">
    <w:name w:val="Grassetto blu corsivo Carattere"/>
    <w:link w:val="Grassettoblucorsivo"/>
    <w:uiPriority w:val="99"/>
    <w:locked/>
    <w:rsid w:val="00905B61"/>
    <w:rPr>
      <w:rFonts w:ascii="Trebuchet MS" w:eastAsia="MS Mincho" w:hAnsi="Trebuchet MS" w:cs="Trebuchet MS"/>
      <w:b/>
      <w:bCs/>
      <w:i/>
      <w:iCs/>
      <w:color w:val="0000FF"/>
    </w:rPr>
  </w:style>
  <w:style w:type="paragraph" w:styleId="Nessunaspaziatura">
    <w:name w:val="No Spacing"/>
    <w:uiPriority w:val="99"/>
    <w:qFormat/>
    <w:rsid w:val="00304C91"/>
    <w:pPr>
      <w:jc w:val="both"/>
    </w:pPr>
    <w:rPr>
      <w:rFonts w:eastAsia="Times New Roman" w:cs="Calibri"/>
      <w:lang w:eastAsia="en-US"/>
    </w:rPr>
  </w:style>
  <w:style w:type="character" w:customStyle="1" w:styleId="ParagrafoelencoCarattere">
    <w:name w:val="Paragrafo elenco Carattere"/>
    <w:link w:val="Paragrafoelenco"/>
    <w:uiPriority w:val="99"/>
    <w:locked/>
    <w:rsid w:val="00A37EA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81358">
      <w:marLeft w:val="0"/>
      <w:marRight w:val="0"/>
      <w:marTop w:val="0"/>
      <w:marBottom w:val="0"/>
      <w:divBdr>
        <w:top w:val="none" w:sz="0" w:space="0" w:color="auto"/>
        <w:left w:val="none" w:sz="0" w:space="0" w:color="auto"/>
        <w:bottom w:val="none" w:sz="0" w:space="0" w:color="auto"/>
        <w:right w:val="none" w:sz="0" w:space="0" w:color="auto"/>
      </w:divBdr>
      <w:divsChild>
        <w:div w:id="134883342">
          <w:marLeft w:val="0"/>
          <w:marRight w:val="0"/>
          <w:marTop w:val="0"/>
          <w:marBottom w:val="0"/>
          <w:divBdr>
            <w:top w:val="none" w:sz="0" w:space="0" w:color="auto"/>
            <w:left w:val="none" w:sz="0" w:space="0" w:color="auto"/>
            <w:bottom w:val="none" w:sz="0" w:space="0" w:color="auto"/>
            <w:right w:val="none" w:sz="0" w:space="0" w:color="auto"/>
          </w:divBdr>
          <w:divsChild>
            <w:div w:id="134882638">
              <w:marLeft w:val="0"/>
              <w:marRight w:val="0"/>
              <w:marTop w:val="0"/>
              <w:marBottom w:val="0"/>
              <w:divBdr>
                <w:top w:val="none" w:sz="0" w:space="0" w:color="auto"/>
                <w:left w:val="none" w:sz="0" w:space="0" w:color="auto"/>
                <w:bottom w:val="none" w:sz="0" w:space="0" w:color="auto"/>
                <w:right w:val="none" w:sz="0" w:space="0" w:color="auto"/>
              </w:divBdr>
              <w:divsChild>
                <w:div w:id="134882232">
                  <w:marLeft w:val="0"/>
                  <w:marRight w:val="0"/>
                  <w:marTop w:val="0"/>
                  <w:marBottom w:val="0"/>
                  <w:divBdr>
                    <w:top w:val="none" w:sz="0" w:space="0" w:color="auto"/>
                    <w:left w:val="none" w:sz="0" w:space="0" w:color="auto"/>
                    <w:bottom w:val="none" w:sz="0" w:space="0" w:color="auto"/>
                    <w:right w:val="none" w:sz="0" w:space="0" w:color="auto"/>
                  </w:divBdr>
                  <w:divsChild>
                    <w:div w:id="134883367">
                      <w:marLeft w:val="0"/>
                      <w:marRight w:val="0"/>
                      <w:marTop w:val="0"/>
                      <w:marBottom w:val="0"/>
                      <w:divBdr>
                        <w:top w:val="none" w:sz="0" w:space="0" w:color="auto"/>
                        <w:left w:val="none" w:sz="0" w:space="0" w:color="auto"/>
                        <w:bottom w:val="none" w:sz="0" w:space="0" w:color="auto"/>
                        <w:right w:val="none" w:sz="0" w:space="0" w:color="auto"/>
                      </w:divBdr>
                      <w:divsChild>
                        <w:div w:id="134882713">
                          <w:marLeft w:val="0"/>
                          <w:marRight w:val="0"/>
                          <w:marTop w:val="0"/>
                          <w:marBottom w:val="0"/>
                          <w:divBdr>
                            <w:top w:val="none" w:sz="0" w:space="0" w:color="auto"/>
                            <w:left w:val="none" w:sz="0" w:space="0" w:color="auto"/>
                            <w:bottom w:val="none" w:sz="0" w:space="0" w:color="auto"/>
                            <w:right w:val="none" w:sz="0" w:space="0" w:color="auto"/>
                          </w:divBdr>
                          <w:divsChild>
                            <w:div w:id="134881853">
                              <w:marLeft w:val="0"/>
                              <w:marRight w:val="0"/>
                              <w:marTop w:val="0"/>
                              <w:marBottom w:val="0"/>
                              <w:divBdr>
                                <w:top w:val="none" w:sz="0" w:space="0" w:color="auto"/>
                                <w:left w:val="none" w:sz="0" w:space="0" w:color="auto"/>
                                <w:bottom w:val="none" w:sz="0" w:space="0" w:color="auto"/>
                                <w:right w:val="none" w:sz="0" w:space="0" w:color="auto"/>
                              </w:divBdr>
                              <w:divsChild>
                                <w:div w:id="134882674">
                                  <w:marLeft w:val="0"/>
                                  <w:marRight w:val="0"/>
                                  <w:marTop w:val="0"/>
                                  <w:marBottom w:val="0"/>
                                  <w:divBdr>
                                    <w:top w:val="none" w:sz="0" w:space="0" w:color="auto"/>
                                    <w:left w:val="none" w:sz="0" w:space="0" w:color="auto"/>
                                    <w:bottom w:val="none" w:sz="0" w:space="0" w:color="auto"/>
                                    <w:right w:val="none" w:sz="0" w:space="0" w:color="auto"/>
                                  </w:divBdr>
                                  <w:divsChild>
                                    <w:div w:id="134881635">
                                      <w:marLeft w:val="0"/>
                                      <w:marRight w:val="0"/>
                                      <w:marTop w:val="0"/>
                                      <w:marBottom w:val="0"/>
                                      <w:divBdr>
                                        <w:top w:val="none" w:sz="0" w:space="0" w:color="auto"/>
                                        <w:left w:val="none" w:sz="0" w:space="0" w:color="auto"/>
                                        <w:bottom w:val="none" w:sz="0" w:space="0" w:color="auto"/>
                                        <w:right w:val="none" w:sz="0" w:space="0" w:color="auto"/>
                                      </w:divBdr>
                                      <w:divsChild>
                                        <w:div w:id="134881422">
                                          <w:marLeft w:val="0"/>
                                          <w:marRight w:val="0"/>
                                          <w:marTop w:val="0"/>
                                          <w:marBottom w:val="0"/>
                                          <w:divBdr>
                                            <w:top w:val="none" w:sz="0" w:space="0" w:color="auto"/>
                                            <w:left w:val="none" w:sz="0" w:space="0" w:color="auto"/>
                                            <w:bottom w:val="none" w:sz="0" w:space="0" w:color="auto"/>
                                            <w:right w:val="none" w:sz="0" w:space="0" w:color="auto"/>
                                          </w:divBdr>
                                          <w:divsChild>
                                            <w:div w:id="134883099">
                                              <w:marLeft w:val="0"/>
                                              <w:marRight w:val="0"/>
                                              <w:marTop w:val="0"/>
                                              <w:marBottom w:val="0"/>
                                              <w:divBdr>
                                                <w:top w:val="none" w:sz="0" w:space="0" w:color="auto"/>
                                                <w:left w:val="none" w:sz="0" w:space="0" w:color="auto"/>
                                                <w:bottom w:val="none" w:sz="0" w:space="0" w:color="auto"/>
                                                <w:right w:val="none" w:sz="0" w:space="0" w:color="auto"/>
                                              </w:divBdr>
                                              <w:divsChild>
                                                <w:div w:id="134883478">
                                                  <w:marLeft w:val="0"/>
                                                  <w:marRight w:val="0"/>
                                                  <w:marTop w:val="0"/>
                                                  <w:marBottom w:val="0"/>
                                                  <w:divBdr>
                                                    <w:top w:val="none" w:sz="0" w:space="0" w:color="auto"/>
                                                    <w:left w:val="none" w:sz="0" w:space="0" w:color="auto"/>
                                                    <w:bottom w:val="none" w:sz="0" w:space="0" w:color="auto"/>
                                                    <w:right w:val="none" w:sz="0" w:space="0" w:color="auto"/>
                                                  </w:divBdr>
                                                  <w:divsChild>
                                                    <w:div w:id="134883446">
                                                      <w:marLeft w:val="0"/>
                                                      <w:marRight w:val="0"/>
                                                      <w:marTop w:val="0"/>
                                                      <w:marBottom w:val="0"/>
                                                      <w:divBdr>
                                                        <w:top w:val="none" w:sz="0" w:space="0" w:color="auto"/>
                                                        <w:left w:val="none" w:sz="0" w:space="0" w:color="auto"/>
                                                        <w:bottom w:val="none" w:sz="0" w:space="0" w:color="auto"/>
                                                        <w:right w:val="none" w:sz="0" w:space="0" w:color="auto"/>
                                                      </w:divBdr>
                                                      <w:divsChild>
                                                        <w:div w:id="134883495">
                                                          <w:marLeft w:val="0"/>
                                                          <w:marRight w:val="0"/>
                                                          <w:marTop w:val="0"/>
                                                          <w:marBottom w:val="0"/>
                                                          <w:divBdr>
                                                            <w:top w:val="none" w:sz="0" w:space="0" w:color="auto"/>
                                                            <w:left w:val="none" w:sz="0" w:space="0" w:color="auto"/>
                                                            <w:bottom w:val="none" w:sz="0" w:space="0" w:color="auto"/>
                                                            <w:right w:val="none" w:sz="0" w:space="0" w:color="auto"/>
                                                          </w:divBdr>
                                                          <w:divsChild>
                                                            <w:div w:id="134883467">
                                                              <w:marLeft w:val="0"/>
                                                              <w:marRight w:val="0"/>
                                                              <w:marTop w:val="0"/>
                                                              <w:marBottom w:val="0"/>
                                                              <w:divBdr>
                                                                <w:top w:val="none" w:sz="0" w:space="0" w:color="auto"/>
                                                                <w:left w:val="none" w:sz="0" w:space="0" w:color="auto"/>
                                                                <w:bottom w:val="none" w:sz="0" w:space="0" w:color="auto"/>
                                                                <w:right w:val="none" w:sz="0" w:space="0" w:color="auto"/>
                                                              </w:divBdr>
                                                              <w:divsChild>
                                                                <w:div w:id="134881601">
                                                                  <w:marLeft w:val="0"/>
                                                                  <w:marRight w:val="0"/>
                                                                  <w:marTop w:val="0"/>
                                                                  <w:marBottom w:val="0"/>
                                                                  <w:divBdr>
                                                                    <w:top w:val="none" w:sz="0" w:space="0" w:color="auto"/>
                                                                    <w:left w:val="none" w:sz="0" w:space="0" w:color="auto"/>
                                                                    <w:bottom w:val="none" w:sz="0" w:space="0" w:color="auto"/>
                                                                    <w:right w:val="none" w:sz="0" w:space="0" w:color="auto"/>
                                                                  </w:divBdr>
                                                                  <w:divsChild>
                                                                    <w:div w:id="134881483">
                                                                      <w:marLeft w:val="0"/>
                                                                      <w:marRight w:val="0"/>
                                                                      <w:marTop w:val="0"/>
                                                                      <w:marBottom w:val="0"/>
                                                                      <w:divBdr>
                                                                        <w:top w:val="none" w:sz="0" w:space="0" w:color="auto"/>
                                                                        <w:left w:val="none" w:sz="0" w:space="0" w:color="auto"/>
                                                                        <w:bottom w:val="none" w:sz="0" w:space="0" w:color="auto"/>
                                                                        <w:right w:val="none" w:sz="0" w:space="0" w:color="auto"/>
                                                                      </w:divBdr>
                                                                      <w:divsChild>
                                                                        <w:div w:id="134882997">
                                                                          <w:marLeft w:val="0"/>
                                                                          <w:marRight w:val="0"/>
                                                                          <w:marTop w:val="0"/>
                                                                          <w:marBottom w:val="0"/>
                                                                          <w:divBdr>
                                                                            <w:top w:val="none" w:sz="0" w:space="0" w:color="auto"/>
                                                                            <w:left w:val="none" w:sz="0" w:space="0" w:color="auto"/>
                                                                            <w:bottom w:val="none" w:sz="0" w:space="0" w:color="auto"/>
                                                                            <w:right w:val="none" w:sz="0" w:space="0" w:color="auto"/>
                                                                          </w:divBdr>
                                                                          <w:divsChild>
                                                                            <w:div w:id="134881437">
                                                                              <w:marLeft w:val="0"/>
                                                                              <w:marRight w:val="0"/>
                                                                              <w:marTop w:val="0"/>
                                                                              <w:marBottom w:val="0"/>
                                                                              <w:divBdr>
                                                                                <w:top w:val="none" w:sz="0" w:space="0" w:color="auto"/>
                                                                                <w:left w:val="none" w:sz="0" w:space="0" w:color="auto"/>
                                                                                <w:bottom w:val="none" w:sz="0" w:space="0" w:color="auto"/>
                                                                                <w:right w:val="none" w:sz="0" w:space="0" w:color="auto"/>
                                                                              </w:divBdr>
                                                                              <w:divsChild>
                                                                                <w:div w:id="1348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366">
      <w:marLeft w:val="0"/>
      <w:marRight w:val="0"/>
      <w:marTop w:val="0"/>
      <w:marBottom w:val="0"/>
      <w:divBdr>
        <w:top w:val="none" w:sz="0" w:space="0" w:color="auto"/>
        <w:left w:val="none" w:sz="0" w:space="0" w:color="auto"/>
        <w:bottom w:val="none" w:sz="0" w:space="0" w:color="auto"/>
        <w:right w:val="none" w:sz="0" w:space="0" w:color="auto"/>
      </w:divBdr>
      <w:divsChild>
        <w:div w:id="134883347">
          <w:marLeft w:val="0"/>
          <w:marRight w:val="0"/>
          <w:marTop w:val="0"/>
          <w:marBottom w:val="0"/>
          <w:divBdr>
            <w:top w:val="none" w:sz="0" w:space="0" w:color="auto"/>
            <w:left w:val="none" w:sz="0" w:space="0" w:color="auto"/>
            <w:bottom w:val="none" w:sz="0" w:space="0" w:color="auto"/>
            <w:right w:val="none" w:sz="0" w:space="0" w:color="auto"/>
          </w:divBdr>
          <w:divsChild>
            <w:div w:id="134882365">
              <w:marLeft w:val="0"/>
              <w:marRight w:val="0"/>
              <w:marTop w:val="0"/>
              <w:marBottom w:val="0"/>
              <w:divBdr>
                <w:top w:val="none" w:sz="0" w:space="0" w:color="auto"/>
                <w:left w:val="none" w:sz="0" w:space="0" w:color="auto"/>
                <w:bottom w:val="none" w:sz="0" w:space="0" w:color="auto"/>
                <w:right w:val="none" w:sz="0" w:space="0" w:color="auto"/>
              </w:divBdr>
              <w:divsChild>
                <w:div w:id="134882417">
                  <w:marLeft w:val="0"/>
                  <w:marRight w:val="0"/>
                  <w:marTop w:val="0"/>
                  <w:marBottom w:val="0"/>
                  <w:divBdr>
                    <w:top w:val="none" w:sz="0" w:space="0" w:color="auto"/>
                    <w:left w:val="none" w:sz="0" w:space="0" w:color="auto"/>
                    <w:bottom w:val="none" w:sz="0" w:space="0" w:color="auto"/>
                    <w:right w:val="none" w:sz="0" w:space="0" w:color="auto"/>
                  </w:divBdr>
                  <w:divsChild>
                    <w:div w:id="134881346">
                      <w:marLeft w:val="0"/>
                      <w:marRight w:val="0"/>
                      <w:marTop w:val="0"/>
                      <w:marBottom w:val="0"/>
                      <w:divBdr>
                        <w:top w:val="none" w:sz="0" w:space="0" w:color="auto"/>
                        <w:left w:val="none" w:sz="0" w:space="0" w:color="auto"/>
                        <w:bottom w:val="none" w:sz="0" w:space="0" w:color="auto"/>
                        <w:right w:val="none" w:sz="0" w:space="0" w:color="auto"/>
                      </w:divBdr>
                      <w:divsChild>
                        <w:div w:id="134883346">
                          <w:marLeft w:val="0"/>
                          <w:marRight w:val="0"/>
                          <w:marTop w:val="0"/>
                          <w:marBottom w:val="0"/>
                          <w:divBdr>
                            <w:top w:val="none" w:sz="0" w:space="0" w:color="auto"/>
                            <w:left w:val="none" w:sz="0" w:space="0" w:color="auto"/>
                            <w:bottom w:val="none" w:sz="0" w:space="0" w:color="auto"/>
                            <w:right w:val="none" w:sz="0" w:space="0" w:color="auto"/>
                          </w:divBdr>
                          <w:divsChild>
                            <w:div w:id="134882985">
                              <w:marLeft w:val="0"/>
                              <w:marRight w:val="0"/>
                              <w:marTop w:val="0"/>
                              <w:marBottom w:val="0"/>
                              <w:divBdr>
                                <w:top w:val="none" w:sz="0" w:space="0" w:color="auto"/>
                                <w:left w:val="none" w:sz="0" w:space="0" w:color="auto"/>
                                <w:bottom w:val="none" w:sz="0" w:space="0" w:color="auto"/>
                                <w:right w:val="none" w:sz="0" w:space="0" w:color="auto"/>
                              </w:divBdr>
                              <w:divsChild>
                                <w:div w:id="134881880">
                                  <w:marLeft w:val="0"/>
                                  <w:marRight w:val="0"/>
                                  <w:marTop w:val="0"/>
                                  <w:marBottom w:val="0"/>
                                  <w:divBdr>
                                    <w:top w:val="none" w:sz="0" w:space="0" w:color="auto"/>
                                    <w:left w:val="none" w:sz="0" w:space="0" w:color="auto"/>
                                    <w:bottom w:val="none" w:sz="0" w:space="0" w:color="auto"/>
                                    <w:right w:val="none" w:sz="0" w:space="0" w:color="auto"/>
                                  </w:divBdr>
                                  <w:divsChild>
                                    <w:div w:id="134883144">
                                      <w:marLeft w:val="0"/>
                                      <w:marRight w:val="0"/>
                                      <w:marTop w:val="0"/>
                                      <w:marBottom w:val="0"/>
                                      <w:divBdr>
                                        <w:top w:val="none" w:sz="0" w:space="0" w:color="auto"/>
                                        <w:left w:val="none" w:sz="0" w:space="0" w:color="auto"/>
                                        <w:bottom w:val="none" w:sz="0" w:space="0" w:color="auto"/>
                                        <w:right w:val="none" w:sz="0" w:space="0" w:color="auto"/>
                                      </w:divBdr>
                                      <w:divsChild>
                                        <w:div w:id="134881642">
                                          <w:marLeft w:val="0"/>
                                          <w:marRight w:val="0"/>
                                          <w:marTop w:val="0"/>
                                          <w:marBottom w:val="0"/>
                                          <w:divBdr>
                                            <w:top w:val="none" w:sz="0" w:space="0" w:color="auto"/>
                                            <w:left w:val="none" w:sz="0" w:space="0" w:color="auto"/>
                                            <w:bottom w:val="none" w:sz="0" w:space="0" w:color="auto"/>
                                            <w:right w:val="none" w:sz="0" w:space="0" w:color="auto"/>
                                          </w:divBdr>
                                          <w:divsChild>
                                            <w:div w:id="134881572">
                                              <w:marLeft w:val="0"/>
                                              <w:marRight w:val="0"/>
                                              <w:marTop w:val="0"/>
                                              <w:marBottom w:val="0"/>
                                              <w:divBdr>
                                                <w:top w:val="none" w:sz="0" w:space="0" w:color="auto"/>
                                                <w:left w:val="none" w:sz="0" w:space="0" w:color="auto"/>
                                                <w:bottom w:val="none" w:sz="0" w:space="0" w:color="auto"/>
                                                <w:right w:val="none" w:sz="0" w:space="0" w:color="auto"/>
                                              </w:divBdr>
                                              <w:divsChild>
                                                <w:div w:id="134882387">
                                                  <w:marLeft w:val="0"/>
                                                  <w:marRight w:val="0"/>
                                                  <w:marTop w:val="0"/>
                                                  <w:marBottom w:val="0"/>
                                                  <w:divBdr>
                                                    <w:top w:val="none" w:sz="0" w:space="0" w:color="auto"/>
                                                    <w:left w:val="none" w:sz="0" w:space="0" w:color="auto"/>
                                                    <w:bottom w:val="none" w:sz="0" w:space="0" w:color="auto"/>
                                                    <w:right w:val="none" w:sz="0" w:space="0" w:color="auto"/>
                                                  </w:divBdr>
                                                  <w:divsChild>
                                                    <w:div w:id="134881398">
                                                      <w:marLeft w:val="0"/>
                                                      <w:marRight w:val="0"/>
                                                      <w:marTop w:val="0"/>
                                                      <w:marBottom w:val="0"/>
                                                      <w:divBdr>
                                                        <w:top w:val="none" w:sz="0" w:space="0" w:color="auto"/>
                                                        <w:left w:val="none" w:sz="0" w:space="0" w:color="auto"/>
                                                        <w:bottom w:val="none" w:sz="0" w:space="0" w:color="auto"/>
                                                        <w:right w:val="none" w:sz="0" w:space="0" w:color="auto"/>
                                                      </w:divBdr>
                                                      <w:divsChild>
                                                        <w:div w:id="134881905">
                                                          <w:marLeft w:val="0"/>
                                                          <w:marRight w:val="0"/>
                                                          <w:marTop w:val="0"/>
                                                          <w:marBottom w:val="0"/>
                                                          <w:divBdr>
                                                            <w:top w:val="none" w:sz="0" w:space="0" w:color="auto"/>
                                                            <w:left w:val="none" w:sz="0" w:space="0" w:color="auto"/>
                                                            <w:bottom w:val="none" w:sz="0" w:space="0" w:color="auto"/>
                                                            <w:right w:val="none" w:sz="0" w:space="0" w:color="auto"/>
                                                          </w:divBdr>
                                                          <w:divsChild>
                                                            <w:div w:id="134882480">
                                                              <w:marLeft w:val="0"/>
                                                              <w:marRight w:val="0"/>
                                                              <w:marTop w:val="0"/>
                                                              <w:marBottom w:val="0"/>
                                                              <w:divBdr>
                                                                <w:top w:val="none" w:sz="0" w:space="0" w:color="auto"/>
                                                                <w:left w:val="none" w:sz="0" w:space="0" w:color="auto"/>
                                                                <w:bottom w:val="none" w:sz="0" w:space="0" w:color="auto"/>
                                                                <w:right w:val="none" w:sz="0" w:space="0" w:color="auto"/>
                                                              </w:divBdr>
                                                              <w:divsChild>
                                                                <w:div w:id="134881804">
                                                                  <w:marLeft w:val="0"/>
                                                                  <w:marRight w:val="0"/>
                                                                  <w:marTop w:val="0"/>
                                                                  <w:marBottom w:val="0"/>
                                                                  <w:divBdr>
                                                                    <w:top w:val="none" w:sz="0" w:space="0" w:color="auto"/>
                                                                    <w:left w:val="none" w:sz="0" w:space="0" w:color="auto"/>
                                                                    <w:bottom w:val="none" w:sz="0" w:space="0" w:color="auto"/>
                                                                    <w:right w:val="none" w:sz="0" w:space="0" w:color="auto"/>
                                                                  </w:divBdr>
                                                                  <w:divsChild>
                                                                    <w:div w:id="134882692">
                                                                      <w:marLeft w:val="0"/>
                                                                      <w:marRight w:val="0"/>
                                                                      <w:marTop w:val="0"/>
                                                                      <w:marBottom w:val="0"/>
                                                                      <w:divBdr>
                                                                        <w:top w:val="none" w:sz="0" w:space="0" w:color="auto"/>
                                                                        <w:left w:val="none" w:sz="0" w:space="0" w:color="auto"/>
                                                                        <w:bottom w:val="none" w:sz="0" w:space="0" w:color="auto"/>
                                                                        <w:right w:val="none" w:sz="0" w:space="0" w:color="auto"/>
                                                                      </w:divBdr>
                                                                      <w:divsChild>
                                                                        <w:div w:id="134882829">
                                                                          <w:marLeft w:val="0"/>
                                                                          <w:marRight w:val="0"/>
                                                                          <w:marTop w:val="0"/>
                                                                          <w:marBottom w:val="0"/>
                                                                          <w:divBdr>
                                                                            <w:top w:val="none" w:sz="0" w:space="0" w:color="auto"/>
                                                                            <w:left w:val="none" w:sz="0" w:space="0" w:color="auto"/>
                                                                            <w:bottom w:val="none" w:sz="0" w:space="0" w:color="auto"/>
                                                                            <w:right w:val="none" w:sz="0" w:space="0" w:color="auto"/>
                                                                          </w:divBdr>
                                                                          <w:divsChild>
                                                                            <w:div w:id="1348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370">
      <w:marLeft w:val="0"/>
      <w:marRight w:val="0"/>
      <w:marTop w:val="0"/>
      <w:marBottom w:val="0"/>
      <w:divBdr>
        <w:top w:val="none" w:sz="0" w:space="0" w:color="auto"/>
        <w:left w:val="none" w:sz="0" w:space="0" w:color="auto"/>
        <w:bottom w:val="none" w:sz="0" w:space="0" w:color="auto"/>
        <w:right w:val="none" w:sz="0" w:space="0" w:color="auto"/>
      </w:divBdr>
      <w:divsChild>
        <w:div w:id="134883223">
          <w:marLeft w:val="0"/>
          <w:marRight w:val="0"/>
          <w:marTop w:val="0"/>
          <w:marBottom w:val="0"/>
          <w:divBdr>
            <w:top w:val="none" w:sz="0" w:space="0" w:color="auto"/>
            <w:left w:val="none" w:sz="0" w:space="0" w:color="auto"/>
            <w:bottom w:val="none" w:sz="0" w:space="0" w:color="auto"/>
            <w:right w:val="none" w:sz="0" w:space="0" w:color="auto"/>
          </w:divBdr>
          <w:divsChild>
            <w:div w:id="134882158">
              <w:marLeft w:val="0"/>
              <w:marRight w:val="0"/>
              <w:marTop w:val="0"/>
              <w:marBottom w:val="0"/>
              <w:divBdr>
                <w:top w:val="none" w:sz="0" w:space="0" w:color="auto"/>
                <w:left w:val="none" w:sz="0" w:space="0" w:color="auto"/>
                <w:bottom w:val="none" w:sz="0" w:space="0" w:color="auto"/>
                <w:right w:val="none" w:sz="0" w:space="0" w:color="auto"/>
              </w:divBdr>
              <w:divsChild>
                <w:div w:id="134881392">
                  <w:marLeft w:val="0"/>
                  <w:marRight w:val="0"/>
                  <w:marTop w:val="0"/>
                  <w:marBottom w:val="0"/>
                  <w:divBdr>
                    <w:top w:val="none" w:sz="0" w:space="0" w:color="auto"/>
                    <w:left w:val="none" w:sz="0" w:space="0" w:color="auto"/>
                    <w:bottom w:val="none" w:sz="0" w:space="0" w:color="auto"/>
                    <w:right w:val="none" w:sz="0" w:space="0" w:color="auto"/>
                  </w:divBdr>
                  <w:divsChild>
                    <w:div w:id="134883256">
                      <w:marLeft w:val="0"/>
                      <w:marRight w:val="0"/>
                      <w:marTop w:val="0"/>
                      <w:marBottom w:val="0"/>
                      <w:divBdr>
                        <w:top w:val="none" w:sz="0" w:space="0" w:color="auto"/>
                        <w:left w:val="none" w:sz="0" w:space="0" w:color="auto"/>
                        <w:bottom w:val="none" w:sz="0" w:space="0" w:color="auto"/>
                        <w:right w:val="none" w:sz="0" w:space="0" w:color="auto"/>
                      </w:divBdr>
                      <w:divsChild>
                        <w:div w:id="134881424">
                          <w:marLeft w:val="0"/>
                          <w:marRight w:val="0"/>
                          <w:marTop w:val="0"/>
                          <w:marBottom w:val="0"/>
                          <w:divBdr>
                            <w:top w:val="none" w:sz="0" w:space="0" w:color="auto"/>
                            <w:left w:val="none" w:sz="0" w:space="0" w:color="auto"/>
                            <w:bottom w:val="none" w:sz="0" w:space="0" w:color="auto"/>
                            <w:right w:val="none" w:sz="0" w:space="0" w:color="auto"/>
                          </w:divBdr>
                          <w:divsChild>
                            <w:div w:id="134881830">
                              <w:marLeft w:val="0"/>
                              <w:marRight w:val="0"/>
                              <w:marTop w:val="0"/>
                              <w:marBottom w:val="0"/>
                              <w:divBdr>
                                <w:top w:val="none" w:sz="0" w:space="0" w:color="auto"/>
                                <w:left w:val="none" w:sz="0" w:space="0" w:color="auto"/>
                                <w:bottom w:val="none" w:sz="0" w:space="0" w:color="auto"/>
                                <w:right w:val="none" w:sz="0" w:space="0" w:color="auto"/>
                              </w:divBdr>
                              <w:divsChild>
                                <w:div w:id="134881684">
                                  <w:marLeft w:val="0"/>
                                  <w:marRight w:val="0"/>
                                  <w:marTop w:val="0"/>
                                  <w:marBottom w:val="0"/>
                                  <w:divBdr>
                                    <w:top w:val="none" w:sz="0" w:space="0" w:color="auto"/>
                                    <w:left w:val="none" w:sz="0" w:space="0" w:color="auto"/>
                                    <w:bottom w:val="none" w:sz="0" w:space="0" w:color="auto"/>
                                    <w:right w:val="none" w:sz="0" w:space="0" w:color="auto"/>
                                  </w:divBdr>
                                  <w:divsChild>
                                    <w:div w:id="134881397">
                                      <w:marLeft w:val="0"/>
                                      <w:marRight w:val="0"/>
                                      <w:marTop w:val="0"/>
                                      <w:marBottom w:val="0"/>
                                      <w:divBdr>
                                        <w:top w:val="none" w:sz="0" w:space="0" w:color="auto"/>
                                        <w:left w:val="none" w:sz="0" w:space="0" w:color="auto"/>
                                        <w:bottom w:val="none" w:sz="0" w:space="0" w:color="auto"/>
                                        <w:right w:val="none" w:sz="0" w:space="0" w:color="auto"/>
                                      </w:divBdr>
                                      <w:divsChild>
                                        <w:div w:id="134881600">
                                          <w:marLeft w:val="0"/>
                                          <w:marRight w:val="0"/>
                                          <w:marTop w:val="0"/>
                                          <w:marBottom w:val="0"/>
                                          <w:divBdr>
                                            <w:top w:val="none" w:sz="0" w:space="0" w:color="auto"/>
                                            <w:left w:val="none" w:sz="0" w:space="0" w:color="auto"/>
                                            <w:bottom w:val="none" w:sz="0" w:space="0" w:color="auto"/>
                                            <w:right w:val="none" w:sz="0" w:space="0" w:color="auto"/>
                                          </w:divBdr>
                                          <w:divsChild>
                                            <w:div w:id="134882430">
                                              <w:marLeft w:val="0"/>
                                              <w:marRight w:val="0"/>
                                              <w:marTop w:val="0"/>
                                              <w:marBottom w:val="0"/>
                                              <w:divBdr>
                                                <w:top w:val="none" w:sz="0" w:space="0" w:color="auto"/>
                                                <w:left w:val="none" w:sz="0" w:space="0" w:color="auto"/>
                                                <w:bottom w:val="none" w:sz="0" w:space="0" w:color="auto"/>
                                                <w:right w:val="none" w:sz="0" w:space="0" w:color="auto"/>
                                              </w:divBdr>
                                              <w:divsChild>
                                                <w:div w:id="134882318">
                                                  <w:marLeft w:val="0"/>
                                                  <w:marRight w:val="0"/>
                                                  <w:marTop w:val="0"/>
                                                  <w:marBottom w:val="0"/>
                                                  <w:divBdr>
                                                    <w:top w:val="none" w:sz="0" w:space="0" w:color="auto"/>
                                                    <w:left w:val="none" w:sz="0" w:space="0" w:color="auto"/>
                                                    <w:bottom w:val="none" w:sz="0" w:space="0" w:color="auto"/>
                                                    <w:right w:val="none" w:sz="0" w:space="0" w:color="auto"/>
                                                  </w:divBdr>
                                                  <w:divsChild>
                                                    <w:div w:id="134882633">
                                                      <w:marLeft w:val="0"/>
                                                      <w:marRight w:val="0"/>
                                                      <w:marTop w:val="0"/>
                                                      <w:marBottom w:val="0"/>
                                                      <w:divBdr>
                                                        <w:top w:val="none" w:sz="0" w:space="0" w:color="auto"/>
                                                        <w:left w:val="none" w:sz="0" w:space="0" w:color="auto"/>
                                                        <w:bottom w:val="none" w:sz="0" w:space="0" w:color="auto"/>
                                                        <w:right w:val="none" w:sz="0" w:space="0" w:color="auto"/>
                                                      </w:divBdr>
                                                      <w:divsChild>
                                                        <w:div w:id="134882866">
                                                          <w:marLeft w:val="0"/>
                                                          <w:marRight w:val="0"/>
                                                          <w:marTop w:val="0"/>
                                                          <w:marBottom w:val="0"/>
                                                          <w:divBdr>
                                                            <w:top w:val="none" w:sz="0" w:space="0" w:color="auto"/>
                                                            <w:left w:val="none" w:sz="0" w:space="0" w:color="auto"/>
                                                            <w:bottom w:val="none" w:sz="0" w:space="0" w:color="auto"/>
                                                            <w:right w:val="none" w:sz="0" w:space="0" w:color="auto"/>
                                                          </w:divBdr>
                                                          <w:divsChild>
                                                            <w:div w:id="134883153">
                                                              <w:marLeft w:val="0"/>
                                                              <w:marRight w:val="0"/>
                                                              <w:marTop w:val="0"/>
                                                              <w:marBottom w:val="0"/>
                                                              <w:divBdr>
                                                                <w:top w:val="none" w:sz="0" w:space="0" w:color="auto"/>
                                                                <w:left w:val="none" w:sz="0" w:space="0" w:color="auto"/>
                                                                <w:bottom w:val="none" w:sz="0" w:space="0" w:color="auto"/>
                                                                <w:right w:val="none" w:sz="0" w:space="0" w:color="auto"/>
                                                              </w:divBdr>
                                                              <w:divsChild>
                                                                <w:div w:id="134883332">
                                                                  <w:marLeft w:val="0"/>
                                                                  <w:marRight w:val="0"/>
                                                                  <w:marTop w:val="0"/>
                                                                  <w:marBottom w:val="0"/>
                                                                  <w:divBdr>
                                                                    <w:top w:val="none" w:sz="0" w:space="0" w:color="auto"/>
                                                                    <w:left w:val="none" w:sz="0" w:space="0" w:color="auto"/>
                                                                    <w:bottom w:val="none" w:sz="0" w:space="0" w:color="auto"/>
                                                                    <w:right w:val="none" w:sz="0" w:space="0" w:color="auto"/>
                                                                  </w:divBdr>
                                                                  <w:divsChild>
                                                                    <w:div w:id="134883420">
                                                                      <w:marLeft w:val="0"/>
                                                                      <w:marRight w:val="0"/>
                                                                      <w:marTop w:val="0"/>
                                                                      <w:marBottom w:val="0"/>
                                                                      <w:divBdr>
                                                                        <w:top w:val="none" w:sz="0" w:space="0" w:color="auto"/>
                                                                        <w:left w:val="none" w:sz="0" w:space="0" w:color="auto"/>
                                                                        <w:bottom w:val="none" w:sz="0" w:space="0" w:color="auto"/>
                                                                        <w:right w:val="none" w:sz="0" w:space="0" w:color="auto"/>
                                                                      </w:divBdr>
                                                                      <w:divsChild>
                                                                        <w:div w:id="134881373">
                                                                          <w:marLeft w:val="0"/>
                                                                          <w:marRight w:val="0"/>
                                                                          <w:marTop w:val="0"/>
                                                                          <w:marBottom w:val="0"/>
                                                                          <w:divBdr>
                                                                            <w:top w:val="none" w:sz="0" w:space="0" w:color="auto"/>
                                                                            <w:left w:val="none" w:sz="0" w:space="0" w:color="auto"/>
                                                                            <w:bottom w:val="none" w:sz="0" w:space="0" w:color="auto"/>
                                                                            <w:right w:val="none" w:sz="0" w:space="0" w:color="auto"/>
                                                                          </w:divBdr>
                                                                          <w:divsChild>
                                                                            <w:div w:id="134882137">
                                                                              <w:marLeft w:val="0"/>
                                                                              <w:marRight w:val="0"/>
                                                                              <w:marTop w:val="0"/>
                                                                              <w:marBottom w:val="0"/>
                                                                              <w:divBdr>
                                                                                <w:top w:val="none" w:sz="0" w:space="0" w:color="auto"/>
                                                                                <w:left w:val="none" w:sz="0" w:space="0" w:color="auto"/>
                                                                                <w:bottom w:val="none" w:sz="0" w:space="0" w:color="auto"/>
                                                                                <w:right w:val="none" w:sz="0" w:space="0" w:color="auto"/>
                                                                              </w:divBdr>
                                                                              <w:divsChild>
                                                                                <w:div w:id="13488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378">
      <w:marLeft w:val="0"/>
      <w:marRight w:val="0"/>
      <w:marTop w:val="0"/>
      <w:marBottom w:val="0"/>
      <w:divBdr>
        <w:top w:val="none" w:sz="0" w:space="0" w:color="auto"/>
        <w:left w:val="none" w:sz="0" w:space="0" w:color="auto"/>
        <w:bottom w:val="none" w:sz="0" w:space="0" w:color="auto"/>
        <w:right w:val="none" w:sz="0" w:space="0" w:color="auto"/>
      </w:divBdr>
    </w:div>
    <w:div w:id="134881379">
      <w:marLeft w:val="0"/>
      <w:marRight w:val="0"/>
      <w:marTop w:val="0"/>
      <w:marBottom w:val="0"/>
      <w:divBdr>
        <w:top w:val="none" w:sz="0" w:space="0" w:color="auto"/>
        <w:left w:val="none" w:sz="0" w:space="0" w:color="auto"/>
        <w:bottom w:val="none" w:sz="0" w:space="0" w:color="auto"/>
        <w:right w:val="none" w:sz="0" w:space="0" w:color="auto"/>
      </w:divBdr>
      <w:divsChild>
        <w:div w:id="134882320">
          <w:marLeft w:val="0"/>
          <w:marRight w:val="0"/>
          <w:marTop w:val="0"/>
          <w:marBottom w:val="0"/>
          <w:divBdr>
            <w:top w:val="none" w:sz="0" w:space="0" w:color="auto"/>
            <w:left w:val="none" w:sz="0" w:space="0" w:color="auto"/>
            <w:bottom w:val="none" w:sz="0" w:space="0" w:color="auto"/>
            <w:right w:val="none" w:sz="0" w:space="0" w:color="auto"/>
          </w:divBdr>
          <w:divsChild>
            <w:div w:id="134881565">
              <w:marLeft w:val="0"/>
              <w:marRight w:val="0"/>
              <w:marTop w:val="0"/>
              <w:marBottom w:val="0"/>
              <w:divBdr>
                <w:top w:val="none" w:sz="0" w:space="0" w:color="auto"/>
                <w:left w:val="none" w:sz="0" w:space="0" w:color="auto"/>
                <w:bottom w:val="none" w:sz="0" w:space="0" w:color="auto"/>
                <w:right w:val="none" w:sz="0" w:space="0" w:color="auto"/>
              </w:divBdr>
              <w:divsChild>
                <w:div w:id="134883472">
                  <w:marLeft w:val="0"/>
                  <w:marRight w:val="0"/>
                  <w:marTop w:val="0"/>
                  <w:marBottom w:val="0"/>
                  <w:divBdr>
                    <w:top w:val="none" w:sz="0" w:space="0" w:color="auto"/>
                    <w:left w:val="none" w:sz="0" w:space="0" w:color="auto"/>
                    <w:bottom w:val="none" w:sz="0" w:space="0" w:color="auto"/>
                    <w:right w:val="none" w:sz="0" w:space="0" w:color="auto"/>
                  </w:divBdr>
                  <w:divsChild>
                    <w:div w:id="134881936">
                      <w:marLeft w:val="2400"/>
                      <w:marRight w:val="0"/>
                      <w:marTop w:val="0"/>
                      <w:marBottom w:val="0"/>
                      <w:divBdr>
                        <w:top w:val="none" w:sz="0" w:space="0" w:color="auto"/>
                        <w:left w:val="none" w:sz="0" w:space="0" w:color="auto"/>
                        <w:bottom w:val="none" w:sz="0" w:space="0" w:color="auto"/>
                        <w:right w:val="none" w:sz="0" w:space="0" w:color="auto"/>
                      </w:divBdr>
                      <w:divsChild>
                        <w:div w:id="134882078">
                          <w:marLeft w:val="0"/>
                          <w:marRight w:val="0"/>
                          <w:marTop w:val="0"/>
                          <w:marBottom w:val="0"/>
                          <w:divBdr>
                            <w:top w:val="none" w:sz="0" w:space="0" w:color="auto"/>
                            <w:left w:val="none" w:sz="0" w:space="0" w:color="auto"/>
                            <w:bottom w:val="none" w:sz="0" w:space="0" w:color="auto"/>
                            <w:right w:val="none" w:sz="0" w:space="0" w:color="auto"/>
                          </w:divBdr>
                          <w:divsChild>
                            <w:div w:id="134881656">
                              <w:marLeft w:val="0"/>
                              <w:marRight w:val="0"/>
                              <w:marTop w:val="0"/>
                              <w:marBottom w:val="0"/>
                              <w:divBdr>
                                <w:top w:val="none" w:sz="0" w:space="0" w:color="auto"/>
                                <w:left w:val="none" w:sz="0" w:space="0" w:color="auto"/>
                                <w:bottom w:val="none" w:sz="0" w:space="0" w:color="auto"/>
                                <w:right w:val="none" w:sz="0" w:space="0" w:color="auto"/>
                              </w:divBdr>
                            </w:div>
                            <w:div w:id="1348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382">
      <w:marLeft w:val="0"/>
      <w:marRight w:val="0"/>
      <w:marTop w:val="0"/>
      <w:marBottom w:val="0"/>
      <w:divBdr>
        <w:top w:val="none" w:sz="0" w:space="0" w:color="auto"/>
        <w:left w:val="none" w:sz="0" w:space="0" w:color="auto"/>
        <w:bottom w:val="none" w:sz="0" w:space="0" w:color="auto"/>
        <w:right w:val="none" w:sz="0" w:space="0" w:color="auto"/>
      </w:divBdr>
      <w:divsChild>
        <w:div w:id="134883267">
          <w:marLeft w:val="0"/>
          <w:marRight w:val="0"/>
          <w:marTop w:val="0"/>
          <w:marBottom w:val="0"/>
          <w:divBdr>
            <w:top w:val="none" w:sz="0" w:space="0" w:color="auto"/>
            <w:left w:val="none" w:sz="0" w:space="0" w:color="auto"/>
            <w:bottom w:val="none" w:sz="0" w:space="0" w:color="auto"/>
            <w:right w:val="none" w:sz="0" w:space="0" w:color="auto"/>
          </w:divBdr>
          <w:divsChild>
            <w:div w:id="134881406">
              <w:marLeft w:val="0"/>
              <w:marRight w:val="0"/>
              <w:marTop w:val="0"/>
              <w:marBottom w:val="0"/>
              <w:divBdr>
                <w:top w:val="none" w:sz="0" w:space="0" w:color="auto"/>
                <w:left w:val="none" w:sz="0" w:space="0" w:color="auto"/>
                <w:bottom w:val="none" w:sz="0" w:space="0" w:color="auto"/>
                <w:right w:val="none" w:sz="0" w:space="0" w:color="auto"/>
              </w:divBdr>
              <w:divsChild>
                <w:div w:id="134882505">
                  <w:marLeft w:val="0"/>
                  <w:marRight w:val="0"/>
                  <w:marTop w:val="0"/>
                  <w:marBottom w:val="0"/>
                  <w:divBdr>
                    <w:top w:val="none" w:sz="0" w:space="0" w:color="auto"/>
                    <w:left w:val="none" w:sz="0" w:space="0" w:color="auto"/>
                    <w:bottom w:val="none" w:sz="0" w:space="0" w:color="auto"/>
                    <w:right w:val="none" w:sz="0" w:space="0" w:color="auto"/>
                  </w:divBdr>
                  <w:divsChild>
                    <w:div w:id="134882071">
                      <w:marLeft w:val="2400"/>
                      <w:marRight w:val="0"/>
                      <w:marTop w:val="0"/>
                      <w:marBottom w:val="0"/>
                      <w:divBdr>
                        <w:top w:val="none" w:sz="0" w:space="0" w:color="auto"/>
                        <w:left w:val="none" w:sz="0" w:space="0" w:color="auto"/>
                        <w:bottom w:val="none" w:sz="0" w:space="0" w:color="auto"/>
                        <w:right w:val="none" w:sz="0" w:space="0" w:color="auto"/>
                      </w:divBdr>
                      <w:divsChild>
                        <w:div w:id="134881500">
                          <w:marLeft w:val="0"/>
                          <w:marRight w:val="0"/>
                          <w:marTop w:val="0"/>
                          <w:marBottom w:val="0"/>
                          <w:divBdr>
                            <w:top w:val="none" w:sz="0" w:space="0" w:color="auto"/>
                            <w:left w:val="none" w:sz="0" w:space="0" w:color="auto"/>
                            <w:bottom w:val="none" w:sz="0" w:space="0" w:color="auto"/>
                            <w:right w:val="none" w:sz="0" w:space="0" w:color="auto"/>
                          </w:divBdr>
                          <w:divsChild>
                            <w:div w:id="134882802">
                              <w:marLeft w:val="0"/>
                              <w:marRight w:val="0"/>
                              <w:marTop w:val="0"/>
                              <w:marBottom w:val="0"/>
                              <w:divBdr>
                                <w:top w:val="none" w:sz="0" w:space="0" w:color="auto"/>
                                <w:left w:val="none" w:sz="0" w:space="0" w:color="auto"/>
                                <w:bottom w:val="none" w:sz="0" w:space="0" w:color="auto"/>
                                <w:right w:val="none" w:sz="0" w:space="0" w:color="auto"/>
                              </w:divBdr>
                            </w:div>
                            <w:div w:id="13488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389">
      <w:marLeft w:val="0"/>
      <w:marRight w:val="0"/>
      <w:marTop w:val="0"/>
      <w:marBottom w:val="0"/>
      <w:divBdr>
        <w:top w:val="none" w:sz="0" w:space="0" w:color="auto"/>
        <w:left w:val="none" w:sz="0" w:space="0" w:color="auto"/>
        <w:bottom w:val="none" w:sz="0" w:space="0" w:color="auto"/>
        <w:right w:val="none" w:sz="0" w:space="0" w:color="auto"/>
      </w:divBdr>
    </w:div>
    <w:div w:id="134881394">
      <w:marLeft w:val="0"/>
      <w:marRight w:val="0"/>
      <w:marTop w:val="0"/>
      <w:marBottom w:val="0"/>
      <w:divBdr>
        <w:top w:val="none" w:sz="0" w:space="0" w:color="auto"/>
        <w:left w:val="none" w:sz="0" w:space="0" w:color="auto"/>
        <w:bottom w:val="none" w:sz="0" w:space="0" w:color="auto"/>
        <w:right w:val="none" w:sz="0" w:space="0" w:color="auto"/>
      </w:divBdr>
    </w:div>
    <w:div w:id="134881399">
      <w:marLeft w:val="0"/>
      <w:marRight w:val="0"/>
      <w:marTop w:val="0"/>
      <w:marBottom w:val="0"/>
      <w:divBdr>
        <w:top w:val="none" w:sz="0" w:space="0" w:color="auto"/>
        <w:left w:val="none" w:sz="0" w:space="0" w:color="auto"/>
        <w:bottom w:val="none" w:sz="0" w:space="0" w:color="auto"/>
        <w:right w:val="none" w:sz="0" w:space="0" w:color="auto"/>
      </w:divBdr>
    </w:div>
    <w:div w:id="134881405">
      <w:marLeft w:val="0"/>
      <w:marRight w:val="0"/>
      <w:marTop w:val="0"/>
      <w:marBottom w:val="0"/>
      <w:divBdr>
        <w:top w:val="none" w:sz="0" w:space="0" w:color="auto"/>
        <w:left w:val="none" w:sz="0" w:space="0" w:color="auto"/>
        <w:bottom w:val="none" w:sz="0" w:space="0" w:color="auto"/>
        <w:right w:val="none" w:sz="0" w:space="0" w:color="auto"/>
      </w:divBdr>
    </w:div>
    <w:div w:id="134881420">
      <w:marLeft w:val="0"/>
      <w:marRight w:val="0"/>
      <w:marTop w:val="0"/>
      <w:marBottom w:val="0"/>
      <w:divBdr>
        <w:top w:val="none" w:sz="0" w:space="0" w:color="auto"/>
        <w:left w:val="none" w:sz="0" w:space="0" w:color="auto"/>
        <w:bottom w:val="none" w:sz="0" w:space="0" w:color="auto"/>
        <w:right w:val="none" w:sz="0" w:space="0" w:color="auto"/>
      </w:divBdr>
      <w:divsChild>
        <w:div w:id="134881779">
          <w:marLeft w:val="0"/>
          <w:marRight w:val="0"/>
          <w:marTop w:val="0"/>
          <w:marBottom w:val="0"/>
          <w:divBdr>
            <w:top w:val="none" w:sz="0" w:space="0" w:color="auto"/>
            <w:left w:val="none" w:sz="0" w:space="0" w:color="auto"/>
            <w:bottom w:val="none" w:sz="0" w:space="0" w:color="auto"/>
            <w:right w:val="none" w:sz="0" w:space="0" w:color="auto"/>
          </w:divBdr>
          <w:divsChild>
            <w:div w:id="134882236">
              <w:marLeft w:val="0"/>
              <w:marRight w:val="0"/>
              <w:marTop w:val="0"/>
              <w:marBottom w:val="0"/>
              <w:divBdr>
                <w:top w:val="none" w:sz="0" w:space="0" w:color="auto"/>
                <w:left w:val="none" w:sz="0" w:space="0" w:color="auto"/>
                <w:bottom w:val="none" w:sz="0" w:space="0" w:color="auto"/>
                <w:right w:val="none" w:sz="0" w:space="0" w:color="auto"/>
              </w:divBdr>
              <w:divsChild>
                <w:div w:id="134882659">
                  <w:marLeft w:val="0"/>
                  <w:marRight w:val="0"/>
                  <w:marTop w:val="0"/>
                  <w:marBottom w:val="0"/>
                  <w:divBdr>
                    <w:top w:val="none" w:sz="0" w:space="0" w:color="auto"/>
                    <w:left w:val="none" w:sz="0" w:space="0" w:color="auto"/>
                    <w:bottom w:val="none" w:sz="0" w:space="0" w:color="auto"/>
                    <w:right w:val="none" w:sz="0" w:space="0" w:color="auto"/>
                  </w:divBdr>
                  <w:divsChild>
                    <w:div w:id="134881991">
                      <w:marLeft w:val="2174"/>
                      <w:marRight w:val="0"/>
                      <w:marTop w:val="0"/>
                      <w:marBottom w:val="0"/>
                      <w:divBdr>
                        <w:top w:val="none" w:sz="0" w:space="0" w:color="auto"/>
                        <w:left w:val="none" w:sz="0" w:space="0" w:color="auto"/>
                        <w:bottom w:val="none" w:sz="0" w:space="0" w:color="auto"/>
                        <w:right w:val="none" w:sz="0" w:space="0" w:color="auto"/>
                      </w:divBdr>
                      <w:divsChild>
                        <w:div w:id="134881709">
                          <w:marLeft w:val="0"/>
                          <w:marRight w:val="0"/>
                          <w:marTop w:val="0"/>
                          <w:marBottom w:val="0"/>
                          <w:divBdr>
                            <w:top w:val="none" w:sz="0" w:space="0" w:color="auto"/>
                            <w:left w:val="none" w:sz="0" w:space="0" w:color="auto"/>
                            <w:bottom w:val="none" w:sz="0" w:space="0" w:color="auto"/>
                            <w:right w:val="none" w:sz="0" w:space="0" w:color="auto"/>
                          </w:divBdr>
                          <w:divsChild>
                            <w:div w:id="134882108">
                              <w:marLeft w:val="0"/>
                              <w:marRight w:val="0"/>
                              <w:marTop w:val="0"/>
                              <w:marBottom w:val="0"/>
                              <w:divBdr>
                                <w:top w:val="none" w:sz="0" w:space="0" w:color="auto"/>
                                <w:left w:val="none" w:sz="0" w:space="0" w:color="auto"/>
                                <w:bottom w:val="none" w:sz="0" w:space="0" w:color="auto"/>
                                <w:right w:val="none" w:sz="0" w:space="0" w:color="auto"/>
                              </w:divBdr>
                            </w:div>
                            <w:div w:id="13488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423">
      <w:marLeft w:val="0"/>
      <w:marRight w:val="0"/>
      <w:marTop w:val="0"/>
      <w:marBottom w:val="0"/>
      <w:divBdr>
        <w:top w:val="none" w:sz="0" w:space="0" w:color="auto"/>
        <w:left w:val="none" w:sz="0" w:space="0" w:color="auto"/>
        <w:bottom w:val="none" w:sz="0" w:space="0" w:color="auto"/>
        <w:right w:val="none" w:sz="0" w:space="0" w:color="auto"/>
      </w:divBdr>
      <w:divsChild>
        <w:div w:id="134883518">
          <w:marLeft w:val="0"/>
          <w:marRight w:val="0"/>
          <w:marTop w:val="0"/>
          <w:marBottom w:val="0"/>
          <w:divBdr>
            <w:top w:val="none" w:sz="0" w:space="0" w:color="auto"/>
            <w:left w:val="none" w:sz="0" w:space="0" w:color="auto"/>
            <w:bottom w:val="none" w:sz="0" w:space="0" w:color="auto"/>
            <w:right w:val="none" w:sz="0" w:space="0" w:color="auto"/>
          </w:divBdr>
          <w:divsChild>
            <w:div w:id="134882752">
              <w:marLeft w:val="0"/>
              <w:marRight w:val="0"/>
              <w:marTop w:val="0"/>
              <w:marBottom w:val="0"/>
              <w:divBdr>
                <w:top w:val="none" w:sz="0" w:space="0" w:color="auto"/>
                <w:left w:val="none" w:sz="0" w:space="0" w:color="auto"/>
                <w:bottom w:val="none" w:sz="0" w:space="0" w:color="auto"/>
                <w:right w:val="none" w:sz="0" w:space="0" w:color="auto"/>
              </w:divBdr>
              <w:divsChild>
                <w:div w:id="134881497">
                  <w:marLeft w:val="0"/>
                  <w:marRight w:val="0"/>
                  <w:marTop w:val="0"/>
                  <w:marBottom w:val="0"/>
                  <w:divBdr>
                    <w:top w:val="none" w:sz="0" w:space="0" w:color="auto"/>
                    <w:left w:val="none" w:sz="0" w:space="0" w:color="auto"/>
                    <w:bottom w:val="none" w:sz="0" w:space="0" w:color="auto"/>
                    <w:right w:val="none" w:sz="0" w:space="0" w:color="auto"/>
                  </w:divBdr>
                  <w:divsChild>
                    <w:div w:id="134883289">
                      <w:marLeft w:val="0"/>
                      <w:marRight w:val="0"/>
                      <w:marTop w:val="0"/>
                      <w:marBottom w:val="0"/>
                      <w:divBdr>
                        <w:top w:val="none" w:sz="0" w:space="0" w:color="auto"/>
                        <w:left w:val="none" w:sz="0" w:space="0" w:color="auto"/>
                        <w:bottom w:val="none" w:sz="0" w:space="0" w:color="auto"/>
                        <w:right w:val="none" w:sz="0" w:space="0" w:color="auto"/>
                      </w:divBdr>
                      <w:divsChild>
                        <w:div w:id="134881812">
                          <w:marLeft w:val="0"/>
                          <w:marRight w:val="0"/>
                          <w:marTop w:val="0"/>
                          <w:marBottom w:val="0"/>
                          <w:divBdr>
                            <w:top w:val="none" w:sz="0" w:space="0" w:color="auto"/>
                            <w:left w:val="none" w:sz="0" w:space="0" w:color="auto"/>
                            <w:bottom w:val="none" w:sz="0" w:space="0" w:color="auto"/>
                            <w:right w:val="none" w:sz="0" w:space="0" w:color="auto"/>
                          </w:divBdr>
                          <w:divsChild>
                            <w:div w:id="134883091">
                              <w:marLeft w:val="0"/>
                              <w:marRight w:val="0"/>
                              <w:marTop w:val="0"/>
                              <w:marBottom w:val="0"/>
                              <w:divBdr>
                                <w:top w:val="none" w:sz="0" w:space="0" w:color="auto"/>
                                <w:left w:val="none" w:sz="0" w:space="0" w:color="auto"/>
                                <w:bottom w:val="none" w:sz="0" w:space="0" w:color="auto"/>
                                <w:right w:val="none" w:sz="0" w:space="0" w:color="auto"/>
                              </w:divBdr>
                              <w:divsChild>
                                <w:div w:id="134881558">
                                  <w:marLeft w:val="0"/>
                                  <w:marRight w:val="0"/>
                                  <w:marTop w:val="0"/>
                                  <w:marBottom w:val="0"/>
                                  <w:divBdr>
                                    <w:top w:val="none" w:sz="0" w:space="0" w:color="auto"/>
                                    <w:left w:val="none" w:sz="0" w:space="0" w:color="auto"/>
                                    <w:bottom w:val="none" w:sz="0" w:space="0" w:color="auto"/>
                                    <w:right w:val="none" w:sz="0" w:space="0" w:color="auto"/>
                                  </w:divBdr>
                                  <w:divsChild>
                                    <w:div w:id="134882468">
                                      <w:marLeft w:val="0"/>
                                      <w:marRight w:val="0"/>
                                      <w:marTop w:val="0"/>
                                      <w:marBottom w:val="0"/>
                                      <w:divBdr>
                                        <w:top w:val="none" w:sz="0" w:space="0" w:color="auto"/>
                                        <w:left w:val="none" w:sz="0" w:space="0" w:color="auto"/>
                                        <w:bottom w:val="none" w:sz="0" w:space="0" w:color="auto"/>
                                        <w:right w:val="none" w:sz="0" w:space="0" w:color="auto"/>
                                      </w:divBdr>
                                      <w:divsChild>
                                        <w:div w:id="134882565">
                                          <w:marLeft w:val="0"/>
                                          <w:marRight w:val="0"/>
                                          <w:marTop w:val="0"/>
                                          <w:marBottom w:val="0"/>
                                          <w:divBdr>
                                            <w:top w:val="none" w:sz="0" w:space="0" w:color="auto"/>
                                            <w:left w:val="none" w:sz="0" w:space="0" w:color="auto"/>
                                            <w:bottom w:val="none" w:sz="0" w:space="0" w:color="auto"/>
                                            <w:right w:val="none" w:sz="0" w:space="0" w:color="auto"/>
                                          </w:divBdr>
                                          <w:divsChild>
                                            <w:div w:id="134882213">
                                              <w:marLeft w:val="0"/>
                                              <w:marRight w:val="0"/>
                                              <w:marTop w:val="0"/>
                                              <w:marBottom w:val="0"/>
                                              <w:divBdr>
                                                <w:top w:val="none" w:sz="0" w:space="0" w:color="auto"/>
                                                <w:left w:val="none" w:sz="0" w:space="0" w:color="auto"/>
                                                <w:bottom w:val="none" w:sz="0" w:space="0" w:color="auto"/>
                                                <w:right w:val="none" w:sz="0" w:space="0" w:color="auto"/>
                                              </w:divBdr>
                                              <w:divsChild>
                                                <w:div w:id="134883198">
                                                  <w:marLeft w:val="0"/>
                                                  <w:marRight w:val="0"/>
                                                  <w:marTop w:val="0"/>
                                                  <w:marBottom w:val="0"/>
                                                  <w:divBdr>
                                                    <w:top w:val="none" w:sz="0" w:space="0" w:color="auto"/>
                                                    <w:left w:val="none" w:sz="0" w:space="0" w:color="auto"/>
                                                    <w:bottom w:val="none" w:sz="0" w:space="0" w:color="auto"/>
                                                    <w:right w:val="none" w:sz="0" w:space="0" w:color="auto"/>
                                                  </w:divBdr>
                                                  <w:divsChild>
                                                    <w:div w:id="134882994">
                                                      <w:marLeft w:val="0"/>
                                                      <w:marRight w:val="0"/>
                                                      <w:marTop w:val="0"/>
                                                      <w:marBottom w:val="0"/>
                                                      <w:divBdr>
                                                        <w:top w:val="none" w:sz="0" w:space="0" w:color="auto"/>
                                                        <w:left w:val="none" w:sz="0" w:space="0" w:color="auto"/>
                                                        <w:bottom w:val="none" w:sz="0" w:space="0" w:color="auto"/>
                                                        <w:right w:val="none" w:sz="0" w:space="0" w:color="auto"/>
                                                      </w:divBdr>
                                                      <w:divsChild>
                                                        <w:div w:id="134883590">
                                                          <w:marLeft w:val="0"/>
                                                          <w:marRight w:val="0"/>
                                                          <w:marTop w:val="0"/>
                                                          <w:marBottom w:val="0"/>
                                                          <w:divBdr>
                                                            <w:top w:val="none" w:sz="0" w:space="0" w:color="auto"/>
                                                            <w:left w:val="none" w:sz="0" w:space="0" w:color="auto"/>
                                                            <w:bottom w:val="none" w:sz="0" w:space="0" w:color="auto"/>
                                                            <w:right w:val="none" w:sz="0" w:space="0" w:color="auto"/>
                                                          </w:divBdr>
                                                          <w:divsChild>
                                                            <w:div w:id="134881852">
                                                              <w:marLeft w:val="0"/>
                                                              <w:marRight w:val="0"/>
                                                              <w:marTop w:val="0"/>
                                                              <w:marBottom w:val="0"/>
                                                              <w:divBdr>
                                                                <w:top w:val="none" w:sz="0" w:space="0" w:color="auto"/>
                                                                <w:left w:val="none" w:sz="0" w:space="0" w:color="auto"/>
                                                                <w:bottom w:val="none" w:sz="0" w:space="0" w:color="auto"/>
                                                                <w:right w:val="none" w:sz="0" w:space="0" w:color="auto"/>
                                                              </w:divBdr>
                                                              <w:divsChild>
                                                                <w:div w:id="134882667">
                                                                  <w:marLeft w:val="0"/>
                                                                  <w:marRight w:val="0"/>
                                                                  <w:marTop w:val="0"/>
                                                                  <w:marBottom w:val="0"/>
                                                                  <w:divBdr>
                                                                    <w:top w:val="none" w:sz="0" w:space="0" w:color="auto"/>
                                                                    <w:left w:val="none" w:sz="0" w:space="0" w:color="auto"/>
                                                                    <w:bottom w:val="none" w:sz="0" w:space="0" w:color="auto"/>
                                                                    <w:right w:val="none" w:sz="0" w:space="0" w:color="auto"/>
                                                                  </w:divBdr>
                                                                  <w:divsChild>
                                                                    <w:div w:id="134882575">
                                                                      <w:marLeft w:val="0"/>
                                                                      <w:marRight w:val="0"/>
                                                                      <w:marTop w:val="0"/>
                                                                      <w:marBottom w:val="0"/>
                                                                      <w:divBdr>
                                                                        <w:top w:val="none" w:sz="0" w:space="0" w:color="auto"/>
                                                                        <w:left w:val="none" w:sz="0" w:space="0" w:color="auto"/>
                                                                        <w:bottom w:val="none" w:sz="0" w:space="0" w:color="auto"/>
                                                                        <w:right w:val="none" w:sz="0" w:space="0" w:color="auto"/>
                                                                      </w:divBdr>
                                                                      <w:divsChild>
                                                                        <w:div w:id="134883554">
                                                                          <w:marLeft w:val="0"/>
                                                                          <w:marRight w:val="0"/>
                                                                          <w:marTop w:val="0"/>
                                                                          <w:marBottom w:val="0"/>
                                                                          <w:divBdr>
                                                                            <w:top w:val="none" w:sz="0" w:space="0" w:color="auto"/>
                                                                            <w:left w:val="none" w:sz="0" w:space="0" w:color="auto"/>
                                                                            <w:bottom w:val="none" w:sz="0" w:space="0" w:color="auto"/>
                                                                            <w:right w:val="none" w:sz="0" w:space="0" w:color="auto"/>
                                                                          </w:divBdr>
                                                                          <w:divsChild>
                                                                            <w:div w:id="134881956">
                                                                              <w:marLeft w:val="0"/>
                                                                              <w:marRight w:val="0"/>
                                                                              <w:marTop w:val="0"/>
                                                                              <w:marBottom w:val="0"/>
                                                                              <w:divBdr>
                                                                                <w:top w:val="none" w:sz="0" w:space="0" w:color="auto"/>
                                                                                <w:left w:val="none" w:sz="0" w:space="0" w:color="auto"/>
                                                                                <w:bottom w:val="none" w:sz="0" w:space="0" w:color="auto"/>
                                                                                <w:right w:val="none" w:sz="0" w:space="0" w:color="auto"/>
                                                                              </w:divBdr>
                                                                              <w:divsChild>
                                                                                <w:div w:id="13488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433">
      <w:marLeft w:val="0"/>
      <w:marRight w:val="0"/>
      <w:marTop w:val="0"/>
      <w:marBottom w:val="0"/>
      <w:divBdr>
        <w:top w:val="none" w:sz="0" w:space="0" w:color="auto"/>
        <w:left w:val="none" w:sz="0" w:space="0" w:color="auto"/>
        <w:bottom w:val="none" w:sz="0" w:space="0" w:color="auto"/>
        <w:right w:val="none" w:sz="0" w:space="0" w:color="auto"/>
      </w:divBdr>
      <w:divsChild>
        <w:div w:id="134882375">
          <w:marLeft w:val="0"/>
          <w:marRight w:val="0"/>
          <w:marTop w:val="0"/>
          <w:marBottom w:val="0"/>
          <w:divBdr>
            <w:top w:val="none" w:sz="0" w:space="0" w:color="auto"/>
            <w:left w:val="none" w:sz="0" w:space="0" w:color="auto"/>
            <w:bottom w:val="none" w:sz="0" w:space="0" w:color="auto"/>
            <w:right w:val="none" w:sz="0" w:space="0" w:color="auto"/>
          </w:divBdr>
          <w:divsChild>
            <w:div w:id="134883143">
              <w:marLeft w:val="0"/>
              <w:marRight w:val="0"/>
              <w:marTop w:val="0"/>
              <w:marBottom w:val="0"/>
              <w:divBdr>
                <w:top w:val="none" w:sz="0" w:space="0" w:color="auto"/>
                <w:left w:val="none" w:sz="0" w:space="0" w:color="auto"/>
                <w:bottom w:val="none" w:sz="0" w:space="0" w:color="auto"/>
                <w:right w:val="none" w:sz="0" w:space="0" w:color="auto"/>
              </w:divBdr>
              <w:divsChild>
                <w:div w:id="134882203">
                  <w:marLeft w:val="0"/>
                  <w:marRight w:val="0"/>
                  <w:marTop w:val="0"/>
                  <w:marBottom w:val="0"/>
                  <w:divBdr>
                    <w:top w:val="none" w:sz="0" w:space="0" w:color="auto"/>
                    <w:left w:val="none" w:sz="0" w:space="0" w:color="auto"/>
                    <w:bottom w:val="none" w:sz="0" w:space="0" w:color="auto"/>
                    <w:right w:val="none" w:sz="0" w:space="0" w:color="auto"/>
                  </w:divBdr>
                  <w:divsChild>
                    <w:div w:id="134882956">
                      <w:marLeft w:val="2174"/>
                      <w:marRight w:val="0"/>
                      <w:marTop w:val="0"/>
                      <w:marBottom w:val="0"/>
                      <w:divBdr>
                        <w:top w:val="none" w:sz="0" w:space="0" w:color="auto"/>
                        <w:left w:val="none" w:sz="0" w:space="0" w:color="auto"/>
                        <w:bottom w:val="none" w:sz="0" w:space="0" w:color="auto"/>
                        <w:right w:val="none" w:sz="0" w:space="0" w:color="auto"/>
                      </w:divBdr>
                      <w:divsChild>
                        <w:div w:id="134881725">
                          <w:marLeft w:val="0"/>
                          <w:marRight w:val="0"/>
                          <w:marTop w:val="0"/>
                          <w:marBottom w:val="0"/>
                          <w:divBdr>
                            <w:top w:val="none" w:sz="0" w:space="0" w:color="auto"/>
                            <w:left w:val="none" w:sz="0" w:space="0" w:color="auto"/>
                            <w:bottom w:val="none" w:sz="0" w:space="0" w:color="auto"/>
                            <w:right w:val="none" w:sz="0" w:space="0" w:color="auto"/>
                          </w:divBdr>
                          <w:divsChild>
                            <w:div w:id="134881816">
                              <w:marLeft w:val="0"/>
                              <w:marRight w:val="0"/>
                              <w:marTop w:val="0"/>
                              <w:marBottom w:val="0"/>
                              <w:divBdr>
                                <w:top w:val="none" w:sz="0" w:space="0" w:color="auto"/>
                                <w:left w:val="none" w:sz="0" w:space="0" w:color="auto"/>
                                <w:bottom w:val="none" w:sz="0" w:space="0" w:color="auto"/>
                                <w:right w:val="none" w:sz="0" w:space="0" w:color="auto"/>
                              </w:divBdr>
                            </w:div>
                            <w:div w:id="1348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434">
      <w:marLeft w:val="0"/>
      <w:marRight w:val="0"/>
      <w:marTop w:val="0"/>
      <w:marBottom w:val="0"/>
      <w:divBdr>
        <w:top w:val="none" w:sz="0" w:space="0" w:color="auto"/>
        <w:left w:val="none" w:sz="0" w:space="0" w:color="auto"/>
        <w:bottom w:val="none" w:sz="0" w:space="0" w:color="auto"/>
        <w:right w:val="none" w:sz="0" w:space="0" w:color="auto"/>
      </w:divBdr>
    </w:div>
    <w:div w:id="134881438">
      <w:marLeft w:val="0"/>
      <w:marRight w:val="0"/>
      <w:marTop w:val="0"/>
      <w:marBottom w:val="0"/>
      <w:divBdr>
        <w:top w:val="none" w:sz="0" w:space="0" w:color="auto"/>
        <w:left w:val="none" w:sz="0" w:space="0" w:color="auto"/>
        <w:bottom w:val="none" w:sz="0" w:space="0" w:color="auto"/>
        <w:right w:val="none" w:sz="0" w:space="0" w:color="auto"/>
      </w:divBdr>
    </w:div>
    <w:div w:id="134881442">
      <w:marLeft w:val="0"/>
      <w:marRight w:val="0"/>
      <w:marTop w:val="0"/>
      <w:marBottom w:val="0"/>
      <w:divBdr>
        <w:top w:val="none" w:sz="0" w:space="0" w:color="auto"/>
        <w:left w:val="none" w:sz="0" w:space="0" w:color="auto"/>
        <w:bottom w:val="none" w:sz="0" w:space="0" w:color="auto"/>
        <w:right w:val="none" w:sz="0" w:space="0" w:color="auto"/>
      </w:divBdr>
    </w:div>
    <w:div w:id="134881445">
      <w:marLeft w:val="0"/>
      <w:marRight w:val="0"/>
      <w:marTop w:val="0"/>
      <w:marBottom w:val="0"/>
      <w:divBdr>
        <w:top w:val="none" w:sz="0" w:space="0" w:color="auto"/>
        <w:left w:val="none" w:sz="0" w:space="0" w:color="auto"/>
        <w:bottom w:val="none" w:sz="0" w:space="0" w:color="auto"/>
        <w:right w:val="none" w:sz="0" w:space="0" w:color="auto"/>
      </w:divBdr>
      <w:divsChild>
        <w:div w:id="134883055">
          <w:marLeft w:val="0"/>
          <w:marRight w:val="0"/>
          <w:marTop w:val="0"/>
          <w:marBottom w:val="0"/>
          <w:divBdr>
            <w:top w:val="none" w:sz="0" w:space="0" w:color="auto"/>
            <w:left w:val="none" w:sz="0" w:space="0" w:color="auto"/>
            <w:bottom w:val="none" w:sz="0" w:space="0" w:color="auto"/>
            <w:right w:val="none" w:sz="0" w:space="0" w:color="auto"/>
          </w:divBdr>
          <w:divsChild>
            <w:div w:id="134882765">
              <w:marLeft w:val="0"/>
              <w:marRight w:val="0"/>
              <w:marTop w:val="0"/>
              <w:marBottom w:val="0"/>
              <w:divBdr>
                <w:top w:val="none" w:sz="0" w:space="0" w:color="auto"/>
                <w:left w:val="none" w:sz="0" w:space="0" w:color="auto"/>
                <w:bottom w:val="none" w:sz="0" w:space="0" w:color="auto"/>
                <w:right w:val="none" w:sz="0" w:space="0" w:color="auto"/>
              </w:divBdr>
              <w:divsChild>
                <w:div w:id="134882884">
                  <w:marLeft w:val="0"/>
                  <w:marRight w:val="0"/>
                  <w:marTop w:val="0"/>
                  <w:marBottom w:val="0"/>
                  <w:divBdr>
                    <w:top w:val="none" w:sz="0" w:space="0" w:color="auto"/>
                    <w:left w:val="none" w:sz="0" w:space="0" w:color="auto"/>
                    <w:bottom w:val="none" w:sz="0" w:space="0" w:color="auto"/>
                    <w:right w:val="none" w:sz="0" w:space="0" w:color="auto"/>
                  </w:divBdr>
                  <w:divsChild>
                    <w:div w:id="134882573">
                      <w:marLeft w:val="0"/>
                      <w:marRight w:val="0"/>
                      <w:marTop w:val="0"/>
                      <w:marBottom w:val="0"/>
                      <w:divBdr>
                        <w:top w:val="none" w:sz="0" w:space="0" w:color="auto"/>
                        <w:left w:val="none" w:sz="0" w:space="0" w:color="auto"/>
                        <w:bottom w:val="none" w:sz="0" w:space="0" w:color="auto"/>
                        <w:right w:val="none" w:sz="0" w:space="0" w:color="auto"/>
                      </w:divBdr>
                      <w:divsChild>
                        <w:div w:id="134881969">
                          <w:marLeft w:val="0"/>
                          <w:marRight w:val="0"/>
                          <w:marTop w:val="0"/>
                          <w:marBottom w:val="0"/>
                          <w:divBdr>
                            <w:top w:val="none" w:sz="0" w:space="0" w:color="auto"/>
                            <w:left w:val="none" w:sz="0" w:space="0" w:color="auto"/>
                            <w:bottom w:val="none" w:sz="0" w:space="0" w:color="auto"/>
                            <w:right w:val="none" w:sz="0" w:space="0" w:color="auto"/>
                          </w:divBdr>
                          <w:divsChild>
                            <w:div w:id="134883477">
                              <w:marLeft w:val="0"/>
                              <w:marRight w:val="0"/>
                              <w:marTop w:val="0"/>
                              <w:marBottom w:val="0"/>
                              <w:divBdr>
                                <w:top w:val="none" w:sz="0" w:space="0" w:color="auto"/>
                                <w:left w:val="none" w:sz="0" w:space="0" w:color="auto"/>
                                <w:bottom w:val="none" w:sz="0" w:space="0" w:color="auto"/>
                                <w:right w:val="none" w:sz="0" w:space="0" w:color="auto"/>
                              </w:divBdr>
                              <w:divsChild>
                                <w:div w:id="134881747">
                                  <w:marLeft w:val="0"/>
                                  <w:marRight w:val="0"/>
                                  <w:marTop w:val="0"/>
                                  <w:marBottom w:val="0"/>
                                  <w:divBdr>
                                    <w:top w:val="none" w:sz="0" w:space="0" w:color="auto"/>
                                    <w:left w:val="none" w:sz="0" w:space="0" w:color="auto"/>
                                    <w:bottom w:val="none" w:sz="0" w:space="0" w:color="auto"/>
                                    <w:right w:val="none" w:sz="0" w:space="0" w:color="auto"/>
                                  </w:divBdr>
                                  <w:divsChild>
                                    <w:div w:id="134882698">
                                      <w:marLeft w:val="0"/>
                                      <w:marRight w:val="0"/>
                                      <w:marTop w:val="0"/>
                                      <w:marBottom w:val="0"/>
                                      <w:divBdr>
                                        <w:top w:val="none" w:sz="0" w:space="0" w:color="auto"/>
                                        <w:left w:val="none" w:sz="0" w:space="0" w:color="auto"/>
                                        <w:bottom w:val="none" w:sz="0" w:space="0" w:color="auto"/>
                                        <w:right w:val="none" w:sz="0" w:space="0" w:color="auto"/>
                                      </w:divBdr>
                                      <w:divsChild>
                                        <w:div w:id="134881904">
                                          <w:marLeft w:val="0"/>
                                          <w:marRight w:val="0"/>
                                          <w:marTop w:val="0"/>
                                          <w:marBottom w:val="0"/>
                                          <w:divBdr>
                                            <w:top w:val="none" w:sz="0" w:space="0" w:color="auto"/>
                                            <w:left w:val="none" w:sz="0" w:space="0" w:color="auto"/>
                                            <w:bottom w:val="none" w:sz="0" w:space="0" w:color="auto"/>
                                            <w:right w:val="none" w:sz="0" w:space="0" w:color="auto"/>
                                          </w:divBdr>
                                          <w:divsChild>
                                            <w:div w:id="134882934">
                                              <w:marLeft w:val="0"/>
                                              <w:marRight w:val="0"/>
                                              <w:marTop w:val="0"/>
                                              <w:marBottom w:val="0"/>
                                              <w:divBdr>
                                                <w:top w:val="none" w:sz="0" w:space="0" w:color="auto"/>
                                                <w:left w:val="none" w:sz="0" w:space="0" w:color="auto"/>
                                                <w:bottom w:val="none" w:sz="0" w:space="0" w:color="auto"/>
                                                <w:right w:val="none" w:sz="0" w:space="0" w:color="auto"/>
                                              </w:divBdr>
                                              <w:divsChild>
                                                <w:div w:id="134882827">
                                                  <w:marLeft w:val="0"/>
                                                  <w:marRight w:val="0"/>
                                                  <w:marTop w:val="0"/>
                                                  <w:marBottom w:val="0"/>
                                                  <w:divBdr>
                                                    <w:top w:val="none" w:sz="0" w:space="0" w:color="auto"/>
                                                    <w:left w:val="none" w:sz="0" w:space="0" w:color="auto"/>
                                                    <w:bottom w:val="none" w:sz="0" w:space="0" w:color="auto"/>
                                                    <w:right w:val="none" w:sz="0" w:space="0" w:color="auto"/>
                                                  </w:divBdr>
                                                  <w:divsChild>
                                                    <w:div w:id="134883226">
                                                      <w:marLeft w:val="0"/>
                                                      <w:marRight w:val="0"/>
                                                      <w:marTop w:val="0"/>
                                                      <w:marBottom w:val="0"/>
                                                      <w:divBdr>
                                                        <w:top w:val="none" w:sz="0" w:space="0" w:color="auto"/>
                                                        <w:left w:val="none" w:sz="0" w:space="0" w:color="auto"/>
                                                        <w:bottom w:val="none" w:sz="0" w:space="0" w:color="auto"/>
                                                        <w:right w:val="none" w:sz="0" w:space="0" w:color="auto"/>
                                                      </w:divBdr>
                                                      <w:divsChild>
                                                        <w:div w:id="134881877">
                                                          <w:marLeft w:val="0"/>
                                                          <w:marRight w:val="0"/>
                                                          <w:marTop w:val="0"/>
                                                          <w:marBottom w:val="0"/>
                                                          <w:divBdr>
                                                            <w:top w:val="none" w:sz="0" w:space="0" w:color="auto"/>
                                                            <w:left w:val="none" w:sz="0" w:space="0" w:color="auto"/>
                                                            <w:bottom w:val="none" w:sz="0" w:space="0" w:color="auto"/>
                                                            <w:right w:val="none" w:sz="0" w:space="0" w:color="auto"/>
                                                          </w:divBdr>
                                                          <w:divsChild>
                                                            <w:div w:id="134882927">
                                                              <w:marLeft w:val="0"/>
                                                              <w:marRight w:val="0"/>
                                                              <w:marTop w:val="0"/>
                                                              <w:marBottom w:val="0"/>
                                                              <w:divBdr>
                                                                <w:top w:val="none" w:sz="0" w:space="0" w:color="auto"/>
                                                                <w:left w:val="none" w:sz="0" w:space="0" w:color="auto"/>
                                                                <w:bottom w:val="none" w:sz="0" w:space="0" w:color="auto"/>
                                                                <w:right w:val="none" w:sz="0" w:space="0" w:color="auto"/>
                                                              </w:divBdr>
                                                              <w:divsChild>
                                                                <w:div w:id="134882127">
                                                                  <w:marLeft w:val="0"/>
                                                                  <w:marRight w:val="0"/>
                                                                  <w:marTop w:val="0"/>
                                                                  <w:marBottom w:val="0"/>
                                                                  <w:divBdr>
                                                                    <w:top w:val="none" w:sz="0" w:space="0" w:color="auto"/>
                                                                    <w:left w:val="none" w:sz="0" w:space="0" w:color="auto"/>
                                                                    <w:bottom w:val="none" w:sz="0" w:space="0" w:color="auto"/>
                                                                    <w:right w:val="none" w:sz="0" w:space="0" w:color="auto"/>
                                                                  </w:divBdr>
                                                                  <w:divsChild>
                                                                    <w:div w:id="134883572">
                                                                      <w:marLeft w:val="0"/>
                                                                      <w:marRight w:val="0"/>
                                                                      <w:marTop w:val="0"/>
                                                                      <w:marBottom w:val="0"/>
                                                                      <w:divBdr>
                                                                        <w:top w:val="none" w:sz="0" w:space="0" w:color="auto"/>
                                                                        <w:left w:val="none" w:sz="0" w:space="0" w:color="auto"/>
                                                                        <w:bottom w:val="none" w:sz="0" w:space="0" w:color="auto"/>
                                                                        <w:right w:val="none" w:sz="0" w:space="0" w:color="auto"/>
                                                                      </w:divBdr>
                                                                      <w:divsChild>
                                                                        <w:div w:id="134882779">
                                                                          <w:marLeft w:val="0"/>
                                                                          <w:marRight w:val="0"/>
                                                                          <w:marTop w:val="0"/>
                                                                          <w:marBottom w:val="0"/>
                                                                          <w:divBdr>
                                                                            <w:top w:val="none" w:sz="0" w:space="0" w:color="auto"/>
                                                                            <w:left w:val="none" w:sz="0" w:space="0" w:color="auto"/>
                                                                            <w:bottom w:val="none" w:sz="0" w:space="0" w:color="auto"/>
                                                                            <w:right w:val="none" w:sz="0" w:space="0" w:color="auto"/>
                                                                          </w:divBdr>
                                                                          <w:divsChild>
                                                                            <w:div w:id="134881338">
                                                                              <w:marLeft w:val="0"/>
                                                                              <w:marRight w:val="0"/>
                                                                              <w:marTop w:val="0"/>
                                                                              <w:marBottom w:val="0"/>
                                                                              <w:divBdr>
                                                                                <w:top w:val="none" w:sz="0" w:space="0" w:color="auto"/>
                                                                                <w:left w:val="none" w:sz="0" w:space="0" w:color="auto"/>
                                                                                <w:bottom w:val="none" w:sz="0" w:space="0" w:color="auto"/>
                                                                                <w:right w:val="none" w:sz="0" w:space="0" w:color="auto"/>
                                                                              </w:divBdr>
                                                                              <w:divsChild>
                                                                                <w:div w:id="1348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453">
      <w:marLeft w:val="0"/>
      <w:marRight w:val="0"/>
      <w:marTop w:val="0"/>
      <w:marBottom w:val="0"/>
      <w:divBdr>
        <w:top w:val="none" w:sz="0" w:space="0" w:color="auto"/>
        <w:left w:val="none" w:sz="0" w:space="0" w:color="auto"/>
        <w:bottom w:val="none" w:sz="0" w:space="0" w:color="auto"/>
        <w:right w:val="none" w:sz="0" w:space="0" w:color="auto"/>
      </w:divBdr>
      <w:divsChild>
        <w:div w:id="134882379">
          <w:marLeft w:val="0"/>
          <w:marRight w:val="0"/>
          <w:marTop w:val="0"/>
          <w:marBottom w:val="0"/>
          <w:divBdr>
            <w:top w:val="none" w:sz="0" w:space="0" w:color="auto"/>
            <w:left w:val="none" w:sz="0" w:space="0" w:color="auto"/>
            <w:bottom w:val="none" w:sz="0" w:space="0" w:color="auto"/>
            <w:right w:val="none" w:sz="0" w:space="0" w:color="auto"/>
          </w:divBdr>
          <w:divsChild>
            <w:div w:id="134882017">
              <w:marLeft w:val="0"/>
              <w:marRight w:val="0"/>
              <w:marTop w:val="0"/>
              <w:marBottom w:val="0"/>
              <w:divBdr>
                <w:top w:val="none" w:sz="0" w:space="0" w:color="auto"/>
                <w:left w:val="none" w:sz="0" w:space="0" w:color="auto"/>
                <w:bottom w:val="none" w:sz="0" w:space="0" w:color="auto"/>
                <w:right w:val="none" w:sz="0" w:space="0" w:color="auto"/>
              </w:divBdr>
              <w:divsChild>
                <w:div w:id="134883556">
                  <w:marLeft w:val="0"/>
                  <w:marRight w:val="0"/>
                  <w:marTop w:val="0"/>
                  <w:marBottom w:val="0"/>
                  <w:divBdr>
                    <w:top w:val="none" w:sz="0" w:space="0" w:color="auto"/>
                    <w:left w:val="none" w:sz="0" w:space="0" w:color="auto"/>
                    <w:bottom w:val="none" w:sz="0" w:space="0" w:color="auto"/>
                    <w:right w:val="none" w:sz="0" w:space="0" w:color="auto"/>
                  </w:divBdr>
                  <w:divsChild>
                    <w:div w:id="134881451">
                      <w:marLeft w:val="2174"/>
                      <w:marRight w:val="0"/>
                      <w:marTop w:val="0"/>
                      <w:marBottom w:val="0"/>
                      <w:divBdr>
                        <w:top w:val="none" w:sz="0" w:space="0" w:color="auto"/>
                        <w:left w:val="none" w:sz="0" w:space="0" w:color="auto"/>
                        <w:bottom w:val="none" w:sz="0" w:space="0" w:color="auto"/>
                        <w:right w:val="none" w:sz="0" w:space="0" w:color="auto"/>
                      </w:divBdr>
                      <w:divsChild>
                        <w:div w:id="134881586">
                          <w:marLeft w:val="0"/>
                          <w:marRight w:val="0"/>
                          <w:marTop w:val="0"/>
                          <w:marBottom w:val="0"/>
                          <w:divBdr>
                            <w:top w:val="none" w:sz="0" w:space="0" w:color="auto"/>
                            <w:left w:val="none" w:sz="0" w:space="0" w:color="auto"/>
                            <w:bottom w:val="none" w:sz="0" w:space="0" w:color="auto"/>
                            <w:right w:val="none" w:sz="0" w:space="0" w:color="auto"/>
                          </w:divBdr>
                          <w:divsChild>
                            <w:div w:id="134882262">
                              <w:marLeft w:val="0"/>
                              <w:marRight w:val="0"/>
                              <w:marTop w:val="0"/>
                              <w:marBottom w:val="0"/>
                              <w:divBdr>
                                <w:top w:val="none" w:sz="0" w:space="0" w:color="auto"/>
                                <w:left w:val="none" w:sz="0" w:space="0" w:color="auto"/>
                                <w:bottom w:val="none" w:sz="0" w:space="0" w:color="auto"/>
                                <w:right w:val="none" w:sz="0" w:space="0" w:color="auto"/>
                              </w:divBdr>
                            </w:div>
                            <w:div w:id="13488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461">
      <w:marLeft w:val="0"/>
      <w:marRight w:val="0"/>
      <w:marTop w:val="0"/>
      <w:marBottom w:val="0"/>
      <w:divBdr>
        <w:top w:val="none" w:sz="0" w:space="0" w:color="auto"/>
        <w:left w:val="none" w:sz="0" w:space="0" w:color="auto"/>
        <w:bottom w:val="none" w:sz="0" w:space="0" w:color="auto"/>
        <w:right w:val="none" w:sz="0" w:space="0" w:color="auto"/>
      </w:divBdr>
    </w:div>
    <w:div w:id="134881474">
      <w:marLeft w:val="0"/>
      <w:marRight w:val="0"/>
      <w:marTop w:val="0"/>
      <w:marBottom w:val="0"/>
      <w:divBdr>
        <w:top w:val="none" w:sz="0" w:space="0" w:color="auto"/>
        <w:left w:val="none" w:sz="0" w:space="0" w:color="auto"/>
        <w:bottom w:val="none" w:sz="0" w:space="0" w:color="auto"/>
        <w:right w:val="none" w:sz="0" w:space="0" w:color="auto"/>
      </w:divBdr>
      <w:divsChild>
        <w:div w:id="134881575">
          <w:marLeft w:val="0"/>
          <w:marRight w:val="0"/>
          <w:marTop w:val="0"/>
          <w:marBottom w:val="0"/>
          <w:divBdr>
            <w:top w:val="single" w:sz="6" w:space="0" w:color="CCCCCC"/>
            <w:left w:val="single" w:sz="6" w:space="0" w:color="CCCCCC"/>
            <w:bottom w:val="single" w:sz="6" w:space="0" w:color="CCCCCC"/>
            <w:right w:val="single" w:sz="6" w:space="0" w:color="CCCCCC"/>
          </w:divBdr>
          <w:divsChild>
            <w:div w:id="13488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477">
      <w:marLeft w:val="0"/>
      <w:marRight w:val="0"/>
      <w:marTop w:val="0"/>
      <w:marBottom w:val="0"/>
      <w:divBdr>
        <w:top w:val="none" w:sz="0" w:space="0" w:color="auto"/>
        <w:left w:val="none" w:sz="0" w:space="0" w:color="auto"/>
        <w:bottom w:val="none" w:sz="0" w:space="0" w:color="auto"/>
        <w:right w:val="none" w:sz="0" w:space="0" w:color="auto"/>
      </w:divBdr>
      <w:divsChild>
        <w:div w:id="134881856">
          <w:marLeft w:val="0"/>
          <w:marRight w:val="0"/>
          <w:marTop w:val="0"/>
          <w:marBottom w:val="0"/>
          <w:divBdr>
            <w:top w:val="none" w:sz="0" w:space="0" w:color="auto"/>
            <w:left w:val="none" w:sz="0" w:space="0" w:color="auto"/>
            <w:bottom w:val="none" w:sz="0" w:space="0" w:color="auto"/>
            <w:right w:val="none" w:sz="0" w:space="0" w:color="auto"/>
          </w:divBdr>
          <w:divsChild>
            <w:div w:id="134882075">
              <w:marLeft w:val="0"/>
              <w:marRight w:val="0"/>
              <w:marTop w:val="0"/>
              <w:marBottom w:val="0"/>
              <w:divBdr>
                <w:top w:val="none" w:sz="0" w:space="0" w:color="auto"/>
                <w:left w:val="none" w:sz="0" w:space="0" w:color="auto"/>
                <w:bottom w:val="none" w:sz="0" w:space="0" w:color="auto"/>
                <w:right w:val="none" w:sz="0" w:space="0" w:color="auto"/>
              </w:divBdr>
              <w:divsChild>
                <w:div w:id="134882726">
                  <w:marLeft w:val="0"/>
                  <w:marRight w:val="0"/>
                  <w:marTop w:val="0"/>
                  <w:marBottom w:val="0"/>
                  <w:divBdr>
                    <w:top w:val="none" w:sz="0" w:space="0" w:color="auto"/>
                    <w:left w:val="none" w:sz="0" w:space="0" w:color="auto"/>
                    <w:bottom w:val="none" w:sz="0" w:space="0" w:color="auto"/>
                    <w:right w:val="none" w:sz="0" w:space="0" w:color="auto"/>
                  </w:divBdr>
                  <w:divsChild>
                    <w:div w:id="134882529">
                      <w:marLeft w:val="0"/>
                      <w:marRight w:val="0"/>
                      <w:marTop w:val="0"/>
                      <w:marBottom w:val="0"/>
                      <w:divBdr>
                        <w:top w:val="none" w:sz="0" w:space="0" w:color="auto"/>
                        <w:left w:val="none" w:sz="0" w:space="0" w:color="auto"/>
                        <w:bottom w:val="none" w:sz="0" w:space="0" w:color="auto"/>
                        <w:right w:val="none" w:sz="0" w:space="0" w:color="auto"/>
                      </w:divBdr>
                      <w:divsChild>
                        <w:div w:id="134881745">
                          <w:marLeft w:val="0"/>
                          <w:marRight w:val="0"/>
                          <w:marTop w:val="0"/>
                          <w:marBottom w:val="0"/>
                          <w:divBdr>
                            <w:top w:val="none" w:sz="0" w:space="0" w:color="auto"/>
                            <w:left w:val="none" w:sz="0" w:space="0" w:color="auto"/>
                            <w:bottom w:val="none" w:sz="0" w:space="0" w:color="auto"/>
                            <w:right w:val="none" w:sz="0" w:space="0" w:color="auto"/>
                          </w:divBdr>
                          <w:divsChild>
                            <w:div w:id="134882159">
                              <w:marLeft w:val="0"/>
                              <w:marRight w:val="0"/>
                              <w:marTop w:val="0"/>
                              <w:marBottom w:val="0"/>
                              <w:divBdr>
                                <w:top w:val="none" w:sz="0" w:space="0" w:color="auto"/>
                                <w:left w:val="none" w:sz="0" w:space="0" w:color="auto"/>
                                <w:bottom w:val="none" w:sz="0" w:space="0" w:color="auto"/>
                                <w:right w:val="none" w:sz="0" w:space="0" w:color="auto"/>
                              </w:divBdr>
                              <w:divsChild>
                                <w:div w:id="134883027">
                                  <w:marLeft w:val="0"/>
                                  <w:marRight w:val="0"/>
                                  <w:marTop w:val="0"/>
                                  <w:marBottom w:val="0"/>
                                  <w:divBdr>
                                    <w:top w:val="none" w:sz="0" w:space="0" w:color="auto"/>
                                    <w:left w:val="none" w:sz="0" w:space="0" w:color="auto"/>
                                    <w:bottom w:val="none" w:sz="0" w:space="0" w:color="auto"/>
                                    <w:right w:val="none" w:sz="0" w:space="0" w:color="auto"/>
                                  </w:divBdr>
                                  <w:divsChild>
                                    <w:div w:id="134882647">
                                      <w:marLeft w:val="0"/>
                                      <w:marRight w:val="0"/>
                                      <w:marTop w:val="0"/>
                                      <w:marBottom w:val="0"/>
                                      <w:divBdr>
                                        <w:top w:val="none" w:sz="0" w:space="0" w:color="auto"/>
                                        <w:left w:val="none" w:sz="0" w:space="0" w:color="auto"/>
                                        <w:bottom w:val="none" w:sz="0" w:space="0" w:color="auto"/>
                                        <w:right w:val="none" w:sz="0" w:space="0" w:color="auto"/>
                                      </w:divBdr>
                                      <w:divsChild>
                                        <w:div w:id="134882708">
                                          <w:marLeft w:val="0"/>
                                          <w:marRight w:val="0"/>
                                          <w:marTop w:val="0"/>
                                          <w:marBottom w:val="0"/>
                                          <w:divBdr>
                                            <w:top w:val="none" w:sz="0" w:space="0" w:color="auto"/>
                                            <w:left w:val="none" w:sz="0" w:space="0" w:color="auto"/>
                                            <w:bottom w:val="none" w:sz="0" w:space="0" w:color="auto"/>
                                            <w:right w:val="none" w:sz="0" w:space="0" w:color="auto"/>
                                          </w:divBdr>
                                          <w:divsChild>
                                            <w:div w:id="134882040">
                                              <w:marLeft w:val="0"/>
                                              <w:marRight w:val="0"/>
                                              <w:marTop w:val="0"/>
                                              <w:marBottom w:val="0"/>
                                              <w:divBdr>
                                                <w:top w:val="none" w:sz="0" w:space="0" w:color="auto"/>
                                                <w:left w:val="none" w:sz="0" w:space="0" w:color="auto"/>
                                                <w:bottom w:val="none" w:sz="0" w:space="0" w:color="auto"/>
                                                <w:right w:val="none" w:sz="0" w:space="0" w:color="auto"/>
                                              </w:divBdr>
                                              <w:divsChild>
                                                <w:div w:id="134883280">
                                                  <w:marLeft w:val="0"/>
                                                  <w:marRight w:val="0"/>
                                                  <w:marTop w:val="0"/>
                                                  <w:marBottom w:val="0"/>
                                                  <w:divBdr>
                                                    <w:top w:val="none" w:sz="0" w:space="0" w:color="auto"/>
                                                    <w:left w:val="none" w:sz="0" w:space="0" w:color="auto"/>
                                                    <w:bottom w:val="none" w:sz="0" w:space="0" w:color="auto"/>
                                                    <w:right w:val="none" w:sz="0" w:space="0" w:color="auto"/>
                                                  </w:divBdr>
                                                  <w:divsChild>
                                                    <w:div w:id="134882887">
                                                      <w:marLeft w:val="0"/>
                                                      <w:marRight w:val="0"/>
                                                      <w:marTop w:val="0"/>
                                                      <w:marBottom w:val="0"/>
                                                      <w:divBdr>
                                                        <w:top w:val="none" w:sz="0" w:space="0" w:color="auto"/>
                                                        <w:left w:val="none" w:sz="0" w:space="0" w:color="auto"/>
                                                        <w:bottom w:val="none" w:sz="0" w:space="0" w:color="auto"/>
                                                        <w:right w:val="none" w:sz="0" w:space="0" w:color="auto"/>
                                                      </w:divBdr>
                                                      <w:divsChild>
                                                        <w:div w:id="134882739">
                                                          <w:marLeft w:val="0"/>
                                                          <w:marRight w:val="0"/>
                                                          <w:marTop w:val="0"/>
                                                          <w:marBottom w:val="0"/>
                                                          <w:divBdr>
                                                            <w:top w:val="none" w:sz="0" w:space="0" w:color="auto"/>
                                                            <w:left w:val="none" w:sz="0" w:space="0" w:color="auto"/>
                                                            <w:bottom w:val="none" w:sz="0" w:space="0" w:color="auto"/>
                                                            <w:right w:val="none" w:sz="0" w:space="0" w:color="auto"/>
                                                          </w:divBdr>
                                                          <w:divsChild>
                                                            <w:div w:id="134883418">
                                                              <w:marLeft w:val="0"/>
                                                              <w:marRight w:val="0"/>
                                                              <w:marTop w:val="0"/>
                                                              <w:marBottom w:val="0"/>
                                                              <w:divBdr>
                                                                <w:top w:val="none" w:sz="0" w:space="0" w:color="auto"/>
                                                                <w:left w:val="none" w:sz="0" w:space="0" w:color="auto"/>
                                                                <w:bottom w:val="none" w:sz="0" w:space="0" w:color="auto"/>
                                                                <w:right w:val="none" w:sz="0" w:space="0" w:color="auto"/>
                                                              </w:divBdr>
                                                              <w:divsChild>
                                                                <w:div w:id="134882405">
                                                                  <w:marLeft w:val="0"/>
                                                                  <w:marRight w:val="0"/>
                                                                  <w:marTop w:val="0"/>
                                                                  <w:marBottom w:val="0"/>
                                                                  <w:divBdr>
                                                                    <w:top w:val="none" w:sz="0" w:space="0" w:color="auto"/>
                                                                    <w:left w:val="none" w:sz="0" w:space="0" w:color="auto"/>
                                                                    <w:bottom w:val="none" w:sz="0" w:space="0" w:color="auto"/>
                                                                    <w:right w:val="none" w:sz="0" w:space="0" w:color="auto"/>
                                                                  </w:divBdr>
                                                                  <w:divsChild>
                                                                    <w:div w:id="134881908">
                                                                      <w:marLeft w:val="0"/>
                                                                      <w:marRight w:val="0"/>
                                                                      <w:marTop w:val="0"/>
                                                                      <w:marBottom w:val="0"/>
                                                                      <w:divBdr>
                                                                        <w:top w:val="none" w:sz="0" w:space="0" w:color="auto"/>
                                                                        <w:left w:val="none" w:sz="0" w:space="0" w:color="auto"/>
                                                                        <w:bottom w:val="none" w:sz="0" w:space="0" w:color="auto"/>
                                                                        <w:right w:val="none" w:sz="0" w:space="0" w:color="auto"/>
                                                                      </w:divBdr>
                                                                      <w:divsChild>
                                                                        <w:div w:id="134882560">
                                                                          <w:marLeft w:val="0"/>
                                                                          <w:marRight w:val="0"/>
                                                                          <w:marTop w:val="0"/>
                                                                          <w:marBottom w:val="0"/>
                                                                          <w:divBdr>
                                                                            <w:top w:val="none" w:sz="0" w:space="0" w:color="auto"/>
                                                                            <w:left w:val="none" w:sz="0" w:space="0" w:color="auto"/>
                                                                            <w:bottom w:val="none" w:sz="0" w:space="0" w:color="auto"/>
                                                                            <w:right w:val="none" w:sz="0" w:space="0" w:color="auto"/>
                                                                          </w:divBdr>
                                                                          <w:divsChild>
                                                                            <w:div w:id="134883297">
                                                                              <w:marLeft w:val="0"/>
                                                                              <w:marRight w:val="0"/>
                                                                              <w:marTop w:val="0"/>
                                                                              <w:marBottom w:val="0"/>
                                                                              <w:divBdr>
                                                                                <w:top w:val="none" w:sz="0" w:space="0" w:color="auto"/>
                                                                                <w:left w:val="none" w:sz="0" w:space="0" w:color="auto"/>
                                                                                <w:bottom w:val="none" w:sz="0" w:space="0" w:color="auto"/>
                                                                                <w:right w:val="none" w:sz="0" w:space="0" w:color="auto"/>
                                                                              </w:divBdr>
                                                                              <w:divsChild>
                                                                                <w:div w:id="13488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482">
      <w:marLeft w:val="0"/>
      <w:marRight w:val="0"/>
      <w:marTop w:val="0"/>
      <w:marBottom w:val="0"/>
      <w:divBdr>
        <w:top w:val="none" w:sz="0" w:space="0" w:color="auto"/>
        <w:left w:val="none" w:sz="0" w:space="0" w:color="auto"/>
        <w:bottom w:val="none" w:sz="0" w:space="0" w:color="auto"/>
        <w:right w:val="none" w:sz="0" w:space="0" w:color="auto"/>
      </w:divBdr>
      <w:divsChild>
        <w:div w:id="134883438">
          <w:marLeft w:val="0"/>
          <w:marRight w:val="0"/>
          <w:marTop w:val="0"/>
          <w:marBottom w:val="0"/>
          <w:divBdr>
            <w:top w:val="none" w:sz="0" w:space="0" w:color="auto"/>
            <w:left w:val="none" w:sz="0" w:space="0" w:color="auto"/>
            <w:bottom w:val="none" w:sz="0" w:space="0" w:color="auto"/>
            <w:right w:val="none" w:sz="0" w:space="0" w:color="auto"/>
          </w:divBdr>
          <w:divsChild>
            <w:div w:id="134882823">
              <w:marLeft w:val="0"/>
              <w:marRight w:val="0"/>
              <w:marTop w:val="0"/>
              <w:marBottom w:val="0"/>
              <w:divBdr>
                <w:top w:val="none" w:sz="0" w:space="0" w:color="auto"/>
                <w:left w:val="none" w:sz="0" w:space="0" w:color="auto"/>
                <w:bottom w:val="none" w:sz="0" w:space="0" w:color="auto"/>
                <w:right w:val="none" w:sz="0" w:space="0" w:color="auto"/>
              </w:divBdr>
              <w:divsChild>
                <w:div w:id="134882735">
                  <w:marLeft w:val="0"/>
                  <w:marRight w:val="0"/>
                  <w:marTop w:val="0"/>
                  <w:marBottom w:val="0"/>
                  <w:divBdr>
                    <w:top w:val="none" w:sz="0" w:space="0" w:color="auto"/>
                    <w:left w:val="none" w:sz="0" w:space="0" w:color="auto"/>
                    <w:bottom w:val="none" w:sz="0" w:space="0" w:color="auto"/>
                    <w:right w:val="none" w:sz="0" w:space="0" w:color="auto"/>
                  </w:divBdr>
                  <w:divsChild>
                    <w:div w:id="134881502">
                      <w:marLeft w:val="0"/>
                      <w:marRight w:val="0"/>
                      <w:marTop w:val="0"/>
                      <w:marBottom w:val="0"/>
                      <w:divBdr>
                        <w:top w:val="none" w:sz="0" w:space="0" w:color="auto"/>
                        <w:left w:val="none" w:sz="0" w:space="0" w:color="auto"/>
                        <w:bottom w:val="none" w:sz="0" w:space="0" w:color="auto"/>
                        <w:right w:val="none" w:sz="0" w:space="0" w:color="auto"/>
                      </w:divBdr>
                      <w:divsChild>
                        <w:div w:id="134883093">
                          <w:marLeft w:val="0"/>
                          <w:marRight w:val="0"/>
                          <w:marTop w:val="0"/>
                          <w:marBottom w:val="0"/>
                          <w:divBdr>
                            <w:top w:val="none" w:sz="0" w:space="0" w:color="auto"/>
                            <w:left w:val="none" w:sz="0" w:space="0" w:color="auto"/>
                            <w:bottom w:val="none" w:sz="0" w:space="0" w:color="auto"/>
                            <w:right w:val="none" w:sz="0" w:space="0" w:color="auto"/>
                          </w:divBdr>
                          <w:divsChild>
                            <w:div w:id="134882191">
                              <w:marLeft w:val="0"/>
                              <w:marRight w:val="0"/>
                              <w:marTop w:val="0"/>
                              <w:marBottom w:val="0"/>
                              <w:divBdr>
                                <w:top w:val="none" w:sz="0" w:space="0" w:color="auto"/>
                                <w:left w:val="none" w:sz="0" w:space="0" w:color="auto"/>
                                <w:bottom w:val="none" w:sz="0" w:space="0" w:color="auto"/>
                                <w:right w:val="none" w:sz="0" w:space="0" w:color="auto"/>
                              </w:divBdr>
                              <w:divsChild>
                                <w:div w:id="134883416">
                                  <w:marLeft w:val="0"/>
                                  <w:marRight w:val="0"/>
                                  <w:marTop w:val="0"/>
                                  <w:marBottom w:val="0"/>
                                  <w:divBdr>
                                    <w:top w:val="none" w:sz="0" w:space="0" w:color="auto"/>
                                    <w:left w:val="none" w:sz="0" w:space="0" w:color="auto"/>
                                    <w:bottom w:val="none" w:sz="0" w:space="0" w:color="auto"/>
                                    <w:right w:val="none" w:sz="0" w:space="0" w:color="auto"/>
                                  </w:divBdr>
                                  <w:divsChild>
                                    <w:div w:id="134882654">
                                      <w:marLeft w:val="0"/>
                                      <w:marRight w:val="0"/>
                                      <w:marTop w:val="0"/>
                                      <w:marBottom w:val="0"/>
                                      <w:divBdr>
                                        <w:top w:val="none" w:sz="0" w:space="0" w:color="auto"/>
                                        <w:left w:val="none" w:sz="0" w:space="0" w:color="auto"/>
                                        <w:bottom w:val="none" w:sz="0" w:space="0" w:color="auto"/>
                                        <w:right w:val="none" w:sz="0" w:space="0" w:color="auto"/>
                                      </w:divBdr>
                                      <w:divsChild>
                                        <w:div w:id="134881885">
                                          <w:marLeft w:val="0"/>
                                          <w:marRight w:val="0"/>
                                          <w:marTop w:val="0"/>
                                          <w:marBottom w:val="0"/>
                                          <w:divBdr>
                                            <w:top w:val="none" w:sz="0" w:space="0" w:color="auto"/>
                                            <w:left w:val="none" w:sz="0" w:space="0" w:color="auto"/>
                                            <w:bottom w:val="none" w:sz="0" w:space="0" w:color="auto"/>
                                            <w:right w:val="none" w:sz="0" w:space="0" w:color="auto"/>
                                          </w:divBdr>
                                          <w:divsChild>
                                            <w:div w:id="134883293">
                                              <w:marLeft w:val="0"/>
                                              <w:marRight w:val="0"/>
                                              <w:marTop w:val="0"/>
                                              <w:marBottom w:val="0"/>
                                              <w:divBdr>
                                                <w:top w:val="none" w:sz="0" w:space="0" w:color="auto"/>
                                                <w:left w:val="none" w:sz="0" w:space="0" w:color="auto"/>
                                                <w:bottom w:val="none" w:sz="0" w:space="0" w:color="auto"/>
                                                <w:right w:val="none" w:sz="0" w:space="0" w:color="auto"/>
                                              </w:divBdr>
                                              <w:divsChild>
                                                <w:div w:id="134881383">
                                                  <w:marLeft w:val="0"/>
                                                  <w:marRight w:val="0"/>
                                                  <w:marTop w:val="0"/>
                                                  <w:marBottom w:val="0"/>
                                                  <w:divBdr>
                                                    <w:top w:val="none" w:sz="0" w:space="0" w:color="auto"/>
                                                    <w:left w:val="none" w:sz="0" w:space="0" w:color="auto"/>
                                                    <w:bottom w:val="none" w:sz="0" w:space="0" w:color="auto"/>
                                                    <w:right w:val="none" w:sz="0" w:space="0" w:color="auto"/>
                                                  </w:divBdr>
                                                  <w:divsChild>
                                                    <w:div w:id="134883541">
                                                      <w:marLeft w:val="0"/>
                                                      <w:marRight w:val="0"/>
                                                      <w:marTop w:val="0"/>
                                                      <w:marBottom w:val="0"/>
                                                      <w:divBdr>
                                                        <w:top w:val="none" w:sz="0" w:space="0" w:color="auto"/>
                                                        <w:left w:val="none" w:sz="0" w:space="0" w:color="auto"/>
                                                        <w:bottom w:val="none" w:sz="0" w:space="0" w:color="auto"/>
                                                        <w:right w:val="none" w:sz="0" w:space="0" w:color="auto"/>
                                                      </w:divBdr>
                                                      <w:divsChild>
                                                        <w:div w:id="134883363">
                                                          <w:marLeft w:val="0"/>
                                                          <w:marRight w:val="0"/>
                                                          <w:marTop w:val="0"/>
                                                          <w:marBottom w:val="0"/>
                                                          <w:divBdr>
                                                            <w:top w:val="none" w:sz="0" w:space="0" w:color="auto"/>
                                                            <w:left w:val="none" w:sz="0" w:space="0" w:color="auto"/>
                                                            <w:bottom w:val="none" w:sz="0" w:space="0" w:color="auto"/>
                                                            <w:right w:val="none" w:sz="0" w:space="0" w:color="auto"/>
                                                          </w:divBdr>
                                                          <w:divsChild>
                                                            <w:div w:id="134882145">
                                                              <w:marLeft w:val="0"/>
                                                              <w:marRight w:val="0"/>
                                                              <w:marTop w:val="0"/>
                                                              <w:marBottom w:val="0"/>
                                                              <w:divBdr>
                                                                <w:top w:val="none" w:sz="0" w:space="0" w:color="auto"/>
                                                                <w:left w:val="none" w:sz="0" w:space="0" w:color="auto"/>
                                                                <w:bottom w:val="none" w:sz="0" w:space="0" w:color="auto"/>
                                                                <w:right w:val="none" w:sz="0" w:space="0" w:color="auto"/>
                                                              </w:divBdr>
                                                              <w:divsChild>
                                                                <w:div w:id="134881336">
                                                                  <w:marLeft w:val="0"/>
                                                                  <w:marRight w:val="0"/>
                                                                  <w:marTop w:val="0"/>
                                                                  <w:marBottom w:val="0"/>
                                                                  <w:divBdr>
                                                                    <w:top w:val="none" w:sz="0" w:space="0" w:color="auto"/>
                                                                    <w:left w:val="none" w:sz="0" w:space="0" w:color="auto"/>
                                                                    <w:bottom w:val="none" w:sz="0" w:space="0" w:color="auto"/>
                                                                    <w:right w:val="none" w:sz="0" w:space="0" w:color="auto"/>
                                                                  </w:divBdr>
                                                                  <w:divsChild>
                                                                    <w:div w:id="134881781">
                                                                      <w:marLeft w:val="0"/>
                                                                      <w:marRight w:val="0"/>
                                                                      <w:marTop w:val="0"/>
                                                                      <w:marBottom w:val="0"/>
                                                                      <w:divBdr>
                                                                        <w:top w:val="none" w:sz="0" w:space="0" w:color="auto"/>
                                                                        <w:left w:val="none" w:sz="0" w:space="0" w:color="auto"/>
                                                                        <w:bottom w:val="none" w:sz="0" w:space="0" w:color="auto"/>
                                                                        <w:right w:val="none" w:sz="0" w:space="0" w:color="auto"/>
                                                                      </w:divBdr>
                                                                      <w:divsChild>
                                                                        <w:div w:id="134882893">
                                                                          <w:marLeft w:val="0"/>
                                                                          <w:marRight w:val="0"/>
                                                                          <w:marTop w:val="0"/>
                                                                          <w:marBottom w:val="0"/>
                                                                          <w:divBdr>
                                                                            <w:top w:val="none" w:sz="0" w:space="0" w:color="auto"/>
                                                                            <w:left w:val="none" w:sz="0" w:space="0" w:color="auto"/>
                                                                            <w:bottom w:val="none" w:sz="0" w:space="0" w:color="auto"/>
                                                                            <w:right w:val="none" w:sz="0" w:space="0" w:color="auto"/>
                                                                          </w:divBdr>
                                                                          <w:divsChild>
                                                                            <w:div w:id="13488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501">
      <w:marLeft w:val="0"/>
      <w:marRight w:val="0"/>
      <w:marTop w:val="0"/>
      <w:marBottom w:val="0"/>
      <w:divBdr>
        <w:top w:val="none" w:sz="0" w:space="0" w:color="auto"/>
        <w:left w:val="none" w:sz="0" w:space="0" w:color="auto"/>
        <w:bottom w:val="none" w:sz="0" w:space="0" w:color="auto"/>
        <w:right w:val="none" w:sz="0" w:space="0" w:color="auto"/>
      </w:divBdr>
      <w:divsChild>
        <w:div w:id="134881456">
          <w:marLeft w:val="0"/>
          <w:marRight w:val="0"/>
          <w:marTop w:val="0"/>
          <w:marBottom w:val="0"/>
          <w:divBdr>
            <w:top w:val="none" w:sz="0" w:space="0" w:color="auto"/>
            <w:left w:val="none" w:sz="0" w:space="0" w:color="auto"/>
            <w:bottom w:val="none" w:sz="0" w:space="0" w:color="auto"/>
            <w:right w:val="none" w:sz="0" w:space="0" w:color="auto"/>
          </w:divBdr>
          <w:divsChild>
            <w:div w:id="134882715">
              <w:marLeft w:val="0"/>
              <w:marRight w:val="0"/>
              <w:marTop w:val="0"/>
              <w:marBottom w:val="0"/>
              <w:divBdr>
                <w:top w:val="none" w:sz="0" w:space="0" w:color="auto"/>
                <w:left w:val="none" w:sz="0" w:space="0" w:color="auto"/>
                <w:bottom w:val="none" w:sz="0" w:space="0" w:color="auto"/>
                <w:right w:val="none" w:sz="0" w:space="0" w:color="auto"/>
              </w:divBdr>
              <w:divsChild>
                <w:div w:id="134882977">
                  <w:marLeft w:val="0"/>
                  <w:marRight w:val="0"/>
                  <w:marTop w:val="0"/>
                  <w:marBottom w:val="0"/>
                  <w:divBdr>
                    <w:top w:val="none" w:sz="0" w:space="0" w:color="auto"/>
                    <w:left w:val="none" w:sz="0" w:space="0" w:color="auto"/>
                    <w:bottom w:val="none" w:sz="0" w:space="0" w:color="auto"/>
                    <w:right w:val="none" w:sz="0" w:space="0" w:color="auto"/>
                  </w:divBdr>
                  <w:divsChild>
                    <w:div w:id="134882858">
                      <w:marLeft w:val="0"/>
                      <w:marRight w:val="0"/>
                      <w:marTop w:val="0"/>
                      <w:marBottom w:val="0"/>
                      <w:divBdr>
                        <w:top w:val="none" w:sz="0" w:space="0" w:color="auto"/>
                        <w:left w:val="none" w:sz="0" w:space="0" w:color="auto"/>
                        <w:bottom w:val="none" w:sz="0" w:space="0" w:color="auto"/>
                        <w:right w:val="none" w:sz="0" w:space="0" w:color="auto"/>
                      </w:divBdr>
                      <w:divsChild>
                        <w:div w:id="134882545">
                          <w:marLeft w:val="0"/>
                          <w:marRight w:val="0"/>
                          <w:marTop w:val="0"/>
                          <w:marBottom w:val="0"/>
                          <w:divBdr>
                            <w:top w:val="none" w:sz="0" w:space="0" w:color="auto"/>
                            <w:left w:val="none" w:sz="0" w:space="0" w:color="auto"/>
                            <w:bottom w:val="none" w:sz="0" w:space="0" w:color="auto"/>
                            <w:right w:val="none" w:sz="0" w:space="0" w:color="auto"/>
                          </w:divBdr>
                          <w:divsChild>
                            <w:div w:id="134882487">
                              <w:marLeft w:val="0"/>
                              <w:marRight w:val="0"/>
                              <w:marTop w:val="0"/>
                              <w:marBottom w:val="0"/>
                              <w:divBdr>
                                <w:top w:val="none" w:sz="0" w:space="0" w:color="auto"/>
                                <w:left w:val="none" w:sz="0" w:space="0" w:color="auto"/>
                                <w:bottom w:val="none" w:sz="0" w:space="0" w:color="auto"/>
                                <w:right w:val="none" w:sz="0" w:space="0" w:color="auto"/>
                              </w:divBdr>
                              <w:divsChild>
                                <w:div w:id="134883113">
                                  <w:marLeft w:val="0"/>
                                  <w:marRight w:val="0"/>
                                  <w:marTop w:val="0"/>
                                  <w:marBottom w:val="0"/>
                                  <w:divBdr>
                                    <w:top w:val="none" w:sz="0" w:space="0" w:color="auto"/>
                                    <w:left w:val="none" w:sz="0" w:space="0" w:color="auto"/>
                                    <w:bottom w:val="none" w:sz="0" w:space="0" w:color="auto"/>
                                    <w:right w:val="none" w:sz="0" w:space="0" w:color="auto"/>
                                  </w:divBdr>
                                  <w:divsChild>
                                    <w:div w:id="134881808">
                                      <w:marLeft w:val="0"/>
                                      <w:marRight w:val="0"/>
                                      <w:marTop w:val="0"/>
                                      <w:marBottom w:val="0"/>
                                      <w:divBdr>
                                        <w:top w:val="none" w:sz="0" w:space="0" w:color="auto"/>
                                        <w:left w:val="none" w:sz="0" w:space="0" w:color="auto"/>
                                        <w:bottom w:val="none" w:sz="0" w:space="0" w:color="auto"/>
                                        <w:right w:val="none" w:sz="0" w:space="0" w:color="auto"/>
                                      </w:divBdr>
                                      <w:divsChild>
                                        <w:div w:id="134881974">
                                          <w:marLeft w:val="0"/>
                                          <w:marRight w:val="0"/>
                                          <w:marTop w:val="0"/>
                                          <w:marBottom w:val="0"/>
                                          <w:divBdr>
                                            <w:top w:val="none" w:sz="0" w:space="0" w:color="auto"/>
                                            <w:left w:val="none" w:sz="0" w:space="0" w:color="auto"/>
                                            <w:bottom w:val="none" w:sz="0" w:space="0" w:color="auto"/>
                                            <w:right w:val="none" w:sz="0" w:space="0" w:color="auto"/>
                                          </w:divBdr>
                                          <w:divsChild>
                                            <w:div w:id="134882944">
                                              <w:marLeft w:val="0"/>
                                              <w:marRight w:val="0"/>
                                              <w:marTop w:val="0"/>
                                              <w:marBottom w:val="0"/>
                                              <w:divBdr>
                                                <w:top w:val="none" w:sz="0" w:space="0" w:color="auto"/>
                                                <w:left w:val="none" w:sz="0" w:space="0" w:color="auto"/>
                                                <w:bottom w:val="none" w:sz="0" w:space="0" w:color="auto"/>
                                                <w:right w:val="none" w:sz="0" w:space="0" w:color="auto"/>
                                              </w:divBdr>
                                              <w:divsChild>
                                                <w:div w:id="134882962">
                                                  <w:marLeft w:val="0"/>
                                                  <w:marRight w:val="0"/>
                                                  <w:marTop w:val="0"/>
                                                  <w:marBottom w:val="0"/>
                                                  <w:divBdr>
                                                    <w:top w:val="none" w:sz="0" w:space="0" w:color="auto"/>
                                                    <w:left w:val="none" w:sz="0" w:space="0" w:color="auto"/>
                                                    <w:bottom w:val="none" w:sz="0" w:space="0" w:color="auto"/>
                                                    <w:right w:val="none" w:sz="0" w:space="0" w:color="auto"/>
                                                  </w:divBdr>
                                                  <w:divsChild>
                                                    <w:div w:id="134883174">
                                                      <w:marLeft w:val="0"/>
                                                      <w:marRight w:val="0"/>
                                                      <w:marTop w:val="0"/>
                                                      <w:marBottom w:val="0"/>
                                                      <w:divBdr>
                                                        <w:top w:val="none" w:sz="0" w:space="0" w:color="auto"/>
                                                        <w:left w:val="none" w:sz="0" w:space="0" w:color="auto"/>
                                                        <w:bottom w:val="none" w:sz="0" w:space="0" w:color="auto"/>
                                                        <w:right w:val="none" w:sz="0" w:space="0" w:color="auto"/>
                                                      </w:divBdr>
                                                      <w:divsChild>
                                                        <w:div w:id="134883135">
                                                          <w:marLeft w:val="0"/>
                                                          <w:marRight w:val="0"/>
                                                          <w:marTop w:val="0"/>
                                                          <w:marBottom w:val="0"/>
                                                          <w:divBdr>
                                                            <w:top w:val="none" w:sz="0" w:space="0" w:color="auto"/>
                                                            <w:left w:val="none" w:sz="0" w:space="0" w:color="auto"/>
                                                            <w:bottom w:val="none" w:sz="0" w:space="0" w:color="auto"/>
                                                            <w:right w:val="none" w:sz="0" w:space="0" w:color="auto"/>
                                                          </w:divBdr>
                                                          <w:divsChild>
                                                            <w:div w:id="134882555">
                                                              <w:marLeft w:val="0"/>
                                                              <w:marRight w:val="0"/>
                                                              <w:marTop w:val="0"/>
                                                              <w:marBottom w:val="0"/>
                                                              <w:divBdr>
                                                                <w:top w:val="none" w:sz="0" w:space="0" w:color="auto"/>
                                                                <w:left w:val="none" w:sz="0" w:space="0" w:color="auto"/>
                                                                <w:bottom w:val="none" w:sz="0" w:space="0" w:color="auto"/>
                                                                <w:right w:val="none" w:sz="0" w:space="0" w:color="auto"/>
                                                              </w:divBdr>
                                                              <w:divsChild>
                                                                <w:div w:id="134882451">
                                                                  <w:marLeft w:val="0"/>
                                                                  <w:marRight w:val="0"/>
                                                                  <w:marTop w:val="0"/>
                                                                  <w:marBottom w:val="0"/>
                                                                  <w:divBdr>
                                                                    <w:top w:val="none" w:sz="0" w:space="0" w:color="auto"/>
                                                                    <w:left w:val="none" w:sz="0" w:space="0" w:color="auto"/>
                                                                    <w:bottom w:val="none" w:sz="0" w:space="0" w:color="auto"/>
                                                                    <w:right w:val="none" w:sz="0" w:space="0" w:color="auto"/>
                                                                  </w:divBdr>
                                                                  <w:divsChild>
                                                                    <w:div w:id="134881545">
                                                                      <w:marLeft w:val="0"/>
                                                                      <w:marRight w:val="0"/>
                                                                      <w:marTop w:val="0"/>
                                                                      <w:marBottom w:val="0"/>
                                                                      <w:divBdr>
                                                                        <w:top w:val="none" w:sz="0" w:space="0" w:color="auto"/>
                                                                        <w:left w:val="none" w:sz="0" w:space="0" w:color="auto"/>
                                                                        <w:bottom w:val="none" w:sz="0" w:space="0" w:color="auto"/>
                                                                        <w:right w:val="none" w:sz="0" w:space="0" w:color="auto"/>
                                                                      </w:divBdr>
                                                                      <w:divsChild>
                                                                        <w:div w:id="134881615">
                                                                          <w:marLeft w:val="0"/>
                                                                          <w:marRight w:val="0"/>
                                                                          <w:marTop w:val="0"/>
                                                                          <w:marBottom w:val="0"/>
                                                                          <w:divBdr>
                                                                            <w:top w:val="none" w:sz="0" w:space="0" w:color="auto"/>
                                                                            <w:left w:val="none" w:sz="0" w:space="0" w:color="auto"/>
                                                                            <w:bottom w:val="none" w:sz="0" w:space="0" w:color="auto"/>
                                                                            <w:right w:val="none" w:sz="0" w:space="0" w:color="auto"/>
                                                                          </w:divBdr>
                                                                          <w:divsChild>
                                                                            <w:div w:id="134881418">
                                                                              <w:marLeft w:val="0"/>
                                                                              <w:marRight w:val="0"/>
                                                                              <w:marTop w:val="0"/>
                                                                              <w:marBottom w:val="0"/>
                                                                              <w:divBdr>
                                                                                <w:top w:val="none" w:sz="0" w:space="0" w:color="auto"/>
                                                                                <w:left w:val="none" w:sz="0" w:space="0" w:color="auto"/>
                                                                                <w:bottom w:val="none" w:sz="0" w:space="0" w:color="auto"/>
                                                                                <w:right w:val="none" w:sz="0" w:space="0" w:color="auto"/>
                                                                              </w:divBdr>
                                                                              <w:divsChild>
                                                                                <w:div w:id="1348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505">
      <w:marLeft w:val="0"/>
      <w:marRight w:val="0"/>
      <w:marTop w:val="0"/>
      <w:marBottom w:val="0"/>
      <w:divBdr>
        <w:top w:val="none" w:sz="0" w:space="0" w:color="auto"/>
        <w:left w:val="none" w:sz="0" w:space="0" w:color="auto"/>
        <w:bottom w:val="none" w:sz="0" w:space="0" w:color="auto"/>
        <w:right w:val="none" w:sz="0" w:space="0" w:color="auto"/>
      </w:divBdr>
    </w:div>
    <w:div w:id="134881513">
      <w:marLeft w:val="0"/>
      <w:marRight w:val="0"/>
      <w:marTop w:val="0"/>
      <w:marBottom w:val="0"/>
      <w:divBdr>
        <w:top w:val="none" w:sz="0" w:space="0" w:color="auto"/>
        <w:left w:val="none" w:sz="0" w:space="0" w:color="auto"/>
        <w:bottom w:val="none" w:sz="0" w:space="0" w:color="auto"/>
        <w:right w:val="none" w:sz="0" w:space="0" w:color="auto"/>
      </w:divBdr>
    </w:div>
    <w:div w:id="134881518">
      <w:marLeft w:val="0"/>
      <w:marRight w:val="0"/>
      <w:marTop w:val="0"/>
      <w:marBottom w:val="0"/>
      <w:divBdr>
        <w:top w:val="none" w:sz="0" w:space="0" w:color="auto"/>
        <w:left w:val="none" w:sz="0" w:space="0" w:color="auto"/>
        <w:bottom w:val="none" w:sz="0" w:space="0" w:color="auto"/>
        <w:right w:val="none" w:sz="0" w:space="0" w:color="auto"/>
      </w:divBdr>
      <w:divsChild>
        <w:div w:id="134883129">
          <w:marLeft w:val="0"/>
          <w:marRight w:val="0"/>
          <w:marTop w:val="0"/>
          <w:marBottom w:val="0"/>
          <w:divBdr>
            <w:top w:val="none" w:sz="0" w:space="0" w:color="auto"/>
            <w:left w:val="none" w:sz="0" w:space="0" w:color="auto"/>
            <w:bottom w:val="none" w:sz="0" w:space="0" w:color="auto"/>
            <w:right w:val="none" w:sz="0" w:space="0" w:color="auto"/>
          </w:divBdr>
          <w:divsChild>
            <w:div w:id="134881324">
              <w:marLeft w:val="0"/>
              <w:marRight w:val="0"/>
              <w:marTop w:val="0"/>
              <w:marBottom w:val="0"/>
              <w:divBdr>
                <w:top w:val="none" w:sz="0" w:space="0" w:color="auto"/>
                <w:left w:val="none" w:sz="0" w:space="0" w:color="auto"/>
                <w:bottom w:val="none" w:sz="0" w:space="0" w:color="auto"/>
                <w:right w:val="none" w:sz="0" w:space="0" w:color="auto"/>
              </w:divBdr>
              <w:divsChild>
                <w:div w:id="134882186">
                  <w:marLeft w:val="0"/>
                  <w:marRight w:val="0"/>
                  <w:marTop w:val="0"/>
                  <w:marBottom w:val="0"/>
                  <w:divBdr>
                    <w:top w:val="none" w:sz="0" w:space="0" w:color="auto"/>
                    <w:left w:val="none" w:sz="0" w:space="0" w:color="auto"/>
                    <w:bottom w:val="none" w:sz="0" w:space="0" w:color="auto"/>
                    <w:right w:val="none" w:sz="0" w:space="0" w:color="auto"/>
                  </w:divBdr>
                  <w:divsChild>
                    <w:div w:id="134883340">
                      <w:marLeft w:val="2174"/>
                      <w:marRight w:val="0"/>
                      <w:marTop w:val="0"/>
                      <w:marBottom w:val="0"/>
                      <w:divBdr>
                        <w:top w:val="none" w:sz="0" w:space="0" w:color="auto"/>
                        <w:left w:val="none" w:sz="0" w:space="0" w:color="auto"/>
                        <w:bottom w:val="none" w:sz="0" w:space="0" w:color="auto"/>
                        <w:right w:val="none" w:sz="0" w:space="0" w:color="auto"/>
                      </w:divBdr>
                      <w:divsChild>
                        <w:div w:id="134881589">
                          <w:marLeft w:val="0"/>
                          <w:marRight w:val="0"/>
                          <w:marTop w:val="0"/>
                          <w:marBottom w:val="0"/>
                          <w:divBdr>
                            <w:top w:val="none" w:sz="0" w:space="0" w:color="auto"/>
                            <w:left w:val="none" w:sz="0" w:space="0" w:color="auto"/>
                            <w:bottom w:val="none" w:sz="0" w:space="0" w:color="auto"/>
                            <w:right w:val="none" w:sz="0" w:space="0" w:color="auto"/>
                          </w:divBdr>
                          <w:divsChild>
                            <w:div w:id="1348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534">
      <w:marLeft w:val="0"/>
      <w:marRight w:val="0"/>
      <w:marTop w:val="0"/>
      <w:marBottom w:val="0"/>
      <w:divBdr>
        <w:top w:val="none" w:sz="0" w:space="0" w:color="auto"/>
        <w:left w:val="none" w:sz="0" w:space="0" w:color="auto"/>
        <w:bottom w:val="none" w:sz="0" w:space="0" w:color="auto"/>
        <w:right w:val="none" w:sz="0" w:space="0" w:color="auto"/>
      </w:divBdr>
    </w:div>
    <w:div w:id="134881537">
      <w:marLeft w:val="0"/>
      <w:marRight w:val="0"/>
      <w:marTop w:val="0"/>
      <w:marBottom w:val="0"/>
      <w:divBdr>
        <w:top w:val="none" w:sz="0" w:space="0" w:color="auto"/>
        <w:left w:val="none" w:sz="0" w:space="0" w:color="auto"/>
        <w:bottom w:val="none" w:sz="0" w:space="0" w:color="auto"/>
        <w:right w:val="none" w:sz="0" w:space="0" w:color="auto"/>
      </w:divBdr>
      <w:divsChild>
        <w:div w:id="134882839">
          <w:marLeft w:val="0"/>
          <w:marRight w:val="0"/>
          <w:marTop w:val="0"/>
          <w:marBottom w:val="0"/>
          <w:divBdr>
            <w:top w:val="none" w:sz="0" w:space="0" w:color="auto"/>
            <w:left w:val="none" w:sz="0" w:space="0" w:color="auto"/>
            <w:bottom w:val="none" w:sz="0" w:space="0" w:color="auto"/>
            <w:right w:val="none" w:sz="0" w:space="0" w:color="auto"/>
          </w:divBdr>
          <w:divsChild>
            <w:div w:id="13488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562">
      <w:marLeft w:val="0"/>
      <w:marRight w:val="0"/>
      <w:marTop w:val="0"/>
      <w:marBottom w:val="0"/>
      <w:divBdr>
        <w:top w:val="none" w:sz="0" w:space="0" w:color="auto"/>
        <w:left w:val="none" w:sz="0" w:space="0" w:color="auto"/>
        <w:bottom w:val="none" w:sz="0" w:space="0" w:color="auto"/>
        <w:right w:val="none" w:sz="0" w:space="0" w:color="auto"/>
      </w:divBdr>
      <w:divsChild>
        <w:div w:id="134882760">
          <w:marLeft w:val="0"/>
          <w:marRight w:val="0"/>
          <w:marTop w:val="0"/>
          <w:marBottom w:val="0"/>
          <w:divBdr>
            <w:top w:val="none" w:sz="0" w:space="0" w:color="auto"/>
            <w:left w:val="none" w:sz="0" w:space="0" w:color="auto"/>
            <w:bottom w:val="none" w:sz="0" w:space="0" w:color="auto"/>
            <w:right w:val="none" w:sz="0" w:space="0" w:color="auto"/>
          </w:divBdr>
          <w:divsChild>
            <w:div w:id="134882677">
              <w:marLeft w:val="0"/>
              <w:marRight w:val="0"/>
              <w:marTop w:val="0"/>
              <w:marBottom w:val="0"/>
              <w:divBdr>
                <w:top w:val="none" w:sz="0" w:space="0" w:color="auto"/>
                <w:left w:val="none" w:sz="0" w:space="0" w:color="auto"/>
                <w:bottom w:val="none" w:sz="0" w:space="0" w:color="auto"/>
                <w:right w:val="none" w:sz="0" w:space="0" w:color="auto"/>
              </w:divBdr>
              <w:divsChild>
                <w:div w:id="134881814">
                  <w:marLeft w:val="0"/>
                  <w:marRight w:val="0"/>
                  <w:marTop w:val="0"/>
                  <w:marBottom w:val="0"/>
                  <w:divBdr>
                    <w:top w:val="none" w:sz="0" w:space="0" w:color="auto"/>
                    <w:left w:val="none" w:sz="0" w:space="0" w:color="auto"/>
                    <w:bottom w:val="none" w:sz="0" w:space="0" w:color="auto"/>
                    <w:right w:val="none" w:sz="0" w:space="0" w:color="auto"/>
                  </w:divBdr>
                  <w:divsChild>
                    <w:div w:id="134882632">
                      <w:marLeft w:val="2174"/>
                      <w:marRight w:val="0"/>
                      <w:marTop w:val="0"/>
                      <w:marBottom w:val="0"/>
                      <w:divBdr>
                        <w:top w:val="none" w:sz="0" w:space="0" w:color="auto"/>
                        <w:left w:val="none" w:sz="0" w:space="0" w:color="auto"/>
                        <w:bottom w:val="none" w:sz="0" w:space="0" w:color="auto"/>
                        <w:right w:val="none" w:sz="0" w:space="0" w:color="auto"/>
                      </w:divBdr>
                      <w:divsChild>
                        <w:div w:id="134881489">
                          <w:marLeft w:val="0"/>
                          <w:marRight w:val="0"/>
                          <w:marTop w:val="0"/>
                          <w:marBottom w:val="0"/>
                          <w:divBdr>
                            <w:top w:val="none" w:sz="0" w:space="0" w:color="auto"/>
                            <w:left w:val="none" w:sz="0" w:space="0" w:color="auto"/>
                            <w:bottom w:val="none" w:sz="0" w:space="0" w:color="auto"/>
                            <w:right w:val="none" w:sz="0" w:space="0" w:color="auto"/>
                          </w:divBdr>
                          <w:divsChild>
                            <w:div w:id="134881835">
                              <w:marLeft w:val="0"/>
                              <w:marRight w:val="0"/>
                              <w:marTop w:val="0"/>
                              <w:marBottom w:val="0"/>
                              <w:divBdr>
                                <w:top w:val="none" w:sz="0" w:space="0" w:color="auto"/>
                                <w:left w:val="none" w:sz="0" w:space="0" w:color="auto"/>
                                <w:bottom w:val="none" w:sz="0" w:space="0" w:color="auto"/>
                                <w:right w:val="none" w:sz="0" w:space="0" w:color="auto"/>
                              </w:divBdr>
                            </w:div>
                            <w:div w:id="1348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563">
      <w:marLeft w:val="0"/>
      <w:marRight w:val="0"/>
      <w:marTop w:val="0"/>
      <w:marBottom w:val="0"/>
      <w:divBdr>
        <w:top w:val="none" w:sz="0" w:space="0" w:color="auto"/>
        <w:left w:val="none" w:sz="0" w:space="0" w:color="auto"/>
        <w:bottom w:val="none" w:sz="0" w:space="0" w:color="auto"/>
        <w:right w:val="none" w:sz="0" w:space="0" w:color="auto"/>
      </w:divBdr>
    </w:div>
    <w:div w:id="134881568">
      <w:marLeft w:val="0"/>
      <w:marRight w:val="0"/>
      <w:marTop w:val="0"/>
      <w:marBottom w:val="0"/>
      <w:divBdr>
        <w:top w:val="none" w:sz="0" w:space="0" w:color="auto"/>
        <w:left w:val="none" w:sz="0" w:space="0" w:color="auto"/>
        <w:bottom w:val="none" w:sz="0" w:space="0" w:color="auto"/>
        <w:right w:val="none" w:sz="0" w:space="0" w:color="auto"/>
      </w:divBdr>
    </w:div>
    <w:div w:id="134881569">
      <w:marLeft w:val="0"/>
      <w:marRight w:val="0"/>
      <w:marTop w:val="0"/>
      <w:marBottom w:val="0"/>
      <w:divBdr>
        <w:top w:val="none" w:sz="0" w:space="0" w:color="auto"/>
        <w:left w:val="none" w:sz="0" w:space="0" w:color="auto"/>
        <w:bottom w:val="none" w:sz="0" w:space="0" w:color="auto"/>
        <w:right w:val="none" w:sz="0" w:space="0" w:color="auto"/>
      </w:divBdr>
      <w:divsChild>
        <w:div w:id="134883302">
          <w:marLeft w:val="0"/>
          <w:marRight w:val="0"/>
          <w:marTop w:val="0"/>
          <w:marBottom w:val="0"/>
          <w:divBdr>
            <w:top w:val="none" w:sz="0" w:space="0" w:color="auto"/>
            <w:left w:val="none" w:sz="0" w:space="0" w:color="auto"/>
            <w:bottom w:val="none" w:sz="0" w:space="0" w:color="auto"/>
            <w:right w:val="none" w:sz="0" w:space="0" w:color="auto"/>
          </w:divBdr>
          <w:divsChild>
            <w:div w:id="134882705">
              <w:marLeft w:val="0"/>
              <w:marRight w:val="0"/>
              <w:marTop w:val="0"/>
              <w:marBottom w:val="0"/>
              <w:divBdr>
                <w:top w:val="none" w:sz="0" w:space="0" w:color="auto"/>
                <w:left w:val="none" w:sz="0" w:space="0" w:color="auto"/>
                <w:bottom w:val="none" w:sz="0" w:space="0" w:color="auto"/>
                <w:right w:val="none" w:sz="0" w:space="0" w:color="auto"/>
              </w:divBdr>
              <w:divsChild>
                <w:div w:id="134882299">
                  <w:marLeft w:val="0"/>
                  <w:marRight w:val="0"/>
                  <w:marTop w:val="0"/>
                  <w:marBottom w:val="0"/>
                  <w:divBdr>
                    <w:top w:val="none" w:sz="0" w:space="0" w:color="auto"/>
                    <w:left w:val="none" w:sz="0" w:space="0" w:color="auto"/>
                    <w:bottom w:val="none" w:sz="0" w:space="0" w:color="auto"/>
                    <w:right w:val="none" w:sz="0" w:space="0" w:color="auto"/>
                  </w:divBdr>
                  <w:divsChild>
                    <w:div w:id="134883281">
                      <w:marLeft w:val="0"/>
                      <w:marRight w:val="0"/>
                      <w:marTop w:val="0"/>
                      <w:marBottom w:val="0"/>
                      <w:divBdr>
                        <w:top w:val="none" w:sz="0" w:space="0" w:color="auto"/>
                        <w:left w:val="none" w:sz="0" w:space="0" w:color="auto"/>
                        <w:bottom w:val="none" w:sz="0" w:space="0" w:color="auto"/>
                        <w:right w:val="none" w:sz="0" w:space="0" w:color="auto"/>
                      </w:divBdr>
                      <w:divsChild>
                        <w:div w:id="134882288">
                          <w:marLeft w:val="0"/>
                          <w:marRight w:val="0"/>
                          <w:marTop w:val="0"/>
                          <w:marBottom w:val="0"/>
                          <w:divBdr>
                            <w:top w:val="none" w:sz="0" w:space="0" w:color="auto"/>
                            <w:left w:val="none" w:sz="0" w:space="0" w:color="auto"/>
                            <w:bottom w:val="none" w:sz="0" w:space="0" w:color="auto"/>
                            <w:right w:val="none" w:sz="0" w:space="0" w:color="auto"/>
                          </w:divBdr>
                          <w:divsChild>
                            <w:div w:id="134882472">
                              <w:marLeft w:val="0"/>
                              <w:marRight w:val="0"/>
                              <w:marTop w:val="0"/>
                              <w:marBottom w:val="0"/>
                              <w:divBdr>
                                <w:top w:val="none" w:sz="0" w:space="0" w:color="auto"/>
                                <w:left w:val="none" w:sz="0" w:space="0" w:color="auto"/>
                                <w:bottom w:val="none" w:sz="0" w:space="0" w:color="auto"/>
                                <w:right w:val="none" w:sz="0" w:space="0" w:color="auto"/>
                              </w:divBdr>
                              <w:divsChild>
                                <w:div w:id="134882452">
                                  <w:marLeft w:val="0"/>
                                  <w:marRight w:val="0"/>
                                  <w:marTop w:val="0"/>
                                  <w:marBottom w:val="0"/>
                                  <w:divBdr>
                                    <w:top w:val="none" w:sz="0" w:space="0" w:color="auto"/>
                                    <w:left w:val="none" w:sz="0" w:space="0" w:color="auto"/>
                                    <w:bottom w:val="none" w:sz="0" w:space="0" w:color="auto"/>
                                    <w:right w:val="none" w:sz="0" w:space="0" w:color="auto"/>
                                  </w:divBdr>
                                  <w:divsChild>
                                    <w:div w:id="134882797">
                                      <w:marLeft w:val="0"/>
                                      <w:marRight w:val="0"/>
                                      <w:marTop w:val="0"/>
                                      <w:marBottom w:val="0"/>
                                      <w:divBdr>
                                        <w:top w:val="none" w:sz="0" w:space="0" w:color="auto"/>
                                        <w:left w:val="none" w:sz="0" w:space="0" w:color="auto"/>
                                        <w:bottom w:val="none" w:sz="0" w:space="0" w:color="auto"/>
                                        <w:right w:val="none" w:sz="0" w:space="0" w:color="auto"/>
                                      </w:divBdr>
                                      <w:divsChild>
                                        <w:div w:id="134883163">
                                          <w:marLeft w:val="0"/>
                                          <w:marRight w:val="0"/>
                                          <w:marTop w:val="0"/>
                                          <w:marBottom w:val="0"/>
                                          <w:divBdr>
                                            <w:top w:val="none" w:sz="0" w:space="0" w:color="auto"/>
                                            <w:left w:val="none" w:sz="0" w:space="0" w:color="auto"/>
                                            <w:bottom w:val="none" w:sz="0" w:space="0" w:color="auto"/>
                                            <w:right w:val="none" w:sz="0" w:space="0" w:color="auto"/>
                                          </w:divBdr>
                                          <w:divsChild>
                                            <w:div w:id="134882855">
                                              <w:marLeft w:val="0"/>
                                              <w:marRight w:val="0"/>
                                              <w:marTop w:val="0"/>
                                              <w:marBottom w:val="0"/>
                                              <w:divBdr>
                                                <w:top w:val="none" w:sz="0" w:space="0" w:color="auto"/>
                                                <w:left w:val="none" w:sz="0" w:space="0" w:color="auto"/>
                                                <w:bottom w:val="none" w:sz="0" w:space="0" w:color="auto"/>
                                                <w:right w:val="none" w:sz="0" w:space="0" w:color="auto"/>
                                              </w:divBdr>
                                              <w:divsChild>
                                                <w:div w:id="134882917">
                                                  <w:marLeft w:val="0"/>
                                                  <w:marRight w:val="0"/>
                                                  <w:marTop w:val="0"/>
                                                  <w:marBottom w:val="0"/>
                                                  <w:divBdr>
                                                    <w:top w:val="none" w:sz="0" w:space="0" w:color="auto"/>
                                                    <w:left w:val="none" w:sz="0" w:space="0" w:color="auto"/>
                                                    <w:bottom w:val="none" w:sz="0" w:space="0" w:color="auto"/>
                                                    <w:right w:val="none" w:sz="0" w:space="0" w:color="auto"/>
                                                  </w:divBdr>
                                                  <w:divsChild>
                                                    <w:div w:id="134882233">
                                                      <w:marLeft w:val="0"/>
                                                      <w:marRight w:val="0"/>
                                                      <w:marTop w:val="0"/>
                                                      <w:marBottom w:val="0"/>
                                                      <w:divBdr>
                                                        <w:top w:val="none" w:sz="0" w:space="0" w:color="auto"/>
                                                        <w:left w:val="none" w:sz="0" w:space="0" w:color="auto"/>
                                                        <w:bottom w:val="none" w:sz="0" w:space="0" w:color="auto"/>
                                                        <w:right w:val="none" w:sz="0" w:space="0" w:color="auto"/>
                                                      </w:divBdr>
                                                      <w:divsChild>
                                                        <w:div w:id="134882687">
                                                          <w:marLeft w:val="0"/>
                                                          <w:marRight w:val="0"/>
                                                          <w:marTop w:val="0"/>
                                                          <w:marBottom w:val="0"/>
                                                          <w:divBdr>
                                                            <w:top w:val="none" w:sz="0" w:space="0" w:color="auto"/>
                                                            <w:left w:val="none" w:sz="0" w:space="0" w:color="auto"/>
                                                            <w:bottom w:val="none" w:sz="0" w:space="0" w:color="auto"/>
                                                            <w:right w:val="none" w:sz="0" w:space="0" w:color="auto"/>
                                                          </w:divBdr>
                                                          <w:divsChild>
                                                            <w:div w:id="134883209">
                                                              <w:marLeft w:val="0"/>
                                                              <w:marRight w:val="0"/>
                                                              <w:marTop w:val="0"/>
                                                              <w:marBottom w:val="0"/>
                                                              <w:divBdr>
                                                                <w:top w:val="none" w:sz="0" w:space="0" w:color="auto"/>
                                                                <w:left w:val="none" w:sz="0" w:space="0" w:color="auto"/>
                                                                <w:bottom w:val="none" w:sz="0" w:space="0" w:color="auto"/>
                                                                <w:right w:val="none" w:sz="0" w:space="0" w:color="auto"/>
                                                              </w:divBdr>
                                                              <w:divsChild>
                                                                <w:div w:id="134881768">
                                                                  <w:marLeft w:val="0"/>
                                                                  <w:marRight w:val="0"/>
                                                                  <w:marTop w:val="0"/>
                                                                  <w:marBottom w:val="0"/>
                                                                  <w:divBdr>
                                                                    <w:top w:val="none" w:sz="0" w:space="0" w:color="auto"/>
                                                                    <w:left w:val="none" w:sz="0" w:space="0" w:color="auto"/>
                                                                    <w:bottom w:val="none" w:sz="0" w:space="0" w:color="auto"/>
                                                                    <w:right w:val="none" w:sz="0" w:space="0" w:color="auto"/>
                                                                  </w:divBdr>
                                                                  <w:divsChild>
                                                                    <w:div w:id="134882368">
                                                                      <w:marLeft w:val="0"/>
                                                                      <w:marRight w:val="0"/>
                                                                      <w:marTop w:val="0"/>
                                                                      <w:marBottom w:val="0"/>
                                                                      <w:divBdr>
                                                                        <w:top w:val="none" w:sz="0" w:space="0" w:color="auto"/>
                                                                        <w:left w:val="none" w:sz="0" w:space="0" w:color="auto"/>
                                                                        <w:bottom w:val="none" w:sz="0" w:space="0" w:color="auto"/>
                                                                        <w:right w:val="none" w:sz="0" w:space="0" w:color="auto"/>
                                                                      </w:divBdr>
                                                                      <w:divsChild>
                                                                        <w:div w:id="134881691">
                                                                          <w:marLeft w:val="0"/>
                                                                          <w:marRight w:val="0"/>
                                                                          <w:marTop w:val="0"/>
                                                                          <w:marBottom w:val="0"/>
                                                                          <w:divBdr>
                                                                            <w:top w:val="none" w:sz="0" w:space="0" w:color="auto"/>
                                                                            <w:left w:val="none" w:sz="0" w:space="0" w:color="auto"/>
                                                                            <w:bottom w:val="none" w:sz="0" w:space="0" w:color="auto"/>
                                                                            <w:right w:val="none" w:sz="0" w:space="0" w:color="auto"/>
                                                                          </w:divBdr>
                                                                          <w:divsChild>
                                                                            <w:div w:id="134881655">
                                                                              <w:marLeft w:val="0"/>
                                                                              <w:marRight w:val="0"/>
                                                                              <w:marTop w:val="0"/>
                                                                              <w:marBottom w:val="0"/>
                                                                              <w:divBdr>
                                                                                <w:top w:val="none" w:sz="0" w:space="0" w:color="auto"/>
                                                                                <w:left w:val="none" w:sz="0" w:space="0" w:color="auto"/>
                                                                                <w:bottom w:val="none" w:sz="0" w:space="0" w:color="auto"/>
                                                                                <w:right w:val="none" w:sz="0" w:space="0" w:color="auto"/>
                                                                              </w:divBdr>
                                                                              <w:divsChild>
                                                                                <w:div w:id="134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576">
      <w:marLeft w:val="0"/>
      <w:marRight w:val="0"/>
      <w:marTop w:val="0"/>
      <w:marBottom w:val="0"/>
      <w:divBdr>
        <w:top w:val="none" w:sz="0" w:space="0" w:color="auto"/>
        <w:left w:val="none" w:sz="0" w:space="0" w:color="auto"/>
        <w:bottom w:val="none" w:sz="0" w:space="0" w:color="auto"/>
        <w:right w:val="none" w:sz="0" w:space="0" w:color="auto"/>
      </w:divBdr>
      <w:divsChild>
        <w:div w:id="134882328">
          <w:marLeft w:val="0"/>
          <w:marRight w:val="0"/>
          <w:marTop w:val="0"/>
          <w:marBottom w:val="0"/>
          <w:divBdr>
            <w:top w:val="none" w:sz="0" w:space="0" w:color="auto"/>
            <w:left w:val="none" w:sz="0" w:space="0" w:color="auto"/>
            <w:bottom w:val="none" w:sz="0" w:space="0" w:color="auto"/>
            <w:right w:val="none" w:sz="0" w:space="0" w:color="auto"/>
          </w:divBdr>
          <w:divsChild>
            <w:div w:id="134882125">
              <w:marLeft w:val="0"/>
              <w:marRight w:val="0"/>
              <w:marTop w:val="0"/>
              <w:marBottom w:val="0"/>
              <w:divBdr>
                <w:top w:val="none" w:sz="0" w:space="0" w:color="auto"/>
                <w:left w:val="none" w:sz="0" w:space="0" w:color="auto"/>
                <w:bottom w:val="none" w:sz="0" w:space="0" w:color="auto"/>
                <w:right w:val="none" w:sz="0" w:space="0" w:color="auto"/>
              </w:divBdr>
              <w:divsChild>
                <w:div w:id="134881508">
                  <w:marLeft w:val="0"/>
                  <w:marRight w:val="0"/>
                  <w:marTop w:val="0"/>
                  <w:marBottom w:val="0"/>
                  <w:divBdr>
                    <w:top w:val="none" w:sz="0" w:space="0" w:color="auto"/>
                    <w:left w:val="none" w:sz="0" w:space="0" w:color="auto"/>
                    <w:bottom w:val="single" w:sz="6" w:space="7" w:color="000000"/>
                    <w:right w:val="none" w:sz="0" w:space="0" w:color="auto"/>
                  </w:divBdr>
                  <w:divsChild>
                    <w:div w:id="134883341">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34881579">
      <w:marLeft w:val="0"/>
      <w:marRight w:val="0"/>
      <w:marTop w:val="0"/>
      <w:marBottom w:val="0"/>
      <w:divBdr>
        <w:top w:val="none" w:sz="0" w:space="0" w:color="auto"/>
        <w:left w:val="none" w:sz="0" w:space="0" w:color="auto"/>
        <w:bottom w:val="none" w:sz="0" w:space="0" w:color="auto"/>
        <w:right w:val="none" w:sz="0" w:space="0" w:color="auto"/>
      </w:divBdr>
    </w:div>
    <w:div w:id="134881580">
      <w:marLeft w:val="0"/>
      <w:marRight w:val="0"/>
      <w:marTop w:val="0"/>
      <w:marBottom w:val="0"/>
      <w:divBdr>
        <w:top w:val="none" w:sz="0" w:space="0" w:color="auto"/>
        <w:left w:val="none" w:sz="0" w:space="0" w:color="auto"/>
        <w:bottom w:val="none" w:sz="0" w:space="0" w:color="auto"/>
        <w:right w:val="none" w:sz="0" w:space="0" w:color="auto"/>
      </w:divBdr>
      <w:divsChild>
        <w:div w:id="134883084">
          <w:marLeft w:val="0"/>
          <w:marRight w:val="0"/>
          <w:marTop w:val="0"/>
          <w:marBottom w:val="0"/>
          <w:divBdr>
            <w:top w:val="none" w:sz="0" w:space="0" w:color="auto"/>
            <w:left w:val="none" w:sz="0" w:space="0" w:color="auto"/>
            <w:bottom w:val="none" w:sz="0" w:space="0" w:color="auto"/>
            <w:right w:val="none" w:sz="0" w:space="0" w:color="auto"/>
          </w:divBdr>
          <w:divsChild>
            <w:div w:id="134882583">
              <w:marLeft w:val="0"/>
              <w:marRight w:val="0"/>
              <w:marTop w:val="0"/>
              <w:marBottom w:val="0"/>
              <w:divBdr>
                <w:top w:val="none" w:sz="0" w:space="0" w:color="auto"/>
                <w:left w:val="none" w:sz="0" w:space="0" w:color="auto"/>
                <w:bottom w:val="none" w:sz="0" w:space="0" w:color="auto"/>
                <w:right w:val="none" w:sz="0" w:space="0" w:color="auto"/>
              </w:divBdr>
              <w:divsChild>
                <w:div w:id="134881554">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134881596">
      <w:marLeft w:val="0"/>
      <w:marRight w:val="0"/>
      <w:marTop w:val="0"/>
      <w:marBottom w:val="0"/>
      <w:divBdr>
        <w:top w:val="none" w:sz="0" w:space="0" w:color="auto"/>
        <w:left w:val="none" w:sz="0" w:space="0" w:color="auto"/>
        <w:bottom w:val="none" w:sz="0" w:space="0" w:color="auto"/>
        <w:right w:val="none" w:sz="0" w:space="0" w:color="auto"/>
      </w:divBdr>
      <w:divsChild>
        <w:div w:id="134882989">
          <w:marLeft w:val="0"/>
          <w:marRight w:val="0"/>
          <w:marTop w:val="0"/>
          <w:marBottom w:val="0"/>
          <w:divBdr>
            <w:top w:val="none" w:sz="0" w:space="0" w:color="auto"/>
            <w:left w:val="none" w:sz="0" w:space="0" w:color="auto"/>
            <w:bottom w:val="none" w:sz="0" w:space="0" w:color="auto"/>
            <w:right w:val="none" w:sz="0" w:space="0" w:color="auto"/>
          </w:divBdr>
          <w:divsChild>
            <w:div w:id="134883484">
              <w:marLeft w:val="0"/>
              <w:marRight w:val="0"/>
              <w:marTop w:val="0"/>
              <w:marBottom w:val="0"/>
              <w:divBdr>
                <w:top w:val="none" w:sz="0" w:space="0" w:color="auto"/>
                <w:left w:val="none" w:sz="0" w:space="0" w:color="auto"/>
                <w:bottom w:val="none" w:sz="0" w:space="0" w:color="auto"/>
                <w:right w:val="none" w:sz="0" w:space="0" w:color="auto"/>
              </w:divBdr>
              <w:divsChild>
                <w:div w:id="134883479">
                  <w:marLeft w:val="0"/>
                  <w:marRight w:val="0"/>
                  <w:marTop w:val="0"/>
                  <w:marBottom w:val="0"/>
                  <w:divBdr>
                    <w:top w:val="none" w:sz="0" w:space="0" w:color="auto"/>
                    <w:left w:val="none" w:sz="0" w:space="0" w:color="auto"/>
                    <w:bottom w:val="none" w:sz="0" w:space="0" w:color="auto"/>
                    <w:right w:val="none" w:sz="0" w:space="0" w:color="auto"/>
                  </w:divBdr>
                  <w:divsChild>
                    <w:div w:id="134883523">
                      <w:marLeft w:val="0"/>
                      <w:marRight w:val="0"/>
                      <w:marTop w:val="0"/>
                      <w:marBottom w:val="0"/>
                      <w:divBdr>
                        <w:top w:val="none" w:sz="0" w:space="0" w:color="auto"/>
                        <w:left w:val="none" w:sz="0" w:space="0" w:color="auto"/>
                        <w:bottom w:val="none" w:sz="0" w:space="0" w:color="auto"/>
                        <w:right w:val="none" w:sz="0" w:space="0" w:color="auto"/>
                      </w:divBdr>
                      <w:divsChild>
                        <w:div w:id="134883504">
                          <w:marLeft w:val="0"/>
                          <w:marRight w:val="0"/>
                          <w:marTop w:val="0"/>
                          <w:marBottom w:val="0"/>
                          <w:divBdr>
                            <w:top w:val="none" w:sz="0" w:space="0" w:color="auto"/>
                            <w:left w:val="none" w:sz="0" w:space="0" w:color="auto"/>
                            <w:bottom w:val="none" w:sz="0" w:space="0" w:color="auto"/>
                            <w:right w:val="none" w:sz="0" w:space="0" w:color="auto"/>
                          </w:divBdr>
                          <w:divsChild>
                            <w:div w:id="134882439">
                              <w:marLeft w:val="0"/>
                              <w:marRight w:val="0"/>
                              <w:marTop w:val="0"/>
                              <w:marBottom w:val="0"/>
                              <w:divBdr>
                                <w:top w:val="none" w:sz="0" w:space="0" w:color="auto"/>
                                <w:left w:val="none" w:sz="0" w:space="0" w:color="auto"/>
                                <w:bottom w:val="none" w:sz="0" w:space="0" w:color="auto"/>
                                <w:right w:val="none" w:sz="0" w:space="0" w:color="auto"/>
                              </w:divBdr>
                              <w:divsChild>
                                <w:div w:id="134882787">
                                  <w:marLeft w:val="0"/>
                                  <w:marRight w:val="0"/>
                                  <w:marTop w:val="0"/>
                                  <w:marBottom w:val="0"/>
                                  <w:divBdr>
                                    <w:top w:val="none" w:sz="0" w:space="0" w:color="auto"/>
                                    <w:left w:val="none" w:sz="0" w:space="0" w:color="auto"/>
                                    <w:bottom w:val="none" w:sz="0" w:space="0" w:color="auto"/>
                                    <w:right w:val="none" w:sz="0" w:space="0" w:color="auto"/>
                                  </w:divBdr>
                                  <w:divsChild>
                                    <w:div w:id="134883119">
                                      <w:marLeft w:val="0"/>
                                      <w:marRight w:val="0"/>
                                      <w:marTop w:val="0"/>
                                      <w:marBottom w:val="0"/>
                                      <w:divBdr>
                                        <w:top w:val="none" w:sz="0" w:space="0" w:color="auto"/>
                                        <w:left w:val="none" w:sz="0" w:space="0" w:color="auto"/>
                                        <w:bottom w:val="none" w:sz="0" w:space="0" w:color="auto"/>
                                        <w:right w:val="none" w:sz="0" w:space="0" w:color="auto"/>
                                      </w:divBdr>
                                      <w:divsChild>
                                        <w:div w:id="134881850">
                                          <w:marLeft w:val="0"/>
                                          <w:marRight w:val="0"/>
                                          <w:marTop w:val="0"/>
                                          <w:marBottom w:val="0"/>
                                          <w:divBdr>
                                            <w:top w:val="none" w:sz="0" w:space="0" w:color="auto"/>
                                            <w:left w:val="none" w:sz="0" w:space="0" w:color="auto"/>
                                            <w:bottom w:val="none" w:sz="0" w:space="0" w:color="auto"/>
                                            <w:right w:val="none" w:sz="0" w:space="0" w:color="auto"/>
                                          </w:divBdr>
                                          <w:divsChild>
                                            <w:div w:id="134881787">
                                              <w:marLeft w:val="0"/>
                                              <w:marRight w:val="0"/>
                                              <w:marTop w:val="0"/>
                                              <w:marBottom w:val="0"/>
                                              <w:divBdr>
                                                <w:top w:val="none" w:sz="0" w:space="0" w:color="auto"/>
                                                <w:left w:val="none" w:sz="0" w:space="0" w:color="auto"/>
                                                <w:bottom w:val="none" w:sz="0" w:space="0" w:color="auto"/>
                                                <w:right w:val="none" w:sz="0" w:space="0" w:color="auto"/>
                                              </w:divBdr>
                                              <w:divsChild>
                                                <w:div w:id="134881751">
                                                  <w:marLeft w:val="0"/>
                                                  <w:marRight w:val="0"/>
                                                  <w:marTop w:val="0"/>
                                                  <w:marBottom w:val="0"/>
                                                  <w:divBdr>
                                                    <w:top w:val="none" w:sz="0" w:space="0" w:color="auto"/>
                                                    <w:left w:val="none" w:sz="0" w:space="0" w:color="auto"/>
                                                    <w:bottom w:val="none" w:sz="0" w:space="0" w:color="auto"/>
                                                    <w:right w:val="none" w:sz="0" w:space="0" w:color="auto"/>
                                                  </w:divBdr>
                                                  <w:divsChild>
                                                    <w:div w:id="134883513">
                                                      <w:marLeft w:val="0"/>
                                                      <w:marRight w:val="0"/>
                                                      <w:marTop w:val="0"/>
                                                      <w:marBottom w:val="0"/>
                                                      <w:divBdr>
                                                        <w:top w:val="none" w:sz="0" w:space="0" w:color="auto"/>
                                                        <w:left w:val="none" w:sz="0" w:space="0" w:color="auto"/>
                                                        <w:bottom w:val="none" w:sz="0" w:space="0" w:color="auto"/>
                                                        <w:right w:val="none" w:sz="0" w:space="0" w:color="auto"/>
                                                      </w:divBdr>
                                                      <w:divsChild>
                                                        <w:div w:id="134883025">
                                                          <w:marLeft w:val="0"/>
                                                          <w:marRight w:val="0"/>
                                                          <w:marTop w:val="0"/>
                                                          <w:marBottom w:val="0"/>
                                                          <w:divBdr>
                                                            <w:top w:val="none" w:sz="0" w:space="0" w:color="auto"/>
                                                            <w:left w:val="none" w:sz="0" w:space="0" w:color="auto"/>
                                                            <w:bottom w:val="none" w:sz="0" w:space="0" w:color="auto"/>
                                                            <w:right w:val="none" w:sz="0" w:space="0" w:color="auto"/>
                                                          </w:divBdr>
                                                          <w:divsChild>
                                                            <w:div w:id="134882080">
                                                              <w:marLeft w:val="0"/>
                                                              <w:marRight w:val="0"/>
                                                              <w:marTop w:val="0"/>
                                                              <w:marBottom w:val="0"/>
                                                              <w:divBdr>
                                                                <w:top w:val="none" w:sz="0" w:space="0" w:color="auto"/>
                                                                <w:left w:val="none" w:sz="0" w:space="0" w:color="auto"/>
                                                                <w:bottom w:val="none" w:sz="0" w:space="0" w:color="auto"/>
                                                                <w:right w:val="none" w:sz="0" w:space="0" w:color="auto"/>
                                                              </w:divBdr>
                                                              <w:divsChild>
                                                                <w:div w:id="134882182">
                                                                  <w:marLeft w:val="0"/>
                                                                  <w:marRight w:val="0"/>
                                                                  <w:marTop w:val="0"/>
                                                                  <w:marBottom w:val="0"/>
                                                                  <w:divBdr>
                                                                    <w:top w:val="none" w:sz="0" w:space="0" w:color="auto"/>
                                                                    <w:left w:val="none" w:sz="0" w:space="0" w:color="auto"/>
                                                                    <w:bottom w:val="none" w:sz="0" w:space="0" w:color="auto"/>
                                                                    <w:right w:val="none" w:sz="0" w:space="0" w:color="auto"/>
                                                                  </w:divBdr>
                                                                  <w:divsChild>
                                                                    <w:div w:id="134882377">
                                                                      <w:marLeft w:val="0"/>
                                                                      <w:marRight w:val="0"/>
                                                                      <w:marTop w:val="0"/>
                                                                      <w:marBottom w:val="0"/>
                                                                      <w:divBdr>
                                                                        <w:top w:val="none" w:sz="0" w:space="0" w:color="auto"/>
                                                                        <w:left w:val="none" w:sz="0" w:space="0" w:color="auto"/>
                                                                        <w:bottom w:val="none" w:sz="0" w:space="0" w:color="auto"/>
                                                                        <w:right w:val="none" w:sz="0" w:space="0" w:color="auto"/>
                                                                      </w:divBdr>
                                                                      <w:divsChild>
                                                                        <w:div w:id="134883213">
                                                                          <w:marLeft w:val="0"/>
                                                                          <w:marRight w:val="0"/>
                                                                          <w:marTop w:val="0"/>
                                                                          <w:marBottom w:val="0"/>
                                                                          <w:divBdr>
                                                                            <w:top w:val="none" w:sz="0" w:space="0" w:color="auto"/>
                                                                            <w:left w:val="none" w:sz="0" w:space="0" w:color="auto"/>
                                                                            <w:bottom w:val="none" w:sz="0" w:space="0" w:color="auto"/>
                                                                            <w:right w:val="none" w:sz="0" w:space="0" w:color="auto"/>
                                                                          </w:divBdr>
                                                                          <w:divsChild>
                                                                            <w:div w:id="134882219">
                                                                              <w:marLeft w:val="0"/>
                                                                              <w:marRight w:val="0"/>
                                                                              <w:marTop w:val="0"/>
                                                                              <w:marBottom w:val="0"/>
                                                                              <w:divBdr>
                                                                                <w:top w:val="none" w:sz="0" w:space="0" w:color="auto"/>
                                                                                <w:left w:val="none" w:sz="0" w:space="0" w:color="auto"/>
                                                                                <w:bottom w:val="none" w:sz="0" w:space="0" w:color="auto"/>
                                                                                <w:right w:val="none" w:sz="0" w:space="0" w:color="auto"/>
                                                                              </w:divBdr>
                                                                              <w:divsChild>
                                                                                <w:div w:id="13488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602">
      <w:marLeft w:val="0"/>
      <w:marRight w:val="0"/>
      <w:marTop w:val="0"/>
      <w:marBottom w:val="0"/>
      <w:divBdr>
        <w:top w:val="none" w:sz="0" w:space="0" w:color="auto"/>
        <w:left w:val="none" w:sz="0" w:space="0" w:color="auto"/>
        <w:bottom w:val="none" w:sz="0" w:space="0" w:color="auto"/>
        <w:right w:val="none" w:sz="0" w:space="0" w:color="auto"/>
      </w:divBdr>
      <w:divsChild>
        <w:div w:id="134882895">
          <w:marLeft w:val="0"/>
          <w:marRight w:val="0"/>
          <w:marTop w:val="0"/>
          <w:marBottom w:val="0"/>
          <w:divBdr>
            <w:top w:val="none" w:sz="0" w:space="0" w:color="auto"/>
            <w:left w:val="none" w:sz="0" w:space="0" w:color="auto"/>
            <w:bottom w:val="none" w:sz="0" w:space="0" w:color="auto"/>
            <w:right w:val="none" w:sz="0" w:space="0" w:color="auto"/>
          </w:divBdr>
          <w:divsChild>
            <w:div w:id="134882576">
              <w:marLeft w:val="0"/>
              <w:marRight w:val="0"/>
              <w:marTop w:val="0"/>
              <w:marBottom w:val="0"/>
              <w:divBdr>
                <w:top w:val="none" w:sz="0" w:space="0" w:color="auto"/>
                <w:left w:val="none" w:sz="0" w:space="0" w:color="auto"/>
                <w:bottom w:val="none" w:sz="0" w:space="0" w:color="auto"/>
                <w:right w:val="none" w:sz="0" w:space="0" w:color="auto"/>
              </w:divBdr>
              <w:divsChild>
                <w:div w:id="134882185">
                  <w:marLeft w:val="0"/>
                  <w:marRight w:val="0"/>
                  <w:marTop w:val="0"/>
                  <w:marBottom w:val="0"/>
                  <w:divBdr>
                    <w:top w:val="none" w:sz="0" w:space="0" w:color="auto"/>
                    <w:left w:val="none" w:sz="0" w:space="0" w:color="auto"/>
                    <w:bottom w:val="none" w:sz="0" w:space="0" w:color="auto"/>
                    <w:right w:val="none" w:sz="0" w:space="0" w:color="auto"/>
                  </w:divBdr>
                  <w:divsChild>
                    <w:div w:id="134883445">
                      <w:marLeft w:val="1719"/>
                      <w:marRight w:val="0"/>
                      <w:marTop w:val="0"/>
                      <w:marBottom w:val="0"/>
                      <w:divBdr>
                        <w:top w:val="none" w:sz="0" w:space="0" w:color="auto"/>
                        <w:left w:val="none" w:sz="0" w:space="0" w:color="auto"/>
                        <w:bottom w:val="none" w:sz="0" w:space="0" w:color="auto"/>
                        <w:right w:val="none" w:sz="0" w:space="0" w:color="auto"/>
                      </w:divBdr>
                      <w:divsChild>
                        <w:div w:id="134882618">
                          <w:marLeft w:val="0"/>
                          <w:marRight w:val="0"/>
                          <w:marTop w:val="0"/>
                          <w:marBottom w:val="0"/>
                          <w:divBdr>
                            <w:top w:val="none" w:sz="0" w:space="0" w:color="auto"/>
                            <w:left w:val="none" w:sz="0" w:space="0" w:color="auto"/>
                            <w:bottom w:val="none" w:sz="0" w:space="0" w:color="auto"/>
                            <w:right w:val="none" w:sz="0" w:space="0" w:color="auto"/>
                          </w:divBdr>
                          <w:divsChild>
                            <w:div w:id="134882194">
                              <w:marLeft w:val="0"/>
                              <w:marRight w:val="0"/>
                              <w:marTop w:val="0"/>
                              <w:marBottom w:val="0"/>
                              <w:divBdr>
                                <w:top w:val="none" w:sz="0" w:space="0" w:color="auto"/>
                                <w:left w:val="none" w:sz="0" w:space="0" w:color="auto"/>
                                <w:bottom w:val="none" w:sz="0" w:space="0" w:color="auto"/>
                                <w:right w:val="none" w:sz="0" w:space="0" w:color="auto"/>
                              </w:divBdr>
                            </w:div>
                            <w:div w:id="13488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609">
      <w:marLeft w:val="0"/>
      <w:marRight w:val="0"/>
      <w:marTop w:val="0"/>
      <w:marBottom w:val="0"/>
      <w:divBdr>
        <w:top w:val="none" w:sz="0" w:space="0" w:color="auto"/>
        <w:left w:val="none" w:sz="0" w:space="0" w:color="auto"/>
        <w:bottom w:val="none" w:sz="0" w:space="0" w:color="auto"/>
        <w:right w:val="none" w:sz="0" w:space="0" w:color="auto"/>
      </w:divBdr>
    </w:div>
    <w:div w:id="134881610">
      <w:marLeft w:val="0"/>
      <w:marRight w:val="0"/>
      <w:marTop w:val="0"/>
      <w:marBottom w:val="0"/>
      <w:divBdr>
        <w:top w:val="none" w:sz="0" w:space="0" w:color="auto"/>
        <w:left w:val="none" w:sz="0" w:space="0" w:color="auto"/>
        <w:bottom w:val="none" w:sz="0" w:space="0" w:color="auto"/>
        <w:right w:val="none" w:sz="0" w:space="0" w:color="auto"/>
      </w:divBdr>
    </w:div>
    <w:div w:id="134881616">
      <w:marLeft w:val="0"/>
      <w:marRight w:val="0"/>
      <w:marTop w:val="0"/>
      <w:marBottom w:val="0"/>
      <w:divBdr>
        <w:top w:val="none" w:sz="0" w:space="0" w:color="auto"/>
        <w:left w:val="none" w:sz="0" w:space="0" w:color="auto"/>
        <w:bottom w:val="none" w:sz="0" w:space="0" w:color="auto"/>
        <w:right w:val="none" w:sz="0" w:space="0" w:color="auto"/>
      </w:divBdr>
      <w:divsChild>
        <w:div w:id="134883355">
          <w:marLeft w:val="0"/>
          <w:marRight w:val="0"/>
          <w:marTop w:val="0"/>
          <w:marBottom w:val="0"/>
          <w:divBdr>
            <w:top w:val="none" w:sz="0" w:space="0" w:color="auto"/>
            <w:left w:val="none" w:sz="0" w:space="0" w:color="auto"/>
            <w:bottom w:val="none" w:sz="0" w:space="0" w:color="auto"/>
            <w:right w:val="none" w:sz="0" w:space="0" w:color="auto"/>
          </w:divBdr>
          <w:divsChild>
            <w:div w:id="134882241">
              <w:marLeft w:val="0"/>
              <w:marRight w:val="0"/>
              <w:marTop w:val="0"/>
              <w:marBottom w:val="0"/>
              <w:divBdr>
                <w:top w:val="none" w:sz="0" w:space="0" w:color="auto"/>
                <w:left w:val="none" w:sz="0" w:space="0" w:color="auto"/>
                <w:bottom w:val="none" w:sz="0" w:space="0" w:color="auto"/>
                <w:right w:val="none" w:sz="0" w:space="0" w:color="auto"/>
              </w:divBdr>
              <w:divsChild>
                <w:div w:id="134882130">
                  <w:marLeft w:val="0"/>
                  <w:marRight w:val="0"/>
                  <w:marTop w:val="0"/>
                  <w:marBottom w:val="0"/>
                  <w:divBdr>
                    <w:top w:val="none" w:sz="0" w:space="0" w:color="auto"/>
                    <w:left w:val="none" w:sz="0" w:space="0" w:color="auto"/>
                    <w:bottom w:val="none" w:sz="0" w:space="0" w:color="auto"/>
                    <w:right w:val="none" w:sz="0" w:space="0" w:color="auto"/>
                  </w:divBdr>
                  <w:divsChild>
                    <w:div w:id="134881958">
                      <w:marLeft w:val="2174"/>
                      <w:marRight w:val="0"/>
                      <w:marTop w:val="0"/>
                      <w:marBottom w:val="0"/>
                      <w:divBdr>
                        <w:top w:val="none" w:sz="0" w:space="0" w:color="auto"/>
                        <w:left w:val="none" w:sz="0" w:space="0" w:color="auto"/>
                        <w:bottom w:val="none" w:sz="0" w:space="0" w:color="auto"/>
                        <w:right w:val="none" w:sz="0" w:space="0" w:color="auto"/>
                      </w:divBdr>
                      <w:divsChild>
                        <w:div w:id="134883241">
                          <w:marLeft w:val="0"/>
                          <w:marRight w:val="0"/>
                          <w:marTop w:val="0"/>
                          <w:marBottom w:val="0"/>
                          <w:divBdr>
                            <w:top w:val="none" w:sz="0" w:space="0" w:color="auto"/>
                            <w:left w:val="none" w:sz="0" w:space="0" w:color="auto"/>
                            <w:bottom w:val="none" w:sz="0" w:space="0" w:color="auto"/>
                            <w:right w:val="none" w:sz="0" w:space="0" w:color="auto"/>
                          </w:divBdr>
                          <w:divsChild>
                            <w:div w:id="134881465">
                              <w:marLeft w:val="0"/>
                              <w:marRight w:val="0"/>
                              <w:marTop w:val="0"/>
                              <w:marBottom w:val="0"/>
                              <w:divBdr>
                                <w:top w:val="none" w:sz="0" w:space="0" w:color="auto"/>
                                <w:left w:val="none" w:sz="0" w:space="0" w:color="auto"/>
                                <w:bottom w:val="none" w:sz="0" w:space="0" w:color="auto"/>
                                <w:right w:val="none" w:sz="0" w:space="0" w:color="auto"/>
                              </w:divBdr>
                            </w:div>
                            <w:div w:id="1348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617">
      <w:marLeft w:val="0"/>
      <w:marRight w:val="0"/>
      <w:marTop w:val="0"/>
      <w:marBottom w:val="0"/>
      <w:divBdr>
        <w:top w:val="none" w:sz="0" w:space="0" w:color="auto"/>
        <w:left w:val="none" w:sz="0" w:space="0" w:color="auto"/>
        <w:bottom w:val="none" w:sz="0" w:space="0" w:color="auto"/>
        <w:right w:val="none" w:sz="0" w:space="0" w:color="auto"/>
      </w:divBdr>
      <w:divsChild>
        <w:div w:id="134881971">
          <w:marLeft w:val="0"/>
          <w:marRight w:val="0"/>
          <w:marTop w:val="0"/>
          <w:marBottom w:val="0"/>
          <w:divBdr>
            <w:top w:val="none" w:sz="0" w:space="0" w:color="auto"/>
            <w:left w:val="none" w:sz="0" w:space="0" w:color="auto"/>
            <w:bottom w:val="none" w:sz="0" w:space="0" w:color="auto"/>
            <w:right w:val="none" w:sz="0" w:space="0" w:color="auto"/>
          </w:divBdr>
          <w:divsChild>
            <w:div w:id="134881790">
              <w:marLeft w:val="0"/>
              <w:marRight w:val="0"/>
              <w:marTop w:val="0"/>
              <w:marBottom w:val="0"/>
              <w:divBdr>
                <w:top w:val="none" w:sz="0" w:space="0" w:color="auto"/>
                <w:left w:val="none" w:sz="0" w:space="0" w:color="auto"/>
                <w:bottom w:val="none" w:sz="0" w:space="0" w:color="auto"/>
                <w:right w:val="none" w:sz="0" w:space="0" w:color="auto"/>
              </w:divBdr>
              <w:divsChild>
                <w:div w:id="134883227">
                  <w:marLeft w:val="0"/>
                  <w:marRight w:val="0"/>
                  <w:marTop w:val="0"/>
                  <w:marBottom w:val="0"/>
                  <w:divBdr>
                    <w:top w:val="none" w:sz="0" w:space="0" w:color="auto"/>
                    <w:left w:val="none" w:sz="0" w:space="0" w:color="auto"/>
                    <w:bottom w:val="none" w:sz="0" w:space="0" w:color="auto"/>
                    <w:right w:val="none" w:sz="0" w:space="0" w:color="auto"/>
                  </w:divBdr>
                  <w:divsChild>
                    <w:div w:id="134881641">
                      <w:marLeft w:val="2174"/>
                      <w:marRight w:val="0"/>
                      <w:marTop w:val="0"/>
                      <w:marBottom w:val="0"/>
                      <w:divBdr>
                        <w:top w:val="none" w:sz="0" w:space="0" w:color="auto"/>
                        <w:left w:val="none" w:sz="0" w:space="0" w:color="auto"/>
                        <w:bottom w:val="none" w:sz="0" w:space="0" w:color="auto"/>
                        <w:right w:val="none" w:sz="0" w:space="0" w:color="auto"/>
                      </w:divBdr>
                      <w:divsChild>
                        <w:div w:id="134882992">
                          <w:marLeft w:val="0"/>
                          <w:marRight w:val="0"/>
                          <w:marTop w:val="0"/>
                          <w:marBottom w:val="0"/>
                          <w:divBdr>
                            <w:top w:val="none" w:sz="0" w:space="0" w:color="auto"/>
                            <w:left w:val="none" w:sz="0" w:space="0" w:color="auto"/>
                            <w:bottom w:val="none" w:sz="0" w:space="0" w:color="auto"/>
                            <w:right w:val="none" w:sz="0" w:space="0" w:color="auto"/>
                          </w:divBdr>
                          <w:divsChild>
                            <w:div w:id="13488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618">
      <w:marLeft w:val="0"/>
      <w:marRight w:val="0"/>
      <w:marTop w:val="0"/>
      <w:marBottom w:val="0"/>
      <w:divBdr>
        <w:top w:val="none" w:sz="0" w:space="0" w:color="auto"/>
        <w:left w:val="none" w:sz="0" w:space="0" w:color="auto"/>
        <w:bottom w:val="none" w:sz="0" w:space="0" w:color="auto"/>
        <w:right w:val="none" w:sz="0" w:space="0" w:color="auto"/>
      </w:divBdr>
    </w:div>
    <w:div w:id="134881619">
      <w:marLeft w:val="0"/>
      <w:marRight w:val="0"/>
      <w:marTop w:val="0"/>
      <w:marBottom w:val="0"/>
      <w:divBdr>
        <w:top w:val="none" w:sz="0" w:space="0" w:color="auto"/>
        <w:left w:val="none" w:sz="0" w:space="0" w:color="auto"/>
        <w:bottom w:val="none" w:sz="0" w:space="0" w:color="auto"/>
        <w:right w:val="none" w:sz="0" w:space="0" w:color="auto"/>
      </w:divBdr>
      <w:divsChild>
        <w:div w:id="134881466">
          <w:marLeft w:val="720"/>
          <w:marRight w:val="720"/>
          <w:marTop w:val="100"/>
          <w:marBottom w:val="100"/>
          <w:divBdr>
            <w:top w:val="none" w:sz="0" w:space="0" w:color="auto"/>
            <w:left w:val="none" w:sz="0" w:space="0" w:color="auto"/>
            <w:bottom w:val="none" w:sz="0" w:space="0" w:color="auto"/>
            <w:right w:val="none" w:sz="0" w:space="0" w:color="auto"/>
          </w:divBdr>
        </w:div>
        <w:div w:id="134882419">
          <w:marLeft w:val="720"/>
          <w:marRight w:val="720"/>
          <w:marTop w:val="100"/>
          <w:marBottom w:val="100"/>
          <w:divBdr>
            <w:top w:val="none" w:sz="0" w:space="0" w:color="auto"/>
            <w:left w:val="none" w:sz="0" w:space="0" w:color="auto"/>
            <w:bottom w:val="none" w:sz="0" w:space="0" w:color="auto"/>
            <w:right w:val="none" w:sz="0" w:space="0" w:color="auto"/>
          </w:divBdr>
        </w:div>
        <w:div w:id="134883050">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624">
      <w:marLeft w:val="0"/>
      <w:marRight w:val="0"/>
      <w:marTop w:val="0"/>
      <w:marBottom w:val="0"/>
      <w:divBdr>
        <w:top w:val="none" w:sz="0" w:space="0" w:color="auto"/>
        <w:left w:val="none" w:sz="0" w:space="0" w:color="auto"/>
        <w:bottom w:val="none" w:sz="0" w:space="0" w:color="auto"/>
        <w:right w:val="none" w:sz="0" w:space="0" w:color="auto"/>
      </w:divBdr>
    </w:div>
    <w:div w:id="134881636">
      <w:marLeft w:val="0"/>
      <w:marRight w:val="0"/>
      <w:marTop w:val="0"/>
      <w:marBottom w:val="0"/>
      <w:divBdr>
        <w:top w:val="none" w:sz="0" w:space="0" w:color="auto"/>
        <w:left w:val="none" w:sz="0" w:space="0" w:color="auto"/>
        <w:bottom w:val="none" w:sz="0" w:space="0" w:color="auto"/>
        <w:right w:val="none" w:sz="0" w:space="0" w:color="auto"/>
      </w:divBdr>
    </w:div>
    <w:div w:id="134881649">
      <w:marLeft w:val="0"/>
      <w:marRight w:val="0"/>
      <w:marTop w:val="0"/>
      <w:marBottom w:val="0"/>
      <w:divBdr>
        <w:top w:val="none" w:sz="0" w:space="0" w:color="auto"/>
        <w:left w:val="none" w:sz="0" w:space="0" w:color="auto"/>
        <w:bottom w:val="none" w:sz="0" w:space="0" w:color="auto"/>
        <w:right w:val="none" w:sz="0" w:space="0" w:color="auto"/>
      </w:divBdr>
      <w:divsChild>
        <w:div w:id="134882415">
          <w:marLeft w:val="0"/>
          <w:marRight w:val="0"/>
          <w:marTop w:val="0"/>
          <w:marBottom w:val="0"/>
          <w:divBdr>
            <w:top w:val="none" w:sz="0" w:space="0" w:color="auto"/>
            <w:left w:val="none" w:sz="0" w:space="0" w:color="auto"/>
            <w:bottom w:val="none" w:sz="0" w:space="0" w:color="auto"/>
            <w:right w:val="none" w:sz="0" w:space="0" w:color="auto"/>
          </w:divBdr>
          <w:divsChild>
            <w:div w:id="134882333">
              <w:marLeft w:val="0"/>
              <w:marRight w:val="0"/>
              <w:marTop w:val="0"/>
              <w:marBottom w:val="0"/>
              <w:divBdr>
                <w:top w:val="none" w:sz="0" w:space="0" w:color="auto"/>
                <w:left w:val="none" w:sz="0" w:space="0" w:color="auto"/>
                <w:bottom w:val="none" w:sz="0" w:space="0" w:color="auto"/>
                <w:right w:val="none" w:sz="0" w:space="0" w:color="auto"/>
              </w:divBdr>
              <w:divsChild>
                <w:div w:id="13488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1671">
      <w:marLeft w:val="0"/>
      <w:marRight w:val="0"/>
      <w:marTop w:val="0"/>
      <w:marBottom w:val="0"/>
      <w:divBdr>
        <w:top w:val="none" w:sz="0" w:space="0" w:color="auto"/>
        <w:left w:val="none" w:sz="0" w:space="0" w:color="auto"/>
        <w:bottom w:val="none" w:sz="0" w:space="0" w:color="auto"/>
        <w:right w:val="none" w:sz="0" w:space="0" w:color="auto"/>
      </w:divBdr>
      <w:divsChild>
        <w:div w:id="134882748">
          <w:marLeft w:val="0"/>
          <w:marRight w:val="0"/>
          <w:marTop w:val="0"/>
          <w:marBottom w:val="0"/>
          <w:divBdr>
            <w:top w:val="none" w:sz="0" w:space="0" w:color="auto"/>
            <w:left w:val="none" w:sz="0" w:space="0" w:color="auto"/>
            <w:bottom w:val="none" w:sz="0" w:space="0" w:color="auto"/>
            <w:right w:val="none" w:sz="0" w:space="0" w:color="auto"/>
          </w:divBdr>
          <w:divsChild>
            <w:div w:id="134882990">
              <w:marLeft w:val="0"/>
              <w:marRight w:val="0"/>
              <w:marTop w:val="0"/>
              <w:marBottom w:val="0"/>
              <w:divBdr>
                <w:top w:val="none" w:sz="0" w:space="0" w:color="auto"/>
                <w:left w:val="none" w:sz="0" w:space="0" w:color="auto"/>
                <w:bottom w:val="none" w:sz="0" w:space="0" w:color="auto"/>
                <w:right w:val="none" w:sz="0" w:space="0" w:color="auto"/>
              </w:divBdr>
              <w:divsChild>
                <w:div w:id="134883496">
                  <w:marLeft w:val="0"/>
                  <w:marRight w:val="0"/>
                  <w:marTop w:val="0"/>
                  <w:marBottom w:val="0"/>
                  <w:divBdr>
                    <w:top w:val="none" w:sz="0" w:space="0" w:color="auto"/>
                    <w:left w:val="none" w:sz="0" w:space="0" w:color="auto"/>
                    <w:bottom w:val="none" w:sz="0" w:space="0" w:color="auto"/>
                    <w:right w:val="none" w:sz="0" w:space="0" w:color="auto"/>
                  </w:divBdr>
                  <w:divsChild>
                    <w:div w:id="134882013">
                      <w:marLeft w:val="2174"/>
                      <w:marRight w:val="0"/>
                      <w:marTop w:val="0"/>
                      <w:marBottom w:val="0"/>
                      <w:divBdr>
                        <w:top w:val="none" w:sz="0" w:space="0" w:color="auto"/>
                        <w:left w:val="none" w:sz="0" w:space="0" w:color="auto"/>
                        <w:bottom w:val="none" w:sz="0" w:space="0" w:color="auto"/>
                        <w:right w:val="none" w:sz="0" w:space="0" w:color="auto"/>
                      </w:divBdr>
                      <w:divsChild>
                        <w:div w:id="134881843">
                          <w:marLeft w:val="0"/>
                          <w:marRight w:val="0"/>
                          <w:marTop w:val="0"/>
                          <w:marBottom w:val="0"/>
                          <w:divBdr>
                            <w:top w:val="none" w:sz="0" w:space="0" w:color="auto"/>
                            <w:left w:val="none" w:sz="0" w:space="0" w:color="auto"/>
                            <w:bottom w:val="none" w:sz="0" w:space="0" w:color="auto"/>
                            <w:right w:val="none" w:sz="0" w:space="0" w:color="auto"/>
                          </w:divBdr>
                          <w:divsChild>
                            <w:div w:id="134882245">
                              <w:marLeft w:val="0"/>
                              <w:marRight w:val="0"/>
                              <w:marTop w:val="0"/>
                              <w:marBottom w:val="0"/>
                              <w:divBdr>
                                <w:top w:val="none" w:sz="0" w:space="0" w:color="auto"/>
                                <w:left w:val="none" w:sz="0" w:space="0" w:color="auto"/>
                                <w:bottom w:val="none" w:sz="0" w:space="0" w:color="auto"/>
                                <w:right w:val="none" w:sz="0" w:space="0" w:color="auto"/>
                              </w:divBdr>
                            </w:div>
                            <w:div w:id="13488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683">
      <w:marLeft w:val="0"/>
      <w:marRight w:val="0"/>
      <w:marTop w:val="0"/>
      <w:marBottom w:val="0"/>
      <w:divBdr>
        <w:top w:val="none" w:sz="0" w:space="0" w:color="auto"/>
        <w:left w:val="none" w:sz="0" w:space="0" w:color="auto"/>
        <w:bottom w:val="none" w:sz="0" w:space="0" w:color="auto"/>
        <w:right w:val="none" w:sz="0" w:space="0" w:color="auto"/>
      </w:divBdr>
    </w:div>
    <w:div w:id="134881692">
      <w:marLeft w:val="0"/>
      <w:marRight w:val="0"/>
      <w:marTop w:val="0"/>
      <w:marBottom w:val="0"/>
      <w:divBdr>
        <w:top w:val="none" w:sz="0" w:space="0" w:color="auto"/>
        <w:left w:val="none" w:sz="0" w:space="0" w:color="auto"/>
        <w:bottom w:val="none" w:sz="0" w:space="0" w:color="auto"/>
        <w:right w:val="none" w:sz="0" w:space="0" w:color="auto"/>
      </w:divBdr>
      <w:divsChild>
        <w:div w:id="134883573">
          <w:marLeft w:val="0"/>
          <w:marRight w:val="0"/>
          <w:marTop w:val="0"/>
          <w:marBottom w:val="0"/>
          <w:divBdr>
            <w:top w:val="none" w:sz="0" w:space="0" w:color="auto"/>
            <w:left w:val="none" w:sz="0" w:space="0" w:color="auto"/>
            <w:bottom w:val="none" w:sz="0" w:space="0" w:color="auto"/>
            <w:right w:val="none" w:sz="0" w:space="0" w:color="auto"/>
          </w:divBdr>
          <w:divsChild>
            <w:div w:id="134881990">
              <w:marLeft w:val="0"/>
              <w:marRight w:val="0"/>
              <w:marTop w:val="0"/>
              <w:marBottom w:val="0"/>
              <w:divBdr>
                <w:top w:val="none" w:sz="0" w:space="0" w:color="auto"/>
                <w:left w:val="none" w:sz="0" w:space="0" w:color="auto"/>
                <w:bottom w:val="none" w:sz="0" w:space="0" w:color="auto"/>
                <w:right w:val="none" w:sz="0" w:space="0" w:color="auto"/>
              </w:divBdr>
              <w:divsChild>
                <w:div w:id="134881540">
                  <w:marLeft w:val="0"/>
                  <w:marRight w:val="0"/>
                  <w:marTop w:val="0"/>
                  <w:marBottom w:val="0"/>
                  <w:divBdr>
                    <w:top w:val="none" w:sz="0" w:space="0" w:color="auto"/>
                    <w:left w:val="none" w:sz="0" w:space="0" w:color="auto"/>
                    <w:bottom w:val="none" w:sz="0" w:space="0" w:color="auto"/>
                    <w:right w:val="none" w:sz="0" w:space="0" w:color="auto"/>
                  </w:divBdr>
                  <w:divsChild>
                    <w:div w:id="134882734">
                      <w:marLeft w:val="2992"/>
                      <w:marRight w:val="0"/>
                      <w:marTop w:val="0"/>
                      <w:marBottom w:val="0"/>
                      <w:divBdr>
                        <w:top w:val="none" w:sz="0" w:space="0" w:color="auto"/>
                        <w:left w:val="none" w:sz="0" w:space="0" w:color="auto"/>
                        <w:bottom w:val="none" w:sz="0" w:space="0" w:color="auto"/>
                        <w:right w:val="none" w:sz="0" w:space="0" w:color="auto"/>
                      </w:divBdr>
                      <w:divsChild>
                        <w:div w:id="134883399">
                          <w:marLeft w:val="0"/>
                          <w:marRight w:val="0"/>
                          <w:marTop w:val="0"/>
                          <w:marBottom w:val="0"/>
                          <w:divBdr>
                            <w:top w:val="none" w:sz="0" w:space="0" w:color="auto"/>
                            <w:left w:val="none" w:sz="0" w:space="0" w:color="auto"/>
                            <w:bottom w:val="none" w:sz="0" w:space="0" w:color="auto"/>
                            <w:right w:val="none" w:sz="0" w:space="0" w:color="auto"/>
                          </w:divBdr>
                          <w:divsChild>
                            <w:div w:id="134881822">
                              <w:marLeft w:val="0"/>
                              <w:marRight w:val="0"/>
                              <w:marTop w:val="0"/>
                              <w:marBottom w:val="0"/>
                              <w:divBdr>
                                <w:top w:val="none" w:sz="0" w:space="0" w:color="auto"/>
                                <w:left w:val="none" w:sz="0" w:space="0" w:color="auto"/>
                                <w:bottom w:val="none" w:sz="0" w:space="0" w:color="auto"/>
                                <w:right w:val="none" w:sz="0" w:space="0" w:color="auto"/>
                              </w:divBdr>
                            </w:div>
                            <w:div w:id="13488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693">
      <w:marLeft w:val="0"/>
      <w:marRight w:val="0"/>
      <w:marTop w:val="0"/>
      <w:marBottom w:val="0"/>
      <w:divBdr>
        <w:top w:val="none" w:sz="0" w:space="0" w:color="auto"/>
        <w:left w:val="none" w:sz="0" w:space="0" w:color="auto"/>
        <w:bottom w:val="none" w:sz="0" w:space="0" w:color="auto"/>
        <w:right w:val="none" w:sz="0" w:space="0" w:color="auto"/>
      </w:divBdr>
      <w:divsChild>
        <w:div w:id="134882699">
          <w:marLeft w:val="0"/>
          <w:marRight w:val="0"/>
          <w:marTop w:val="0"/>
          <w:marBottom w:val="0"/>
          <w:divBdr>
            <w:top w:val="none" w:sz="0" w:space="0" w:color="auto"/>
            <w:left w:val="none" w:sz="0" w:space="0" w:color="auto"/>
            <w:bottom w:val="none" w:sz="0" w:space="0" w:color="auto"/>
            <w:right w:val="none" w:sz="0" w:space="0" w:color="auto"/>
          </w:divBdr>
          <w:divsChild>
            <w:div w:id="134883557">
              <w:marLeft w:val="0"/>
              <w:marRight w:val="0"/>
              <w:marTop w:val="0"/>
              <w:marBottom w:val="0"/>
              <w:divBdr>
                <w:top w:val="none" w:sz="0" w:space="0" w:color="auto"/>
                <w:left w:val="none" w:sz="0" w:space="0" w:color="auto"/>
                <w:bottom w:val="none" w:sz="0" w:space="0" w:color="auto"/>
                <w:right w:val="none" w:sz="0" w:space="0" w:color="auto"/>
              </w:divBdr>
              <w:divsChild>
                <w:div w:id="134882525">
                  <w:marLeft w:val="0"/>
                  <w:marRight w:val="0"/>
                  <w:marTop w:val="0"/>
                  <w:marBottom w:val="0"/>
                  <w:divBdr>
                    <w:top w:val="none" w:sz="0" w:space="0" w:color="auto"/>
                    <w:left w:val="none" w:sz="0" w:space="0" w:color="auto"/>
                    <w:bottom w:val="none" w:sz="0" w:space="0" w:color="auto"/>
                    <w:right w:val="none" w:sz="0" w:space="0" w:color="auto"/>
                  </w:divBdr>
                  <w:divsChild>
                    <w:div w:id="134881514">
                      <w:marLeft w:val="0"/>
                      <w:marRight w:val="0"/>
                      <w:marTop w:val="0"/>
                      <w:marBottom w:val="0"/>
                      <w:divBdr>
                        <w:top w:val="none" w:sz="0" w:space="0" w:color="auto"/>
                        <w:left w:val="none" w:sz="0" w:space="0" w:color="auto"/>
                        <w:bottom w:val="none" w:sz="0" w:space="0" w:color="auto"/>
                        <w:right w:val="none" w:sz="0" w:space="0" w:color="auto"/>
                      </w:divBdr>
                      <w:divsChild>
                        <w:div w:id="134882520">
                          <w:marLeft w:val="0"/>
                          <w:marRight w:val="0"/>
                          <w:marTop w:val="0"/>
                          <w:marBottom w:val="0"/>
                          <w:divBdr>
                            <w:top w:val="none" w:sz="0" w:space="0" w:color="auto"/>
                            <w:left w:val="none" w:sz="0" w:space="0" w:color="auto"/>
                            <w:bottom w:val="none" w:sz="0" w:space="0" w:color="auto"/>
                            <w:right w:val="none" w:sz="0" w:space="0" w:color="auto"/>
                          </w:divBdr>
                          <w:divsChild>
                            <w:div w:id="134882955">
                              <w:marLeft w:val="0"/>
                              <w:marRight w:val="0"/>
                              <w:marTop w:val="0"/>
                              <w:marBottom w:val="0"/>
                              <w:divBdr>
                                <w:top w:val="none" w:sz="0" w:space="0" w:color="auto"/>
                                <w:left w:val="none" w:sz="0" w:space="0" w:color="auto"/>
                                <w:bottom w:val="none" w:sz="0" w:space="0" w:color="auto"/>
                                <w:right w:val="none" w:sz="0" w:space="0" w:color="auto"/>
                              </w:divBdr>
                              <w:divsChild>
                                <w:div w:id="134882621">
                                  <w:marLeft w:val="0"/>
                                  <w:marRight w:val="0"/>
                                  <w:marTop w:val="0"/>
                                  <w:marBottom w:val="0"/>
                                  <w:divBdr>
                                    <w:top w:val="none" w:sz="0" w:space="0" w:color="auto"/>
                                    <w:left w:val="none" w:sz="0" w:space="0" w:color="auto"/>
                                    <w:bottom w:val="none" w:sz="0" w:space="0" w:color="auto"/>
                                    <w:right w:val="none" w:sz="0" w:space="0" w:color="auto"/>
                                  </w:divBdr>
                                  <w:divsChild>
                                    <w:div w:id="134882528">
                                      <w:marLeft w:val="0"/>
                                      <w:marRight w:val="0"/>
                                      <w:marTop w:val="0"/>
                                      <w:marBottom w:val="0"/>
                                      <w:divBdr>
                                        <w:top w:val="none" w:sz="0" w:space="0" w:color="auto"/>
                                        <w:left w:val="none" w:sz="0" w:space="0" w:color="auto"/>
                                        <w:bottom w:val="none" w:sz="0" w:space="0" w:color="auto"/>
                                        <w:right w:val="none" w:sz="0" w:space="0" w:color="auto"/>
                                      </w:divBdr>
                                      <w:divsChild>
                                        <w:div w:id="134882935">
                                          <w:marLeft w:val="0"/>
                                          <w:marRight w:val="0"/>
                                          <w:marTop w:val="0"/>
                                          <w:marBottom w:val="0"/>
                                          <w:divBdr>
                                            <w:top w:val="none" w:sz="0" w:space="0" w:color="auto"/>
                                            <w:left w:val="none" w:sz="0" w:space="0" w:color="auto"/>
                                            <w:bottom w:val="none" w:sz="0" w:space="0" w:color="auto"/>
                                            <w:right w:val="none" w:sz="0" w:space="0" w:color="auto"/>
                                          </w:divBdr>
                                          <w:divsChild>
                                            <w:div w:id="134882939">
                                              <w:marLeft w:val="0"/>
                                              <w:marRight w:val="0"/>
                                              <w:marTop w:val="0"/>
                                              <w:marBottom w:val="0"/>
                                              <w:divBdr>
                                                <w:top w:val="none" w:sz="0" w:space="0" w:color="auto"/>
                                                <w:left w:val="none" w:sz="0" w:space="0" w:color="auto"/>
                                                <w:bottom w:val="none" w:sz="0" w:space="0" w:color="auto"/>
                                                <w:right w:val="none" w:sz="0" w:space="0" w:color="auto"/>
                                              </w:divBdr>
                                              <w:divsChild>
                                                <w:div w:id="134882757">
                                                  <w:marLeft w:val="0"/>
                                                  <w:marRight w:val="0"/>
                                                  <w:marTop w:val="0"/>
                                                  <w:marBottom w:val="0"/>
                                                  <w:divBdr>
                                                    <w:top w:val="none" w:sz="0" w:space="0" w:color="auto"/>
                                                    <w:left w:val="none" w:sz="0" w:space="0" w:color="auto"/>
                                                    <w:bottom w:val="none" w:sz="0" w:space="0" w:color="auto"/>
                                                    <w:right w:val="none" w:sz="0" w:space="0" w:color="auto"/>
                                                  </w:divBdr>
                                                  <w:divsChild>
                                                    <w:div w:id="134883065">
                                                      <w:marLeft w:val="0"/>
                                                      <w:marRight w:val="0"/>
                                                      <w:marTop w:val="0"/>
                                                      <w:marBottom w:val="0"/>
                                                      <w:divBdr>
                                                        <w:top w:val="none" w:sz="0" w:space="0" w:color="auto"/>
                                                        <w:left w:val="none" w:sz="0" w:space="0" w:color="auto"/>
                                                        <w:bottom w:val="none" w:sz="0" w:space="0" w:color="auto"/>
                                                        <w:right w:val="none" w:sz="0" w:space="0" w:color="auto"/>
                                                      </w:divBdr>
                                                      <w:divsChild>
                                                        <w:div w:id="134882346">
                                                          <w:marLeft w:val="0"/>
                                                          <w:marRight w:val="0"/>
                                                          <w:marTop w:val="0"/>
                                                          <w:marBottom w:val="0"/>
                                                          <w:divBdr>
                                                            <w:top w:val="none" w:sz="0" w:space="0" w:color="auto"/>
                                                            <w:left w:val="none" w:sz="0" w:space="0" w:color="auto"/>
                                                            <w:bottom w:val="none" w:sz="0" w:space="0" w:color="auto"/>
                                                            <w:right w:val="none" w:sz="0" w:space="0" w:color="auto"/>
                                                          </w:divBdr>
                                                          <w:divsChild>
                                                            <w:div w:id="134882720">
                                                              <w:marLeft w:val="0"/>
                                                              <w:marRight w:val="0"/>
                                                              <w:marTop w:val="0"/>
                                                              <w:marBottom w:val="0"/>
                                                              <w:divBdr>
                                                                <w:top w:val="none" w:sz="0" w:space="0" w:color="auto"/>
                                                                <w:left w:val="none" w:sz="0" w:space="0" w:color="auto"/>
                                                                <w:bottom w:val="none" w:sz="0" w:space="0" w:color="auto"/>
                                                                <w:right w:val="none" w:sz="0" w:space="0" w:color="auto"/>
                                                              </w:divBdr>
                                                              <w:divsChild>
                                                                <w:div w:id="134882940">
                                                                  <w:marLeft w:val="0"/>
                                                                  <w:marRight w:val="0"/>
                                                                  <w:marTop w:val="0"/>
                                                                  <w:marBottom w:val="0"/>
                                                                  <w:divBdr>
                                                                    <w:top w:val="none" w:sz="0" w:space="0" w:color="auto"/>
                                                                    <w:left w:val="none" w:sz="0" w:space="0" w:color="auto"/>
                                                                    <w:bottom w:val="none" w:sz="0" w:space="0" w:color="auto"/>
                                                                    <w:right w:val="none" w:sz="0" w:space="0" w:color="auto"/>
                                                                  </w:divBdr>
                                                                  <w:divsChild>
                                                                    <w:div w:id="134881945">
                                                                      <w:marLeft w:val="0"/>
                                                                      <w:marRight w:val="0"/>
                                                                      <w:marTop w:val="0"/>
                                                                      <w:marBottom w:val="0"/>
                                                                      <w:divBdr>
                                                                        <w:top w:val="none" w:sz="0" w:space="0" w:color="auto"/>
                                                                        <w:left w:val="none" w:sz="0" w:space="0" w:color="auto"/>
                                                                        <w:bottom w:val="none" w:sz="0" w:space="0" w:color="auto"/>
                                                                        <w:right w:val="none" w:sz="0" w:space="0" w:color="auto"/>
                                                                      </w:divBdr>
                                                                      <w:divsChild>
                                                                        <w:div w:id="134882702">
                                                                          <w:marLeft w:val="0"/>
                                                                          <w:marRight w:val="0"/>
                                                                          <w:marTop w:val="0"/>
                                                                          <w:marBottom w:val="0"/>
                                                                          <w:divBdr>
                                                                            <w:top w:val="none" w:sz="0" w:space="0" w:color="auto"/>
                                                                            <w:left w:val="none" w:sz="0" w:space="0" w:color="auto"/>
                                                                            <w:bottom w:val="none" w:sz="0" w:space="0" w:color="auto"/>
                                                                            <w:right w:val="none" w:sz="0" w:space="0" w:color="auto"/>
                                                                          </w:divBdr>
                                                                          <w:divsChild>
                                                                            <w:div w:id="134881464">
                                                                              <w:marLeft w:val="0"/>
                                                                              <w:marRight w:val="0"/>
                                                                              <w:marTop w:val="0"/>
                                                                              <w:marBottom w:val="0"/>
                                                                              <w:divBdr>
                                                                                <w:top w:val="none" w:sz="0" w:space="0" w:color="auto"/>
                                                                                <w:left w:val="none" w:sz="0" w:space="0" w:color="auto"/>
                                                                                <w:bottom w:val="none" w:sz="0" w:space="0" w:color="auto"/>
                                                                                <w:right w:val="none" w:sz="0" w:space="0" w:color="auto"/>
                                                                              </w:divBdr>
                                                                              <w:divsChild>
                                                                                <w:div w:id="1348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695">
      <w:marLeft w:val="0"/>
      <w:marRight w:val="0"/>
      <w:marTop w:val="0"/>
      <w:marBottom w:val="0"/>
      <w:divBdr>
        <w:top w:val="none" w:sz="0" w:space="0" w:color="auto"/>
        <w:left w:val="none" w:sz="0" w:space="0" w:color="auto"/>
        <w:bottom w:val="none" w:sz="0" w:space="0" w:color="auto"/>
        <w:right w:val="none" w:sz="0" w:space="0" w:color="auto"/>
      </w:divBdr>
      <w:divsChild>
        <w:div w:id="134882448">
          <w:marLeft w:val="720"/>
          <w:marRight w:val="720"/>
          <w:marTop w:val="100"/>
          <w:marBottom w:val="100"/>
          <w:divBdr>
            <w:top w:val="none" w:sz="0" w:space="0" w:color="auto"/>
            <w:left w:val="none" w:sz="0" w:space="0" w:color="auto"/>
            <w:bottom w:val="none" w:sz="0" w:space="0" w:color="auto"/>
            <w:right w:val="none" w:sz="0" w:space="0" w:color="auto"/>
          </w:divBdr>
        </w:div>
        <w:div w:id="134883205">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696">
      <w:marLeft w:val="0"/>
      <w:marRight w:val="0"/>
      <w:marTop w:val="0"/>
      <w:marBottom w:val="0"/>
      <w:divBdr>
        <w:top w:val="none" w:sz="0" w:space="0" w:color="auto"/>
        <w:left w:val="none" w:sz="0" w:space="0" w:color="auto"/>
        <w:bottom w:val="none" w:sz="0" w:space="0" w:color="auto"/>
        <w:right w:val="none" w:sz="0" w:space="0" w:color="auto"/>
      </w:divBdr>
      <w:divsChild>
        <w:div w:id="134881452">
          <w:marLeft w:val="0"/>
          <w:marRight w:val="0"/>
          <w:marTop w:val="0"/>
          <w:marBottom w:val="0"/>
          <w:divBdr>
            <w:top w:val="none" w:sz="0" w:space="0" w:color="auto"/>
            <w:left w:val="none" w:sz="0" w:space="0" w:color="auto"/>
            <w:bottom w:val="none" w:sz="0" w:space="0" w:color="auto"/>
            <w:right w:val="none" w:sz="0" w:space="0" w:color="auto"/>
          </w:divBdr>
          <w:divsChild>
            <w:div w:id="134882532">
              <w:marLeft w:val="0"/>
              <w:marRight w:val="0"/>
              <w:marTop w:val="0"/>
              <w:marBottom w:val="0"/>
              <w:divBdr>
                <w:top w:val="none" w:sz="0" w:space="0" w:color="auto"/>
                <w:left w:val="none" w:sz="0" w:space="0" w:color="auto"/>
                <w:bottom w:val="none" w:sz="0" w:space="0" w:color="auto"/>
                <w:right w:val="none" w:sz="0" w:space="0" w:color="auto"/>
              </w:divBdr>
              <w:divsChild>
                <w:div w:id="134883071">
                  <w:marLeft w:val="0"/>
                  <w:marRight w:val="0"/>
                  <w:marTop w:val="0"/>
                  <w:marBottom w:val="0"/>
                  <w:divBdr>
                    <w:top w:val="none" w:sz="0" w:space="0" w:color="auto"/>
                    <w:left w:val="none" w:sz="0" w:space="0" w:color="auto"/>
                    <w:bottom w:val="none" w:sz="0" w:space="0" w:color="auto"/>
                    <w:right w:val="none" w:sz="0" w:space="0" w:color="auto"/>
                  </w:divBdr>
                  <w:divsChild>
                    <w:div w:id="134881759">
                      <w:marLeft w:val="0"/>
                      <w:marRight w:val="0"/>
                      <w:marTop w:val="0"/>
                      <w:marBottom w:val="0"/>
                      <w:divBdr>
                        <w:top w:val="none" w:sz="0" w:space="0" w:color="auto"/>
                        <w:left w:val="none" w:sz="0" w:space="0" w:color="auto"/>
                        <w:bottom w:val="none" w:sz="0" w:space="0" w:color="auto"/>
                        <w:right w:val="none" w:sz="0" w:space="0" w:color="auto"/>
                      </w:divBdr>
                      <w:divsChild>
                        <w:div w:id="134882027">
                          <w:marLeft w:val="0"/>
                          <w:marRight w:val="0"/>
                          <w:marTop w:val="0"/>
                          <w:marBottom w:val="0"/>
                          <w:divBdr>
                            <w:top w:val="none" w:sz="0" w:space="0" w:color="auto"/>
                            <w:left w:val="none" w:sz="0" w:space="0" w:color="auto"/>
                            <w:bottom w:val="none" w:sz="0" w:space="0" w:color="auto"/>
                            <w:right w:val="none" w:sz="0" w:space="0" w:color="auto"/>
                          </w:divBdr>
                          <w:divsChild>
                            <w:div w:id="134883105">
                              <w:marLeft w:val="0"/>
                              <w:marRight w:val="0"/>
                              <w:marTop w:val="0"/>
                              <w:marBottom w:val="0"/>
                              <w:divBdr>
                                <w:top w:val="none" w:sz="0" w:space="0" w:color="auto"/>
                                <w:left w:val="none" w:sz="0" w:space="0" w:color="auto"/>
                                <w:bottom w:val="none" w:sz="0" w:space="0" w:color="auto"/>
                                <w:right w:val="none" w:sz="0" w:space="0" w:color="auto"/>
                              </w:divBdr>
                              <w:divsChild>
                                <w:div w:id="134883292">
                                  <w:marLeft w:val="0"/>
                                  <w:marRight w:val="0"/>
                                  <w:marTop w:val="0"/>
                                  <w:marBottom w:val="0"/>
                                  <w:divBdr>
                                    <w:top w:val="none" w:sz="0" w:space="0" w:color="auto"/>
                                    <w:left w:val="none" w:sz="0" w:space="0" w:color="auto"/>
                                    <w:bottom w:val="none" w:sz="0" w:space="0" w:color="auto"/>
                                    <w:right w:val="none" w:sz="0" w:space="0" w:color="auto"/>
                                  </w:divBdr>
                                  <w:divsChild>
                                    <w:div w:id="1348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81697">
      <w:marLeft w:val="0"/>
      <w:marRight w:val="0"/>
      <w:marTop w:val="0"/>
      <w:marBottom w:val="0"/>
      <w:divBdr>
        <w:top w:val="none" w:sz="0" w:space="0" w:color="auto"/>
        <w:left w:val="none" w:sz="0" w:space="0" w:color="auto"/>
        <w:bottom w:val="none" w:sz="0" w:space="0" w:color="auto"/>
        <w:right w:val="none" w:sz="0" w:space="0" w:color="auto"/>
      </w:divBdr>
    </w:div>
    <w:div w:id="134881728">
      <w:marLeft w:val="0"/>
      <w:marRight w:val="0"/>
      <w:marTop w:val="0"/>
      <w:marBottom w:val="0"/>
      <w:divBdr>
        <w:top w:val="none" w:sz="0" w:space="0" w:color="auto"/>
        <w:left w:val="none" w:sz="0" w:space="0" w:color="auto"/>
        <w:bottom w:val="none" w:sz="0" w:space="0" w:color="auto"/>
        <w:right w:val="none" w:sz="0" w:space="0" w:color="auto"/>
      </w:divBdr>
      <w:divsChild>
        <w:div w:id="134883384">
          <w:marLeft w:val="0"/>
          <w:marRight w:val="0"/>
          <w:marTop w:val="0"/>
          <w:marBottom w:val="0"/>
          <w:divBdr>
            <w:top w:val="none" w:sz="0" w:space="0" w:color="auto"/>
            <w:left w:val="none" w:sz="0" w:space="0" w:color="auto"/>
            <w:bottom w:val="none" w:sz="0" w:space="0" w:color="auto"/>
            <w:right w:val="none" w:sz="0" w:space="0" w:color="auto"/>
          </w:divBdr>
          <w:divsChild>
            <w:div w:id="134881736">
              <w:marLeft w:val="0"/>
              <w:marRight w:val="0"/>
              <w:marTop w:val="0"/>
              <w:marBottom w:val="0"/>
              <w:divBdr>
                <w:top w:val="none" w:sz="0" w:space="0" w:color="auto"/>
                <w:left w:val="none" w:sz="0" w:space="0" w:color="auto"/>
                <w:bottom w:val="none" w:sz="0" w:space="0" w:color="auto"/>
                <w:right w:val="none" w:sz="0" w:space="0" w:color="auto"/>
              </w:divBdr>
              <w:divsChild>
                <w:div w:id="134882478">
                  <w:marLeft w:val="0"/>
                  <w:marRight w:val="0"/>
                  <w:marTop w:val="0"/>
                  <w:marBottom w:val="0"/>
                  <w:divBdr>
                    <w:top w:val="none" w:sz="0" w:space="0" w:color="auto"/>
                    <w:left w:val="none" w:sz="0" w:space="0" w:color="auto"/>
                    <w:bottom w:val="none" w:sz="0" w:space="0" w:color="auto"/>
                    <w:right w:val="none" w:sz="0" w:space="0" w:color="auto"/>
                  </w:divBdr>
                  <w:divsChild>
                    <w:div w:id="134882704">
                      <w:marLeft w:val="0"/>
                      <w:marRight w:val="0"/>
                      <w:marTop w:val="0"/>
                      <w:marBottom w:val="0"/>
                      <w:divBdr>
                        <w:top w:val="none" w:sz="0" w:space="0" w:color="auto"/>
                        <w:left w:val="none" w:sz="0" w:space="0" w:color="auto"/>
                        <w:bottom w:val="none" w:sz="0" w:space="0" w:color="auto"/>
                        <w:right w:val="none" w:sz="0" w:space="0" w:color="auto"/>
                      </w:divBdr>
                      <w:divsChild>
                        <w:div w:id="134883381">
                          <w:marLeft w:val="0"/>
                          <w:marRight w:val="0"/>
                          <w:marTop w:val="0"/>
                          <w:marBottom w:val="0"/>
                          <w:divBdr>
                            <w:top w:val="none" w:sz="0" w:space="0" w:color="auto"/>
                            <w:left w:val="none" w:sz="0" w:space="0" w:color="auto"/>
                            <w:bottom w:val="none" w:sz="0" w:space="0" w:color="auto"/>
                            <w:right w:val="none" w:sz="0" w:space="0" w:color="auto"/>
                          </w:divBdr>
                          <w:divsChild>
                            <w:div w:id="134881345">
                              <w:marLeft w:val="0"/>
                              <w:marRight w:val="0"/>
                              <w:marTop w:val="0"/>
                              <w:marBottom w:val="0"/>
                              <w:divBdr>
                                <w:top w:val="none" w:sz="0" w:space="0" w:color="auto"/>
                                <w:left w:val="none" w:sz="0" w:space="0" w:color="auto"/>
                                <w:bottom w:val="none" w:sz="0" w:space="0" w:color="auto"/>
                                <w:right w:val="none" w:sz="0" w:space="0" w:color="auto"/>
                              </w:divBdr>
                              <w:divsChild>
                                <w:div w:id="134882929">
                                  <w:marLeft w:val="0"/>
                                  <w:marRight w:val="0"/>
                                  <w:marTop w:val="0"/>
                                  <w:marBottom w:val="0"/>
                                  <w:divBdr>
                                    <w:top w:val="none" w:sz="0" w:space="0" w:color="auto"/>
                                    <w:left w:val="none" w:sz="0" w:space="0" w:color="auto"/>
                                    <w:bottom w:val="none" w:sz="0" w:space="0" w:color="auto"/>
                                    <w:right w:val="none" w:sz="0" w:space="0" w:color="auto"/>
                                  </w:divBdr>
                                  <w:divsChild>
                                    <w:div w:id="134881860">
                                      <w:marLeft w:val="0"/>
                                      <w:marRight w:val="0"/>
                                      <w:marTop w:val="0"/>
                                      <w:marBottom w:val="0"/>
                                      <w:divBdr>
                                        <w:top w:val="none" w:sz="0" w:space="0" w:color="auto"/>
                                        <w:left w:val="none" w:sz="0" w:space="0" w:color="auto"/>
                                        <w:bottom w:val="none" w:sz="0" w:space="0" w:color="auto"/>
                                        <w:right w:val="none" w:sz="0" w:space="0" w:color="auto"/>
                                      </w:divBdr>
                                      <w:divsChild>
                                        <w:div w:id="134883359">
                                          <w:marLeft w:val="0"/>
                                          <w:marRight w:val="0"/>
                                          <w:marTop w:val="0"/>
                                          <w:marBottom w:val="0"/>
                                          <w:divBdr>
                                            <w:top w:val="none" w:sz="0" w:space="0" w:color="auto"/>
                                            <w:left w:val="none" w:sz="0" w:space="0" w:color="auto"/>
                                            <w:bottom w:val="none" w:sz="0" w:space="0" w:color="auto"/>
                                            <w:right w:val="none" w:sz="0" w:space="0" w:color="auto"/>
                                          </w:divBdr>
                                          <w:divsChild>
                                            <w:div w:id="134881686">
                                              <w:marLeft w:val="0"/>
                                              <w:marRight w:val="0"/>
                                              <w:marTop w:val="0"/>
                                              <w:marBottom w:val="0"/>
                                              <w:divBdr>
                                                <w:top w:val="none" w:sz="0" w:space="0" w:color="auto"/>
                                                <w:left w:val="none" w:sz="0" w:space="0" w:color="auto"/>
                                                <w:bottom w:val="none" w:sz="0" w:space="0" w:color="auto"/>
                                                <w:right w:val="none" w:sz="0" w:space="0" w:color="auto"/>
                                              </w:divBdr>
                                              <w:divsChild>
                                                <w:div w:id="134881657">
                                                  <w:marLeft w:val="0"/>
                                                  <w:marRight w:val="0"/>
                                                  <w:marTop w:val="0"/>
                                                  <w:marBottom w:val="0"/>
                                                  <w:divBdr>
                                                    <w:top w:val="none" w:sz="0" w:space="0" w:color="auto"/>
                                                    <w:left w:val="none" w:sz="0" w:space="0" w:color="auto"/>
                                                    <w:bottom w:val="none" w:sz="0" w:space="0" w:color="auto"/>
                                                    <w:right w:val="none" w:sz="0" w:space="0" w:color="auto"/>
                                                  </w:divBdr>
                                                  <w:divsChild>
                                                    <w:div w:id="134882653">
                                                      <w:marLeft w:val="0"/>
                                                      <w:marRight w:val="0"/>
                                                      <w:marTop w:val="0"/>
                                                      <w:marBottom w:val="0"/>
                                                      <w:divBdr>
                                                        <w:top w:val="none" w:sz="0" w:space="0" w:color="auto"/>
                                                        <w:left w:val="none" w:sz="0" w:space="0" w:color="auto"/>
                                                        <w:bottom w:val="none" w:sz="0" w:space="0" w:color="auto"/>
                                                        <w:right w:val="none" w:sz="0" w:space="0" w:color="auto"/>
                                                      </w:divBdr>
                                                      <w:divsChild>
                                                        <w:div w:id="134882178">
                                                          <w:marLeft w:val="0"/>
                                                          <w:marRight w:val="0"/>
                                                          <w:marTop w:val="0"/>
                                                          <w:marBottom w:val="0"/>
                                                          <w:divBdr>
                                                            <w:top w:val="none" w:sz="0" w:space="0" w:color="auto"/>
                                                            <w:left w:val="none" w:sz="0" w:space="0" w:color="auto"/>
                                                            <w:bottom w:val="none" w:sz="0" w:space="0" w:color="auto"/>
                                                            <w:right w:val="none" w:sz="0" w:space="0" w:color="auto"/>
                                                          </w:divBdr>
                                                          <w:divsChild>
                                                            <w:div w:id="134883338">
                                                              <w:marLeft w:val="0"/>
                                                              <w:marRight w:val="0"/>
                                                              <w:marTop w:val="0"/>
                                                              <w:marBottom w:val="0"/>
                                                              <w:divBdr>
                                                                <w:top w:val="none" w:sz="0" w:space="0" w:color="auto"/>
                                                                <w:left w:val="none" w:sz="0" w:space="0" w:color="auto"/>
                                                                <w:bottom w:val="none" w:sz="0" w:space="0" w:color="auto"/>
                                                                <w:right w:val="none" w:sz="0" w:space="0" w:color="auto"/>
                                                              </w:divBdr>
                                                              <w:divsChild>
                                                                <w:div w:id="134883056">
                                                                  <w:marLeft w:val="0"/>
                                                                  <w:marRight w:val="0"/>
                                                                  <w:marTop w:val="0"/>
                                                                  <w:marBottom w:val="0"/>
                                                                  <w:divBdr>
                                                                    <w:top w:val="none" w:sz="0" w:space="0" w:color="auto"/>
                                                                    <w:left w:val="none" w:sz="0" w:space="0" w:color="auto"/>
                                                                    <w:bottom w:val="none" w:sz="0" w:space="0" w:color="auto"/>
                                                                    <w:right w:val="none" w:sz="0" w:space="0" w:color="auto"/>
                                                                  </w:divBdr>
                                                                  <w:divsChild>
                                                                    <w:div w:id="134882506">
                                                                      <w:marLeft w:val="0"/>
                                                                      <w:marRight w:val="0"/>
                                                                      <w:marTop w:val="0"/>
                                                                      <w:marBottom w:val="0"/>
                                                                      <w:divBdr>
                                                                        <w:top w:val="none" w:sz="0" w:space="0" w:color="auto"/>
                                                                        <w:left w:val="none" w:sz="0" w:space="0" w:color="auto"/>
                                                                        <w:bottom w:val="none" w:sz="0" w:space="0" w:color="auto"/>
                                                                        <w:right w:val="none" w:sz="0" w:space="0" w:color="auto"/>
                                                                      </w:divBdr>
                                                                      <w:divsChild>
                                                                        <w:div w:id="134882746">
                                                                          <w:marLeft w:val="0"/>
                                                                          <w:marRight w:val="0"/>
                                                                          <w:marTop w:val="0"/>
                                                                          <w:marBottom w:val="0"/>
                                                                          <w:divBdr>
                                                                            <w:top w:val="none" w:sz="0" w:space="0" w:color="auto"/>
                                                                            <w:left w:val="none" w:sz="0" w:space="0" w:color="auto"/>
                                                                            <w:bottom w:val="none" w:sz="0" w:space="0" w:color="auto"/>
                                                                            <w:right w:val="none" w:sz="0" w:space="0" w:color="auto"/>
                                                                          </w:divBdr>
                                                                          <w:divsChild>
                                                                            <w:div w:id="134881903">
                                                                              <w:marLeft w:val="0"/>
                                                                              <w:marRight w:val="0"/>
                                                                              <w:marTop w:val="0"/>
                                                                              <w:marBottom w:val="0"/>
                                                                              <w:divBdr>
                                                                                <w:top w:val="none" w:sz="0" w:space="0" w:color="auto"/>
                                                                                <w:left w:val="none" w:sz="0" w:space="0" w:color="auto"/>
                                                                                <w:bottom w:val="none" w:sz="0" w:space="0" w:color="auto"/>
                                                                                <w:right w:val="none" w:sz="0" w:space="0" w:color="auto"/>
                                                                              </w:divBdr>
                                                                              <w:divsChild>
                                                                                <w:div w:id="1348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754">
      <w:marLeft w:val="0"/>
      <w:marRight w:val="0"/>
      <w:marTop w:val="0"/>
      <w:marBottom w:val="0"/>
      <w:divBdr>
        <w:top w:val="none" w:sz="0" w:space="0" w:color="auto"/>
        <w:left w:val="none" w:sz="0" w:space="0" w:color="auto"/>
        <w:bottom w:val="none" w:sz="0" w:space="0" w:color="auto"/>
        <w:right w:val="none" w:sz="0" w:space="0" w:color="auto"/>
      </w:divBdr>
      <w:divsChild>
        <w:div w:id="134883216">
          <w:marLeft w:val="0"/>
          <w:marRight w:val="0"/>
          <w:marTop w:val="0"/>
          <w:marBottom w:val="0"/>
          <w:divBdr>
            <w:top w:val="none" w:sz="0" w:space="0" w:color="auto"/>
            <w:left w:val="none" w:sz="0" w:space="0" w:color="auto"/>
            <w:bottom w:val="none" w:sz="0" w:space="0" w:color="auto"/>
            <w:right w:val="none" w:sz="0" w:space="0" w:color="auto"/>
          </w:divBdr>
          <w:divsChild>
            <w:div w:id="134882628">
              <w:marLeft w:val="0"/>
              <w:marRight w:val="0"/>
              <w:marTop w:val="0"/>
              <w:marBottom w:val="0"/>
              <w:divBdr>
                <w:top w:val="none" w:sz="0" w:space="0" w:color="auto"/>
                <w:left w:val="none" w:sz="0" w:space="0" w:color="auto"/>
                <w:bottom w:val="none" w:sz="0" w:space="0" w:color="auto"/>
                <w:right w:val="none" w:sz="0" w:space="0" w:color="auto"/>
              </w:divBdr>
              <w:divsChild>
                <w:div w:id="134883547">
                  <w:marLeft w:val="0"/>
                  <w:marRight w:val="0"/>
                  <w:marTop w:val="0"/>
                  <w:marBottom w:val="0"/>
                  <w:divBdr>
                    <w:top w:val="none" w:sz="0" w:space="0" w:color="auto"/>
                    <w:left w:val="none" w:sz="0" w:space="0" w:color="auto"/>
                    <w:bottom w:val="none" w:sz="0" w:space="0" w:color="auto"/>
                    <w:right w:val="none" w:sz="0" w:space="0" w:color="auto"/>
                  </w:divBdr>
                  <w:divsChild>
                    <w:div w:id="134882753">
                      <w:marLeft w:val="0"/>
                      <w:marRight w:val="0"/>
                      <w:marTop w:val="0"/>
                      <w:marBottom w:val="0"/>
                      <w:divBdr>
                        <w:top w:val="none" w:sz="0" w:space="0" w:color="auto"/>
                        <w:left w:val="none" w:sz="0" w:space="0" w:color="auto"/>
                        <w:bottom w:val="none" w:sz="0" w:space="0" w:color="auto"/>
                        <w:right w:val="none" w:sz="0" w:space="0" w:color="auto"/>
                      </w:divBdr>
                      <w:divsChild>
                        <w:div w:id="134882012">
                          <w:marLeft w:val="0"/>
                          <w:marRight w:val="0"/>
                          <w:marTop w:val="0"/>
                          <w:marBottom w:val="0"/>
                          <w:divBdr>
                            <w:top w:val="none" w:sz="0" w:space="0" w:color="auto"/>
                            <w:left w:val="none" w:sz="0" w:space="0" w:color="auto"/>
                            <w:bottom w:val="none" w:sz="0" w:space="0" w:color="auto"/>
                            <w:right w:val="none" w:sz="0" w:space="0" w:color="auto"/>
                          </w:divBdr>
                          <w:divsChild>
                            <w:div w:id="134883447">
                              <w:marLeft w:val="0"/>
                              <w:marRight w:val="0"/>
                              <w:marTop w:val="0"/>
                              <w:marBottom w:val="0"/>
                              <w:divBdr>
                                <w:top w:val="none" w:sz="0" w:space="0" w:color="auto"/>
                                <w:left w:val="none" w:sz="0" w:space="0" w:color="auto"/>
                                <w:bottom w:val="none" w:sz="0" w:space="0" w:color="auto"/>
                                <w:right w:val="none" w:sz="0" w:space="0" w:color="auto"/>
                              </w:divBdr>
                              <w:divsChild>
                                <w:div w:id="134882370">
                                  <w:marLeft w:val="0"/>
                                  <w:marRight w:val="0"/>
                                  <w:marTop w:val="0"/>
                                  <w:marBottom w:val="0"/>
                                  <w:divBdr>
                                    <w:top w:val="none" w:sz="0" w:space="0" w:color="auto"/>
                                    <w:left w:val="none" w:sz="0" w:space="0" w:color="auto"/>
                                    <w:bottom w:val="none" w:sz="0" w:space="0" w:color="auto"/>
                                    <w:right w:val="none" w:sz="0" w:space="0" w:color="auto"/>
                                  </w:divBdr>
                                  <w:divsChild>
                                    <w:div w:id="134882261">
                                      <w:marLeft w:val="0"/>
                                      <w:marRight w:val="0"/>
                                      <w:marTop w:val="0"/>
                                      <w:marBottom w:val="0"/>
                                      <w:divBdr>
                                        <w:top w:val="none" w:sz="0" w:space="0" w:color="auto"/>
                                        <w:left w:val="none" w:sz="0" w:space="0" w:color="auto"/>
                                        <w:bottom w:val="none" w:sz="0" w:space="0" w:color="auto"/>
                                        <w:right w:val="none" w:sz="0" w:space="0" w:color="auto"/>
                                      </w:divBdr>
                                      <w:divsChild>
                                        <w:div w:id="134881660">
                                          <w:marLeft w:val="0"/>
                                          <w:marRight w:val="0"/>
                                          <w:marTop w:val="0"/>
                                          <w:marBottom w:val="0"/>
                                          <w:divBdr>
                                            <w:top w:val="none" w:sz="0" w:space="0" w:color="auto"/>
                                            <w:left w:val="none" w:sz="0" w:space="0" w:color="auto"/>
                                            <w:bottom w:val="none" w:sz="0" w:space="0" w:color="auto"/>
                                            <w:right w:val="none" w:sz="0" w:space="0" w:color="auto"/>
                                          </w:divBdr>
                                          <w:divsChild>
                                            <w:div w:id="134883041">
                                              <w:marLeft w:val="0"/>
                                              <w:marRight w:val="0"/>
                                              <w:marTop w:val="0"/>
                                              <w:marBottom w:val="0"/>
                                              <w:divBdr>
                                                <w:top w:val="none" w:sz="0" w:space="0" w:color="auto"/>
                                                <w:left w:val="none" w:sz="0" w:space="0" w:color="auto"/>
                                                <w:bottom w:val="none" w:sz="0" w:space="0" w:color="auto"/>
                                                <w:right w:val="none" w:sz="0" w:space="0" w:color="auto"/>
                                              </w:divBdr>
                                              <w:divsChild>
                                                <w:div w:id="134881573">
                                                  <w:marLeft w:val="0"/>
                                                  <w:marRight w:val="0"/>
                                                  <w:marTop w:val="0"/>
                                                  <w:marBottom w:val="0"/>
                                                  <w:divBdr>
                                                    <w:top w:val="none" w:sz="0" w:space="0" w:color="auto"/>
                                                    <w:left w:val="none" w:sz="0" w:space="0" w:color="auto"/>
                                                    <w:bottom w:val="none" w:sz="0" w:space="0" w:color="auto"/>
                                                    <w:right w:val="none" w:sz="0" w:space="0" w:color="auto"/>
                                                  </w:divBdr>
                                                  <w:divsChild>
                                                    <w:div w:id="134883417">
                                                      <w:marLeft w:val="0"/>
                                                      <w:marRight w:val="0"/>
                                                      <w:marTop w:val="0"/>
                                                      <w:marBottom w:val="0"/>
                                                      <w:divBdr>
                                                        <w:top w:val="none" w:sz="0" w:space="0" w:color="auto"/>
                                                        <w:left w:val="none" w:sz="0" w:space="0" w:color="auto"/>
                                                        <w:bottom w:val="none" w:sz="0" w:space="0" w:color="auto"/>
                                                        <w:right w:val="none" w:sz="0" w:space="0" w:color="auto"/>
                                                      </w:divBdr>
                                                      <w:divsChild>
                                                        <w:div w:id="134882243">
                                                          <w:marLeft w:val="0"/>
                                                          <w:marRight w:val="0"/>
                                                          <w:marTop w:val="0"/>
                                                          <w:marBottom w:val="0"/>
                                                          <w:divBdr>
                                                            <w:top w:val="none" w:sz="0" w:space="0" w:color="auto"/>
                                                            <w:left w:val="none" w:sz="0" w:space="0" w:color="auto"/>
                                                            <w:bottom w:val="none" w:sz="0" w:space="0" w:color="auto"/>
                                                            <w:right w:val="none" w:sz="0" w:space="0" w:color="auto"/>
                                                          </w:divBdr>
                                                          <w:divsChild>
                                                            <w:div w:id="134882691">
                                                              <w:marLeft w:val="0"/>
                                                              <w:marRight w:val="0"/>
                                                              <w:marTop w:val="0"/>
                                                              <w:marBottom w:val="0"/>
                                                              <w:divBdr>
                                                                <w:top w:val="none" w:sz="0" w:space="0" w:color="auto"/>
                                                                <w:left w:val="none" w:sz="0" w:space="0" w:color="auto"/>
                                                                <w:bottom w:val="none" w:sz="0" w:space="0" w:color="auto"/>
                                                                <w:right w:val="none" w:sz="0" w:space="0" w:color="auto"/>
                                                              </w:divBdr>
                                                              <w:divsChild>
                                                                <w:div w:id="134883231">
                                                                  <w:marLeft w:val="0"/>
                                                                  <w:marRight w:val="0"/>
                                                                  <w:marTop w:val="0"/>
                                                                  <w:marBottom w:val="0"/>
                                                                  <w:divBdr>
                                                                    <w:top w:val="none" w:sz="0" w:space="0" w:color="auto"/>
                                                                    <w:left w:val="none" w:sz="0" w:space="0" w:color="auto"/>
                                                                    <w:bottom w:val="none" w:sz="0" w:space="0" w:color="auto"/>
                                                                    <w:right w:val="none" w:sz="0" w:space="0" w:color="auto"/>
                                                                  </w:divBdr>
                                                                  <w:divsChild>
                                                                    <w:div w:id="134881811">
                                                                      <w:marLeft w:val="0"/>
                                                                      <w:marRight w:val="0"/>
                                                                      <w:marTop w:val="0"/>
                                                                      <w:marBottom w:val="0"/>
                                                                      <w:divBdr>
                                                                        <w:top w:val="none" w:sz="0" w:space="0" w:color="auto"/>
                                                                        <w:left w:val="none" w:sz="0" w:space="0" w:color="auto"/>
                                                                        <w:bottom w:val="none" w:sz="0" w:space="0" w:color="auto"/>
                                                                        <w:right w:val="none" w:sz="0" w:space="0" w:color="auto"/>
                                                                      </w:divBdr>
                                                                      <w:divsChild>
                                                                        <w:div w:id="134881556">
                                                                          <w:marLeft w:val="0"/>
                                                                          <w:marRight w:val="0"/>
                                                                          <w:marTop w:val="0"/>
                                                                          <w:marBottom w:val="0"/>
                                                                          <w:divBdr>
                                                                            <w:top w:val="none" w:sz="0" w:space="0" w:color="auto"/>
                                                                            <w:left w:val="none" w:sz="0" w:space="0" w:color="auto"/>
                                                                            <w:bottom w:val="none" w:sz="0" w:space="0" w:color="auto"/>
                                                                            <w:right w:val="none" w:sz="0" w:space="0" w:color="auto"/>
                                                                          </w:divBdr>
                                                                          <w:divsChild>
                                                                            <w:div w:id="134881659">
                                                                              <w:marLeft w:val="0"/>
                                                                              <w:marRight w:val="0"/>
                                                                              <w:marTop w:val="0"/>
                                                                              <w:marBottom w:val="0"/>
                                                                              <w:divBdr>
                                                                                <w:top w:val="none" w:sz="0" w:space="0" w:color="auto"/>
                                                                                <w:left w:val="none" w:sz="0" w:space="0" w:color="auto"/>
                                                                                <w:bottom w:val="none" w:sz="0" w:space="0" w:color="auto"/>
                                                                                <w:right w:val="none" w:sz="0" w:space="0" w:color="auto"/>
                                                                              </w:divBdr>
                                                                              <w:divsChild>
                                                                                <w:div w:id="1348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771">
      <w:marLeft w:val="0"/>
      <w:marRight w:val="0"/>
      <w:marTop w:val="0"/>
      <w:marBottom w:val="0"/>
      <w:divBdr>
        <w:top w:val="none" w:sz="0" w:space="0" w:color="auto"/>
        <w:left w:val="none" w:sz="0" w:space="0" w:color="auto"/>
        <w:bottom w:val="none" w:sz="0" w:space="0" w:color="auto"/>
        <w:right w:val="none" w:sz="0" w:space="0" w:color="auto"/>
      </w:divBdr>
    </w:div>
    <w:div w:id="134881780">
      <w:marLeft w:val="0"/>
      <w:marRight w:val="0"/>
      <w:marTop w:val="0"/>
      <w:marBottom w:val="0"/>
      <w:divBdr>
        <w:top w:val="none" w:sz="0" w:space="0" w:color="auto"/>
        <w:left w:val="none" w:sz="0" w:space="0" w:color="auto"/>
        <w:bottom w:val="none" w:sz="0" w:space="0" w:color="auto"/>
        <w:right w:val="none" w:sz="0" w:space="0" w:color="auto"/>
      </w:divBdr>
      <w:divsChild>
        <w:div w:id="134881479">
          <w:marLeft w:val="0"/>
          <w:marRight w:val="0"/>
          <w:marTop w:val="0"/>
          <w:marBottom w:val="0"/>
          <w:divBdr>
            <w:top w:val="none" w:sz="0" w:space="0" w:color="auto"/>
            <w:left w:val="none" w:sz="0" w:space="0" w:color="auto"/>
            <w:bottom w:val="none" w:sz="0" w:space="0" w:color="auto"/>
            <w:right w:val="none" w:sz="0" w:space="0" w:color="auto"/>
          </w:divBdr>
          <w:divsChild>
            <w:div w:id="134883529">
              <w:marLeft w:val="0"/>
              <w:marRight w:val="0"/>
              <w:marTop w:val="0"/>
              <w:marBottom w:val="0"/>
              <w:divBdr>
                <w:top w:val="none" w:sz="0" w:space="0" w:color="auto"/>
                <w:left w:val="none" w:sz="0" w:space="0" w:color="auto"/>
                <w:bottom w:val="none" w:sz="0" w:space="0" w:color="auto"/>
                <w:right w:val="none" w:sz="0" w:space="0" w:color="auto"/>
              </w:divBdr>
              <w:divsChild>
                <w:div w:id="134882234">
                  <w:marLeft w:val="0"/>
                  <w:marRight w:val="0"/>
                  <w:marTop w:val="0"/>
                  <w:marBottom w:val="0"/>
                  <w:divBdr>
                    <w:top w:val="none" w:sz="0" w:space="0" w:color="auto"/>
                    <w:left w:val="none" w:sz="0" w:space="0" w:color="auto"/>
                    <w:bottom w:val="none" w:sz="0" w:space="0" w:color="auto"/>
                    <w:right w:val="none" w:sz="0" w:space="0" w:color="auto"/>
                  </w:divBdr>
                  <w:divsChild>
                    <w:div w:id="134882470">
                      <w:marLeft w:val="2174"/>
                      <w:marRight w:val="0"/>
                      <w:marTop w:val="0"/>
                      <w:marBottom w:val="0"/>
                      <w:divBdr>
                        <w:top w:val="none" w:sz="0" w:space="0" w:color="auto"/>
                        <w:left w:val="none" w:sz="0" w:space="0" w:color="auto"/>
                        <w:bottom w:val="none" w:sz="0" w:space="0" w:color="auto"/>
                        <w:right w:val="none" w:sz="0" w:space="0" w:color="auto"/>
                      </w:divBdr>
                      <w:divsChild>
                        <w:div w:id="134881734">
                          <w:marLeft w:val="0"/>
                          <w:marRight w:val="0"/>
                          <w:marTop w:val="0"/>
                          <w:marBottom w:val="0"/>
                          <w:divBdr>
                            <w:top w:val="none" w:sz="0" w:space="0" w:color="auto"/>
                            <w:left w:val="none" w:sz="0" w:space="0" w:color="auto"/>
                            <w:bottom w:val="none" w:sz="0" w:space="0" w:color="auto"/>
                            <w:right w:val="none" w:sz="0" w:space="0" w:color="auto"/>
                          </w:divBdr>
                          <w:divsChild>
                            <w:div w:id="134883230">
                              <w:marLeft w:val="0"/>
                              <w:marRight w:val="0"/>
                              <w:marTop w:val="0"/>
                              <w:marBottom w:val="0"/>
                              <w:divBdr>
                                <w:top w:val="none" w:sz="0" w:space="0" w:color="auto"/>
                                <w:left w:val="none" w:sz="0" w:space="0" w:color="auto"/>
                                <w:bottom w:val="none" w:sz="0" w:space="0" w:color="auto"/>
                                <w:right w:val="none" w:sz="0" w:space="0" w:color="auto"/>
                              </w:divBdr>
                            </w:div>
                            <w:div w:id="13488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785">
      <w:marLeft w:val="0"/>
      <w:marRight w:val="0"/>
      <w:marTop w:val="0"/>
      <w:marBottom w:val="0"/>
      <w:divBdr>
        <w:top w:val="none" w:sz="0" w:space="0" w:color="auto"/>
        <w:left w:val="none" w:sz="0" w:space="0" w:color="auto"/>
        <w:bottom w:val="none" w:sz="0" w:space="0" w:color="auto"/>
        <w:right w:val="none" w:sz="0" w:space="0" w:color="auto"/>
      </w:divBdr>
    </w:div>
    <w:div w:id="134881791">
      <w:marLeft w:val="0"/>
      <w:marRight w:val="0"/>
      <w:marTop w:val="0"/>
      <w:marBottom w:val="0"/>
      <w:divBdr>
        <w:top w:val="none" w:sz="0" w:space="0" w:color="auto"/>
        <w:left w:val="none" w:sz="0" w:space="0" w:color="auto"/>
        <w:bottom w:val="none" w:sz="0" w:space="0" w:color="auto"/>
        <w:right w:val="none" w:sz="0" w:space="0" w:color="auto"/>
      </w:divBdr>
      <w:divsChild>
        <w:div w:id="134882670">
          <w:marLeft w:val="0"/>
          <w:marRight w:val="0"/>
          <w:marTop w:val="0"/>
          <w:marBottom w:val="0"/>
          <w:divBdr>
            <w:top w:val="none" w:sz="0" w:space="0" w:color="auto"/>
            <w:left w:val="none" w:sz="0" w:space="0" w:color="auto"/>
            <w:bottom w:val="none" w:sz="0" w:space="0" w:color="auto"/>
            <w:right w:val="none" w:sz="0" w:space="0" w:color="auto"/>
          </w:divBdr>
          <w:divsChild>
            <w:div w:id="134883089">
              <w:marLeft w:val="0"/>
              <w:marRight w:val="0"/>
              <w:marTop w:val="0"/>
              <w:marBottom w:val="0"/>
              <w:divBdr>
                <w:top w:val="none" w:sz="0" w:space="0" w:color="auto"/>
                <w:left w:val="none" w:sz="0" w:space="0" w:color="auto"/>
                <w:bottom w:val="none" w:sz="0" w:space="0" w:color="auto"/>
                <w:right w:val="none" w:sz="0" w:space="0" w:color="auto"/>
              </w:divBdr>
              <w:divsChild>
                <w:div w:id="134881972">
                  <w:marLeft w:val="0"/>
                  <w:marRight w:val="0"/>
                  <w:marTop w:val="0"/>
                  <w:marBottom w:val="0"/>
                  <w:divBdr>
                    <w:top w:val="none" w:sz="0" w:space="0" w:color="auto"/>
                    <w:left w:val="none" w:sz="0" w:space="0" w:color="auto"/>
                    <w:bottom w:val="none" w:sz="0" w:space="0" w:color="auto"/>
                    <w:right w:val="none" w:sz="0" w:space="0" w:color="auto"/>
                  </w:divBdr>
                  <w:divsChild>
                    <w:div w:id="134883517">
                      <w:marLeft w:val="0"/>
                      <w:marRight w:val="0"/>
                      <w:marTop w:val="0"/>
                      <w:marBottom w:val="0"/>
                      <w:divBdr>
                        <w:top w:val="none" w:sz="0" w:space="0" w:color="auto"/>
                        <w:left w:val="none" w:sz="0" w:space="0" w:color="auto"/>
                        <w:bottom w:val="none" w:sz="0" w:space="0" w:color="auto"/>
                        <w:right w:val="none" w:sz="0" w:space="0" w:color="auto"/>
                      </w:divBdr>
                      <w:divsChild>
                        <w:div w:id="134882561">
                          <w:marLeft w:val="0"/>
                          <w:marRight w:val="0"/>
                          <w:marTop w:val="0"/>
                          <w:marBottom w:val="0"/>
                          <w:divBdr>
                            <w:top w:val="none" w:sz="0" w:space="0" w:color="auto"/>
                            <w:left w:val="none" w:sz="0" w:space="0" w:color="auto"/>
                            <w:bottom w:val="none" w:sz="0" w:space="0" w:color="auto"/>
                            <w:right w:val="none" w:sz="0" w:space="0" w:color="auto"/>
                          </w:divBdr>
                          <w:divsChild>
                            <w:div w:id="134882684">
                              <w:marLeft w:val="0"/>
                              <w:marRight w:val="0"/>
                              <w:marTop w:val="0"/>
                              <w:marBottom w:val="0"/>
                              <w:divBdr>
                                <w:top w:val="none" w:sz="0" w:space="0" w:color="auto"/>
                                <w:left w:val="none" w:sz="0" w:space="0" w:color="auto"/>
                                <w:bottom w:val="none" w:sz="0" w:space="0" w:color="auto"/>
                                <w:right w:val="none" w:sz="0" w:space="0" w:color="auto"/>
                              </w:divBdr>
                              <w:divsChild>
                                <w:div w:id="134882208">
                                  <w:marLeft w:val="0"/>
                                  <w:marRight w:val="0"/>
                                  <w:marTop w:val="0"/>
                                  <w:marBottom w:val="0"/>
                                  <w:divBdr>
                                    <w:top w:val="none" w:sz="0" w:space="0" w:color="auto"/>
                                    <w:left w:val="none" w:sz="0" w:space="0" w:color="auto"/>
                                    <w:bottom w:val="none" w:sz="0" w:space="0" w:color="auto"/>
                                    <w:right w:val="none" w:sz="0" w:space="0" w:color="auto"/>
                                  </w:divBdr>
                                  <w:divsChild>
                                    <w:div w:id="134881982">
                                      <w:marLeft w:val="0"/>
                                      <w:marRight w:val="0"/>
                                      <w:marTop w:val="0"/>
                                      <w:marBottom w:val="0"/>
                                      <w:divBdr>
                                        <w:top w:val="none" w:sz="0" w:space="0" w:color="auto"/>
                                        <w:left w:val="none" w:sz="0" w:space="0" w:color="auto"/>
                                        <w:bottom w:val="none" w:sz="0" w:space="0" w:color="auto"/>
                                        <w:right w:val="none" w:sz="0" w:space="0" w:color="auto"/>
                                      </w:divBdr>
                                      <w:divsChild>
                                        <w:div w:id="134882172">
                                          <w:marLeft w:val="0"/>
                                          <w:marRight w:val="0"/>
                                          <w:marTop w:val="0"/>
                                          <w:marBottom w:val="0"/>
                                          <w:divBdr>
                                            <w:top w:val="none" w:sz="0" w:space="0" w:color="auto"/>
                                            <w:left w:val="none" w:sz="0" w:space="0" w:color="auto"/>
                                            <w:bottom w:val="none" w:sz="0" w:space="0" w:color="auto"/>
                                            <w:right w:val="none" w:sz="0" w:space="0" w:color="auto"/>
                                          </w:divBdr>
                                          <w:divsChild>
                                            <w:div w:id="134882542">
                                              <w:marLeft w:val="0"/>
                                              <w:marRight w:val="0"/>
                                              <w:marTop w:val="0"/>
                                              <w:marBottom w:val="0"/>
                                              <w:divBdr>
                                                <w:top w:val="none" w:sz="0" w:space="0" w:color="auto"/>
                                                <w:left w:val="none" w:sz="0" w:space="0" w:color="auto"/>
                                                <w:bottom w:val="none" w:sz="0" w:space="0" w:color="auto"/>
                                                <w:right w:val="none" w:sz="0" w:space="0" w:color="auto"/>
                                              </w:divBdr>
                                              <w:divsChild>
                                                <w:div w:id="134882056">
                                                  <w:marLeft w:val="0"/>
                                                  <w:marRight w:val="0"/>
                                                  <w:marTop w:val="0"/>
                                                  <w:marBottom w:val="0"/>
                                                  <w:divBdr>
                                                    <w:top w:val="none" w:sz="0" w:space="0" w:color="auto"/>
                                                    <w:left w:val="none" w:sz="0" w:space="0" w:color="auto"/>
                                                    <w:bottom w:val="none" w:sz="0" w:space="0" w:color="auto"/>
                                                    <w:right w:val="none" w:sz="0" w:space="0" w:color="auto"/>
                                                  </w:divBdr>
                                                  <w:divsChild>
                                                    <w:div w:id="134882051">
                                                      <w:marLeft w:val="0"/>
                                                      <w:marRight w:val="0"/>
                                                      <w:marTop w:val="0"/>
                                                      <w:marBottom w:val="0"/>
                                                      <w:divBdr>
                                                        <w:top w:val="none" w:sz="0" w:space="0" w:color="auto"/>
                                                        <w:left w:val="none" w:sz="0" w:space="0" w:color="auto"/>
                                                        <w:bottom w:val="none" w:sz="0" w:space="0" w:color="auto"/>
                                                        <w:right w:val="none" w:sz="0" w:space="0" w:color="auto"/>
                                                      </w:divBdr>
                                                      <w:divsChild>
                                                        <w:div w:id="134883215">
                                                          <w:marLeft w:val="0"/>
                                                          <w:marRight w:val="0"/>
                                                          <w:marTop w:val="0"/>
                                                          <w:marBottom w:val="0"/>
                                                          <w:divBdr>
                                                            <w:top w:val="none" w:sz="0" w:space="0" w:color="auto"/>
                                                            <w:left w:val="none" w:sz="0" w:space="0" w:color="auto"/>
                                                            <w:bottom w:val="none" w:sz="0" w:space="0" w:color="auto"/>
                                                            <w:right w:val="none" w:sz="0" w:space="0" w:color="auto"/>
                                                          </w:divBdr>
                                                          <w:divsChild>
                                                            <w:div w:id="134882548">
                                                              <w:marLeft w:val="0"/>
                                                              <w:marRight w:val="0"/>
                                                              <w:marTop w:val="0"/>
                                                              <w:marBottom w:val="0"/>
                                                              <w:divBdr>
                                                                <w:top w:val="none" w:sz="0" w:space="0" w:color="auto"/>
                                                                <w:left w:val="none" w:sz="0" w:space="0" w:color="auto"/>
                                                                <w:bottom w:val="none" w:sz="0" w:space="0" w:color="auto"/>
                                                                <w:right w:val="none" w:sz="0" w:space="0" w:color="auto"/>
                                                              </w:divBdr>
                                                              <w:divsChild>
                                                                <w:div w:id="134881584">
                                                                  <w:marLeft w:val="0"/>
                                                                  <w:marRight w:val="0"/>
                                                                  <w:marTop w:val="0"/>
                                                                  <w:marBottom w:val="0"/>
                                                                  <w:divBdr>
                                                                    <w:top w:val="none" w:sz="0" w:space="0" w:color="auto"/>
                                                                    <w:left w:val="none" w:sz="0" w:space="0" w:color="auto"/>
                                                                    <w:bottom w:val="none" w:sz="0" w:space="0" w:color="auto"/>
                                                                    <w:right w:val="none" w:sz="0" w:space="0" w:color="auto"/>
                                                                  </w:divBdr>
                                                                  <w:divsChild>
                                                                    <w:div w:id="134883210">
                                                                      <w:marLeft w:val="0"/>
                                                                      <w:marRight w:val="0"/>
                                                                      <w:marTop w:val="0"/>
                                                                      <w:marBottom w:val="0"/>
                                                                      <w:divBdr>
                                                                        <w:top w:val="none" w:sz="0" w:space="0" w:color="auto"/>
                                                                        <w:left w:val="none" w:sz="0" w:space="0" w:color="auto"/>
                                                                        <w:bottom w:val="none" w:sz="0" w:space="0" w:color="auto"/>
                                                                        <w:right w:val="none" w:sz="0" w:space="0" w:color="auto"/>
                                                                      </w:divBdr>
                                                                      <w:divsChild>
                                                                        <w:div w:id="134883008">
                                                                          <w:marLeft w:val="0"/>
                                                                          <w:marRight w:val="0"/>
                                                                          <w:marTop w:val="0"/>
                                                                          <w:marBottom w:val="0"/>
                                                                          <w:divBdr>
                                                                            <w:top w:val="none" w:sz="0" w:space="0" w:color="auto"/>
                                                                            <w:left w:val="none" w:sz="0" w:space="0" w:color="auto"/>
                                                                            <w:bottom w:val="none" w:sz="0" w:space="0" w:color="auto"/>
                                                                            <w:right w:val="none" w:sz="0" w:space="0" w:color="auto"/>
                                                                          </w:divBdr>
                                                                          <w:divsChild>
                                                                            <w:div w:id="134883352">
                                                                              <w:marLeft w:val="0"/>
                                                                              <w:marRight w:val="0"/>
                                                                              <w:marTop w:val="0"/>
                                                                              <w:marBottom w:val="0"/>
                                                                              <w:divBdr>
                                                                                <w:top w:val="none" w:sz="0" w:space="0" w:color="auto"/>
                                                                                <w:left w:val="none" w:sz="0" w:space="0" w:color="auto"/>
                                                                                <w:bottom w:val="none" w:sz="0" w:space="0" w:color="auto"/>
                                                                                <w:right w:val="none" w:sz="0" w:space="0" w:color="auto"/>
                                                                              </w:divBdr>
                                                                              <w:divsChild>
                                                                                <w:div w:id="1348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798">
      <w:marLeft w:val="0"/>
      <w:marRight w:val="0"/>
      <w:marTop w:val="0"/>
      <w:marBottom w:val="0"/>
      <w:divBdr>
        <w:top w:val="none" w:sz="0" w:space="0" w:color="auto"/>
        <w:left w:val="none" w:sz="0" w:space="0" w:color="auto"/>
        <w:bottom w:val="none" w:sz="0" w:space="0" w:color="auto"/>
        <w:right w:val="none" w:sz="0" w:space="0" w:color="auto"/>
      </w:divBdr>
      <w:divsChild>
        <w:div w:id="134881632">
          <w:marLeft w:val="0"/>
          <w:marRight w:val="0"/>
          <w:marTop w:val="0"/>
          <w:marBottom w:val="0"/>
          <w:divBdr>
            <w:top w:val="none" w:sz="0" w:space="0" w:color="auto"/>
            <w:left w:val="none" w:sz="0" w:space="0" w:color="auto"/>
            <w:bottom w:val="none" w:sz="0" w:space="0" w:color="auto"/>
            <w:right w:val="none" w:sz="0" w:space="0" w:color="auto"/>
          </w:divBdr>
          <w:divsChild>
            <w:div w:id="134883109">
              <w:marLeft w:val="0"/>
              <w:marRight w:val="0"/>
              <w:marTop w:val="0"/>
              <w:marBottom w:val="0"/>
              <w:divBdr>
                <w:top w:val="none" w:sz="0" w:space="0" w:color="auto"/>
                <w:left w:val="none" w:sz="0" w:space="0" w:color="auto"/>
                <w:bottom w:val="none" w:sz="0" w:space="0" w:color="auto"/>
                <w:right w:val="none" w:sz="0" w:space="0" w:color="auto"/>
              </w:divBdr>
              <w:divsChild>
                <w:div w:id="134883457">
                  <w:marLeft w:val="0"/>
                  <w:marRight w:val="0"/>
                  <w:marTop w:val="0"/>
                  <w:marBottom w:val="0"/>
                  <w:divBdr>
                    <w:top w:val="none" w:sz="0" w:space="0" w:color="auto"/>
                    <w:left w:val="none" w:sz="0" w:space="0" w:color="auto"/>
                    <w:bottom w:val="none" w:sz="0" w:space="0" w:color="auto"/>
                    <w:right w:val="none" w:sz="0" w:space="0" w:color="auto"/>
                  </w:divBdr>
                  <w:divsChild>
                    <w:div w:id="134881977">
                      <w:marLeft w:val="0"/>
                      <w:marRight w:val="0"/>
                      <w:marTop w:val="0"/>
                      <w:marBottom w:val="0"/>
                      <w:divBdr>
                        <w:top w:val="none" w:sz="0" w:space="0" w:color="auto"/>
                        <w:left w:val="none" w:sz="0" w:space="0" w:color="auto"/>
                        <w:bottom w:val="none" w:sz="0" w:space="0" w:color="auto"/>
                        <w:right w:val="none" w:sz="0" w:space="0" w:color="auto"/>
                      </w:divBdr>
                      <w:divsChild>
                        <w:div w:id="134881701">
                          <w:marLeft w:val="0"/>
                          <w:marRight w:val="0"/>
                          <w:marTop w:val="0"/>
                          <w:marBottom w:val="0"/>
                          <w:divBdr>
                            <w:top w:val="none" w:sz="0" w:space="0" w:color="auto"/>
                            <w:left w:val="none" w:sz="0" w:space="0" w:color="auto"/>
                            <w:bottom w:val="none" w:sz="0" w:space="0" w:color="auto"/>
                            <w:right w:val="none" w:sz="0" w:space="0" w:color="auto"/>
                          </w:divBdr>
                          <w:divsChild>
                            <w:div w:id="134882138">
                              <w:marLeft w:val="0"/>
                              <w:marRight w:val="0"/>
                              <w:marTop w:val="0"/>
                              <w:marBottom w:val="0"/>
                              <w:divBdr>
                                <w:top w:val="none" w:sz="0" w:space="0" w:color="auto"/>
                                <w:left w:val="none" w:sz="0" w:space="0" w:color="auto"/>
                                <w:bottom w:val="none" w:sz="0" w:space="0" w:color="auto"/>
                                <w:right w:val="none" w:sz="0" w:space="0" w:color="auto"/>
                              </w:divBdr>
                              <w:divsChild>
                                <w:div w:id="134882978">
                                  <w:marLeft w:val="0"/>
                                  <w:marRight w:val="0"/>
                                  <w:marTop w:val="0"/>
                                  <w:marBottom w:val="0"/>
                                  <w:divBdr>
                                    <w:top w:val="none" w:sz="0" w:space="0" w:color="auto"/>
                                    <w:left w:val="none" w:sz="0" w:space="0" w:color="auto"/>
                                    <w:bottom w:val="none" w:sz="0" w:space="0" w:color="auto"/>
                                    <w:right w:val="none" w:sz="0" w:space="0" w:color="auto"/>
                                  </w:divBdr>
                                  <w:divsChild>
                                    <w:div w:id="134883450">
                                      <w:marLeft w:val="0"/>
                                      <w:marRight w:val="0"/>
                                      <w:marTop w:val="0"/>
                                      <w:marBottom w:val="0"/>
                                      <w:divBdr>
                                        <w:top w:val="none" w:sz="0" w:space="0" w:color="auto"/>
                                        <w:left w:val="none" w:sz="0" w:space="0" w:color="auto"/>
                                        <w:bottom w:val="none" w:sz="0" w:space="0" w:color="auto"/>
                                        <w:right w:val="none" w:sz="0" w:space="0" w:color="auto"/>
                                      </w:divBdr>
                                      <w:divsChild>
                                        <w:div w:id="134882646">
                                          <w:marLeft w:val="0"/>
                                          <w:marRight w:val="0"/>
                                          <w:marTop w:val="0"/>
                                          <w:marBottom w:val="0"/>
                                          <w:divBdr>
                                            <w:top w:val="none" w:sz="0" w:space="0" w:color="auto"/>
                                            <w:left w:val="none" w:sz="0" w:space="0" w:color="auto"/>
                                            <w:bottom w:val="none" w:sz="0" w:space="0" w:color="auto"/>
                                            <w:right w:val="none" w:sz="0" w:space="0" w:color="auto"/>
                                          </w:divBdr>
                                          <w:divsChild>
                                            <w:div w:id="134883044">
                                              <w:marLeft w:val="0"/>
                                              <w:marRight w:val="0"/>
                                              <w:marTop w:val="0"/>
                                              <w:marBottom w:val="0"/>
                                              <w:divBdr>
                                                <w:top w:val="none" w:sz="0" w:space="0" w:color="auto"/>
                                                <w:left w:val="none" w:sz="0" w:space="0" w:color="auto"/>
                                                <w:bottom w:val="none" w:sz="0" w:space="0" w:color="auto"/>
                                                <w:right w:val="none" w:sz="0" w:space="0" w:color="auto"/>
                                              </w:divBdr>
                                              <w:divsChild>
                                                <w:div w:id="134882111">
                                                  <w:marLeft w:val="0"/>
                                                  <w:marRight w:val="0"/>
                                                  <w:marTop w:val="0"/>
                                                  <w:marBottom w:val="0"/>
                                                  <w:divBdr>
                                                    <w:top w:val="none" w:sz="0" w:space="0" w:color="auto"/>
                                                    <w:left w:val="none" w:sz="0" w:space="0" w:color="auto"/>
                                                    <w:bottom w:val="none" w:sz="0" w:space="0" w:color="auto"/>
                                                    <w:right w:val="none" w:sz="0" w:space="0" w:color="auto"/>
                                                  </w:divBdr>
                                                  <w:divsChild>
                                                    <w:div w:id="134881667">
                                                      <w:marLeft w:val="0"/>
                                                      <w:marRight w:val="0"/>
                                                      <w:marTop w:val="0"/>
                                                      <w:marBottom w:val="0"/>
                                                      <w:divBdr>
                                                        <w:top w:val="none" w:sz="0" w:space="0" w:color="auto"/>
                                                        <w:left w:val="none" w:sz="0" w:space="0" w:color="auto"/>
                                                        <w:bottom w:val="none" w:sz="0" w:space="0" w:color="auto"/>
                                                        <w:right w:val="none" w:sz="0" w:space="0" w:color="auto"/>
                                                      </w:divBdr>
                                                      <w:divsChild>
                                                        <w:div w:id="134883581">
                                                          <w:marLeft w:val="0"/>
                                                          <w:marRight w:val="0"/>
                                                          <w:marTop w:val="0"/>
                                                          <w:marBottom w:val="0"/>
                                                          <w:divBdr>
                                                            <w:top w:val="none" w:sz="0" w:space="0" w:color="auto"/>
                                                            <w:left w:val="none" w:sz="0" w:space="0" w:color="auto"/>
                                                            <w:bottom w:val="none" w:sz="0" w:space="0" w:color="auto"/>
                                                            <w:right w:val="none" w:sz="0" w:space="0" w:color="auto"/>
                                                          </w:divBdr>
                                                          <w:divsChild>
                                                            <w:div w:id="134881334">
                                                              <w:marLeft w:val="0"/>
                                                              <w:marRight w:val="0"/>
                                                              <w:marTop w:val="0"/>
                                                              <w:marBottom w:val="0"/>
                                                              <w:divBdr>
                                                                <w:top w:val="none" w:sz="0" w:space="0" w:color="auto"/>
                                                                <w:left w:val="none" w:sz="0" w:space="0" w:color="auto"/>
                                                                <w:bottom w:val="none" w:sz="0" w:space="0" w:color="auto"/>
                                                                <w:right w:val="none" w:sz="0" w:space="0" w:color="auto"/>
                                                              </w:divBdr>
                                                              <w:divsChild>
                                                                <w:div w:id="134882032">
                                                                  <w:marLeft w:val="0"/>
                                                                  <w:marRight w:val="0"/>
                                                                  <w:marTop w:val="0"/>
                                                                  <w:marBottom w:val="0"/>
                                                                  <w:divBdr>
                                                                    <w:top w:val="none" w:sz="0" w:space="0" w:color="auto"/>
                                                                    <w:left w:val="none" w:sz="0" w:space="0" w:color="auto"/>
                                                                    <w:bottom w:val="none" w:sz="0" w:space="0" w:color="auto"/>
                                                                    <w:right w:val="none" w:sz="0" w:space="0" w:color="auto"/>
                                                                  </w:divBdr>
                                                                  <w:divsChild>
                                                                    <w:div w:id="134883300">
                                                                      <w:marLeft w:val="0"/>
                                                                      <w:marRight w:val="0"/>
                                                                      <w:marTop w:val="0"/>
                                                                      <w:marBottom w:val="0"/>
                                                                      <w:divBdr>
                                                                        <w:top w:val="none" w:sz="0" w:space="0" w:color="auto"/>
                                                                        <w:left w:val="none" w:sz="0" w:space="0" w:color="auto"/>
                                                                        <w:bottom w:val="none" w:sz="0" w:space="0" w:color="auto"/>
                                                                        <w:right w:val="none" w:sz="0" w:space="0" w:color="auto"/>
                                                                      </w:divBdr>
                                                                      <w:divsChild>
                                                                        <w:div w:id="134881475">
                                                                          <w:marLeft w:val="0"/>
                                                                          <w:marRight w:val="0"/>
                                                                          <w:marTop w:val="0"/>
                                                                          <w:marBottom w:val="0"/>
                                                                          <w:divBdr>
                                                                            <w:top w:val="none" w:sz="0" w:space="0" w:color="auto"/>
                                                                            <w:left w:val="none" w:sz="0" w:space="0" w:color="auto"/>
                                                                            <w:bottom w:val="none" w:sz="0" w:space="0" w:color="auto"/>
                                                                            <w:right w:val="none" w:sz="0" w:space="0" w:color="auto"/>
                                                                          </w:divBdr>
                                                                          <w:divsChild>
                                                                            <w:div w:id="134882563">
                                                                              <w:marLeft w:val="0"/>
                                                                              <w:marRight w:val="0"/>
                                                                              <w:marTop w:val="0"/>
                                                                              <w:marBottom w:val="0"/>
                                                                              <w:divBdr>
                                                                                <w:top w:val="none" w:sz="0" w:space="0" w:color="auto"/>
                                                                                <w:left w:val="none" w:sz="0" w:space="0" w:color="auto"/>
                                                                                <w:bottom w:val="none" w:sz="0" w:space="0" w:color="auto"/>
                                                                                <w:right w:val="none" w:sz="0" w:space="0" w:color="auto"/>
                                                                              </w:divBdr>
                                                                              <w:divsChild>
                                                                                <w:div w:id="13488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801">
      <w:marLeft w:val="0"/>
      <w:marRight w:val="0"/>
      <w:marTop w:val="0"/>
      <w:marBottom w:val="0"/>
      <w:divBdr>
        <w:top w:val="none" w:sz="0" w:space="0" w:color="auto"/>
        <w:left w:val="none" w:sz="0" w:space="0" w:color="auto"/>
        <w:bottom w:val="none" w:sz="0" w:space="0" w:color="auto"/>
        <w:right w:val="none" w:sz="0" w:space="0" w:color="auto"/>
      </w:divBdr>
      <w:divsChild>
        <w:div w:id="134882124">
          <w:marLeft w:val="0"/>
          <w:marRight w:val="0"/>
          <w:marTop w:val="0"/>
          <w:marBottom w:val="0"/>
          <w:divBdr>
            <w:top w:val="single" w:sz="6" w:space="0" w:color="CCCCCC"/>
            <w:left w:val="single" w:sz="6" w:space="0" w:color="CCCCCC"/>
            <w:bottom w:val="single" w:sz="6" w:space="0" w:color="CCCCCC"/>
            <w:right w:val="single" w:sz="6" w:space="0" w:color="CCCCCC"/>
          </w:divBdr>
          <w:divsChild>
            <w:div w:id="1348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803">
      <w:marLeft w:val="0"/>
      <w:marRight w:val="0"/>
      <w:marTop w:val="100"/>
      <w:marBottom w:val="100"/>
      <w:divBdr>
        <w:top w:val="none" w:sz="0" w:space="0" w:color="auto"/>
        <w:left w:val="none" w:sz="0" w:space="0" w:color="auto"/>
        <w:bottom w:val="none" w:sz="0" w:space="0" w:color="auto"/>
        <w:right w:val="none" w:sz="0" w:space="0" w:color="auto"/>
      </w:divBdr>
      <w:divsChild>
        <w:div w:id="134881507">
          <w:marLeft w:val="0"/>
          <w:marRight w:val="0"/>
          <w:marTop w:val="0"/>
          <w:marBottom w:val="0"/>
          <w:divBdr>
            <w:top w:val="none" w:sz="0" w:space="0" w:color="auto"/>
            <w:left w:val="none" w:sz="0" w:space="0" w:color="auto"/>
            <w:bottom w:val="none" w:sz="0" w:space="0" w:color="auto"/>
            <w:right w:val="none" w:sz="0" w:space="0" w:color="auto"/>
          </w:divBdr>
          <w:divsChild>
            <w:div w:id="134882152">
              <w:marLeft w:val="0"/>
              <w:marRight w:val="0"/>
              <w:marTop w:val="0"/>
              <w:marBottom w:val="0"/>
              <w:divBdr>
                <w:top w:val="none" w:sz="0" w:space="0" w:color="auto"/>
                <w:left w:val="none" w:sz="0" w:space="0" w:color="auto"/>
                <w:bottom w:val="none" w:sz="0" w:space="0" w:color="auto"/>
                <w:right w:val="none" w:sz="0" w:space="0" w:color="auto"/>
              </w:divBdr>
              <w:divsChild>
                <w:div w:id="134882838">
                  <w:marLeft w:val="0"/>
                  <w:marRight w:val="0"/>
                  <w:marTop w:val="0"/>
                  <w:marBottom w:val="0"/>
                  <w:divBdr>
                    <w:top w:val="none" w:sz="0" w:space="0" w:color="auto"/>
                    <w:left w:val="none" w:sz="0" w:space="0" w:color="auto"/>
                    <w:bottom w:val="none" w:sz="0" w:space="0" w:color="auto"/>
                    <w:right w:val="none" w:sz="0" w:space="0" w:color="auto"/>
                  </w:divBdr>
                  <w:divsChild>
                    <w:div w:id="134881390">
                      <w:marLeft w:val="0"/>
                      <w:marRight w:val="0"/>
                      <w:marTop w:val="0"/>
                      <w:marBottom w:val="0"/>
                      <w:divBdr>
                        <w:top w:val="single" w:sz="6" w:space="11" w:color="DDDDDD"/>
                        <w:left w:val="none" w:sz="0" w:space="0" w:color="auto"/>
                        <w:bottom w:val="none" w:sz="0" w:space="0" w:color="auto"/>
                        <w:right w:val="none" w:sz="0" w:space="0" w:color="auto"/>
                      </w:divBdr>
                      <w:divsChild>
                        <w:div w:id="134882793">
                          <w:marLeft w:val="0"/>
                          <w:marRight w:val="0"/>
                          <w:marTop w:val="0"/>
                          <w:marBottom w:val="0"/>
                          <w:divBdr>
                            <w:top w:val="none" w:sz="0" w:space="0" w:color="auto"/>
                            <w:left w:val="none" w:sz="0" w:space="0" w:color="auto"/>
                            <w:bottom w:val="none" w:sz="0" w:space="0" w:color="auto"/>
                            <w:right w:val="none" w:sz="0" w:space="0" w:color="auto"/>
                          </w:divBdr>
                          <w:divsChild>
                            <w:div w:id="134882857">
                              <w:marLeft w:val="0"/>
                              <w:marRight w:val="0"/>
                              <w:marTop w:val="0"/>
                              <w:marBottom w:val="0"/>
                              <w:divBdr>
                                <w:top w:val="none" w:sz="0" w:space="0" w:color="auto"/>
                                <w:left w:val="none" w:sz="0" w:space="0" w:color="auto"/>
                                <w:bottom w:val="none" w:sz="0" w:space="0" w:color="auto"/>
                                <w:right w:val="none" w:sz="0" w:space="0" w:color="auto"/>
                              </w:divBdr>
                              <w:divsChild>
                                <w:div w:id="134881760">
                                  <w:marLeft w:val="0"/>
                                  <w:marRight w:val="0"/>
                                  <w:marTop w:val="0"/>
                                  <w:marBottom w:val="0"/>
                                  <w:divBdr>
                                    <w:top w:val="none" w:sz="0" w:space="0" w:color="auto"/>
                                    <w:left w:val="none" w:sz="0" w:space="0" w:color="auto"/>
                                    <w:bottom w:val="none" w:sz="0" w:space="0" w:color="auto"/>
                                    <w:right w:val="none" w:sz="0" w:space="0" w:color="auto"/>
                                  </w:divBdr>
                                  <w:divsChild>
                                    <w:div w:id="13488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81805">
      <w:marLeft w:val="0"/>
      <w:marRight w:val="0"/>
      <w:marTop w:val="0"/>
      <w:marBottom w:val="0"/>
      <w:divBdr>
        <w:top w:val="none" w:sz="0" w:space="0" w:color="auto"/>
        <w:left w:val="none" w:sz="0" w:space="0" w:color="auto"/>
        <w:bottom w:val="none" w:sz="0" w:space="0" w:color="auto"/>
        <w:right w:val="none" w:sz="0" w:space="0" w:color="auto"/>
      </w:divBdr>
    </w:div>
    <w:div w:id="134881810">
      <w:marLeft w:val="0"/>
      <w:marRight w:val="0"/>
      <w:marTop w:val="0"/>
      <w:marBottom w:val="0"/>
      <w:divBdr>
        <w:top w:val="none" w:sz="0" w:space="0" w:color="auto"/>
        <w:left w:val="none" w:sz="0" w:space="0" w:color="auto"/>
        <w:bottom w:val="none" w:sz="0" w:space="0" w:color="auto"/>
        <w:right w:val="none" w:sz="0" w:space="0" w:color="auto"/>
      </w:divBdr>
      <w:divsChild>
        <w:div w:id="134881997">
          <w:marLeft w:val="0"/>
          <w:marRight w:val="0"/>
          <w:marTop w:val="240"/>
          <w:marBottom w:val="48"/>
          <w:divBdr>
            <w:top w:val="none" w:sz="0" w:space="0" w:color="auto"/>
            <w:left w:val="none" w:sz="0" w:space="0" w:color="auto"/>
            <w:bottom w:val="none" w:sz="0" w:space="0" w:color="auto"/>
            <w:right w:val="none" w:sz="0" w:space="0" w:color="auto"/>
          </w:divBdr>
        </w:div>
        <w:div w:id="134883199">
          <w:marLeft w:val="0"/>
          <w:marRight w:val="0"/>
          <w:marTop w:val="48"/>
          <w:marBottom w:val="48"/>
          <w:divBdr>
            <w:top w:val="none" w:sz="0" w:space="0" w:color="auto"/>
            <w:left w:val="none" w:sz="0" w:space="0" w:color="auto"/>
            <w:bottom w:val="none" w:sz="0" w:space="0" w:color="auto"/>
            <w:right w:val="none" w:sz="0" w:space="0" w:color="auto"/>
          </w:divBdr>
        </w:div>
      </w:divsChild>
    </w:div>
    <w:div w:id="134881813">
      <w:marLeft w:val="0"/>
      <w:marRight w:val="0"/>
      <w:marTop w:val="0"/>
      <w:marBottom w:val="0"/>
      <w:divBdr>
        <w:top w:val="none" w:sz="0" w:space="0" w:color="auto"/>
        <w:left w:val="none" w:sz="0" w:space="0" w:color="auto"/>
        <w:bottom w:val="none" w:sz="0" w:space="0" w:color="auto"/>
        <w:right w:val="none" w:sz="0" w:space="0" w:color="auto"/>
      </w:divBdr>
    </w:div>
    <w:div w:id="134881819">
      <w:marLeft w:val="0"/>
      <w:marRight w:val="0"/>
      <w:marTop w:val="0"/>
      <w:marBottom w:val="0"/>
      <w:divBdr>
        <w:top w:val="none" w:sz="0" w:space="0" w:color="auto"/>
        <w:left w:val="none" w:sz="0" w:space="0" w:color="auto"/>
        <w:bottom w:val="none" w:sz="0" w:space="0" w:color="auto"/>
        <w:right w:val="none" w:sz="0" w:space="0" w:color="auto"/>
      </w:divBdr>
    </w:div>
    <w:div w:id="134881820">
      <w:marLeft w:val="0"/>
      <w:marRight w:val="0"/>
      <w:marTop w:val="0"/>
      <w:marBottom w:val="0"/>
      <w:divBdr>
        <w:top w:val="none" w:sz="0" w:space="0" w:color="auto"/>
        <w:left w:val="none" w:sz="0" w:space="0" w:color="auto"/>
        <w:bottom w:val="none" w:sz="0" w:space="0" w:color="auto"/>
        <w:right w:val="none" w:sz="0" w:space="0" w:color="auto"/>
      </w:divBdr>
      <w:divsChild>
        <w:div w:id="134882311">
          <w:marLeft w:val="0"/>
          <w:marRight w:val="0"/>
          <w:marTop w:val="0"/>
          <w:marBottom w:val="0"/>
          <w:divBdr>
            <w:top w:val="none" w:sz="0" w:space="0" w:color="auto"/>
            <w:left w:val="none" w:sz="0" w:space="0" w:color="auto"/>
            <w:bottom w:val="none" w:sz="0" w:space="0" w:color="auto"/>
            <w:right w:val="none" w:sz="0" w:space="0" w:color="auto"/>
          </w:divBdr>
          <w:divsChild>
            <w:div w:id="134882695">
              <w:marLeft w:val="0"/>
              <w:marRight w:val="0"/>
              <w:marTop w:val="0"/>
              <w:marBottom w:val="0"/>
              <w:divBdr>
                <w:top w:val="none" w:sz="0" w:space="0" w:color="auto"/>
                <w:left w:val="none" w:sz="0" w:space="0" w:color="auto"/>
                <w:bottom w:val="none" w:sz="0" w:space="0" w:color="auto"/>
                <w:right w:val="none" w:sz="0" w:space="0" w:color="auto"/>
              </w:divBdr>
              <w:divsChild>
                <w:div w:id="134883383">
                  <w:marLeft w:val="0"/>
                  <w:marRight w:val="0"/>
                  <w:marTop w:val="0"/>
                  <w:marBottom w:val="0"/>
                  <w:divBdr>
                    <w:top w:val="none" w:sz="0" w:space="0" w:color="auto"/>
                    <w:left w:val="none" w:sz="0" w:space="0" w:color="auto"/>
                    <w:bottom w:val="none" w:sz="0" w:space="0" w:color="auto"/>
                    <w:right w:val="none" w:sz="0" w:space="0" w:color="auto"/>
                  </w:divBdr>
                  <w:divsChild>
                    <w:div w:id="134881364">
                      <w:marLeft w:val="2174"/>
                      <w:marRight w:val="0"/>
                      <w:marTop w:val="0"/>
                      <w:marBottom w:val="0"/>
                      <w:divBdr>
                        <w:top w:val="none" w:sz="0" w:space="0" w:color="auto"/>
                        <w:left w:val="none" w:sz="0" w:space="0" w:color="auto"/>
                        <w:bottom w:val="none" w:sz="0" w:space="0" w:color="auto"/>
                        <w:right w:val="none" w:sz="0" w:space="0" w:color="auto"/>
                      </w:divBdr>
                      <w:divsChild>
                        <w:div w:id="134881765">
                          <w:marLeft w:val="0"/>
                          <w:marRight w:val="0"/>
                          <w:marTop w:val="0"/>
                          <w:marBottom w:val="0"/>
                          <w:divBdr>
                            <w:top w:val="none" w:sz="0" w:space="0" w:color="auto"/>
                            <w:left w:val="none" w:sz="0" w:space="0" w:color="auto"/>
                            <w:bottom w:val="none" w:sz="0" w:space="0" w:color="auto"/>
                            <w:right w:val="none" w:sz="0" w:space="0" w:color="auto"/>
                          </w:divBdr>
                          <w:divsChild>
                            <w:div w:id="134882252">
                              <w:marLeft w:val="0"/>
                              <w:marRight w:val="0"/>
                              <w:marTop w:val="0"/>
                              <w:marBottom w:val="0"/>
                              <w:divBdr>
                                <w:top w:val="none" w:sz="0" w:space="0" w:color="auto"/>
                                <w:left w:val="none" w:sz="0" w:space="0" w:color="auto"/>
                                <w:bottom w:val="none" w:sz="0" w:space="0" w:color="auto"/>
                                <w:right w:val="none" w:sz="0" w:space="0" w:color="auto"/>
                              </w:divBdr>
                            </w:div>
                            <w:div w:id="13488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829">
      <w:marLeft w:val="0"/>
      <w:marRight w:val="0"/>
      <w:marTop w:val="0"/>
      <w:marBottom w:val="0"/>
      <w:divBdr>
        <w:top w:val="none" w:sz="0" w:space="0" w:color="auto"/>
        <w:left w:val="none" w:sz="0" w:space="0" w:color="auto"/>
        <w:bottom w:val="none" w:sz="0" w:space="0" w:color="auto"/>
        <w:right w:val="none" w:sz="0" w:space="0" w:color="auto"/>
      </w:divBdr>
      <w:divsChild>
        <w:div w:id="134882469">
          <w:marLeft w:val="0"/>
          <w:marRight w:val="0"/>
          <w:marTop w:val="0"/>
          <w:marBottom w:val="0"/>
          <w:divBdr>
            <w:top w:val="none" w:sz="0" w:space="0" w:color="auto"/>
            <w:left w:val="none" w:sz="0" w:space="0" w:color="auto"/>
            <w:bottom w:val="none" w:sz="0" w:space="0" w:color="auto"/>
            <w:right w:val="none" w:sz="0" w:space="0" w:color="auto"/>
          </w:divBdr>
        </w:div>
      </w:divsChild>
    </w:div>
    <w:div w:id="134881847">
      <w:marLeft w:val="0"/>
      <w:marRight w:val="0"/>
      <w:marTop w:val="0"/>
      <w:marBottom w:val="0"/>
      <w:divBdr>
        <w:top w:val="none" w:sz="0" w:space="0" w:color="auto"/>
        <w:left w:val="none" w:sz="0" w:space="0" w:color="auto"/>
        <w:bottom w:val="none" w:sz="0" w:space="0" w:color="auto"/>
        <w:right w:val="none" w:sz="0" w:space="0" w:color="auto"/>
      </w:divBdr>
      <w:divsChild>
        <w:div w:id="134882937">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848">
      <w:marLeft w:val="0"/>
      <w:marRight w:val="0"/>
      <w:marTop w:val="0"/>
      <w:marBottom w:val="0"/>
      <w:divBdr>
        <w:top w:val="none" w:sz="0" w:space="0" w:color="auto"/>
        <w:left w:val="none" w:sz="0" w:space="0" w:color="auto"/>
        <w:bottom w:val="none" w:sz="0" w:space="0" w:color="auto"/>
        <w:right w:val="none" w:sz="0" w:space="0" w:color="auto"/>
      </w:divBdr>
    </w:div>
    <w:div w:id="134881854">
      <w:marLeft w:val="0"/>
      <w:marRight w:val="0"/>
      <w:marTop w:val="0"/>
      <w:marBottom w:val="0"/>
      <w:divBdr>
        <w:top w:val="none" w:sz="0" w:space="0" w:color="auto"/>
        <w:left w:val="none" w:sz="0" w:space="0" w:color="auto"/>
        <w:bottom w:val="none" w:sz="0" w:space="0" w:color="auto"/>
        <w:right w:val="none" w:sz="0" w:space="0" w:color="auto"/>
      </w:divBdr>
    </w:div>
    <w:div w:id="134881858">
      <w:marLeft w:val="0"/>
      <w:marRight w:val="0"/>
      <w:marTop w:val="0"/>
      <w:marBottom w:val="0"/>
      <w:divBdr>
        <w:top w:val="none" w:sz="0" w:space="0" w:color="auto"/>
        <w:left w:val="none" w:sz="0" w:space="0" w:color="auto"/>
        <w:bottom w:val="none" w:sz="0" w:space="0" w:color="auto"/>
        <w:right w:val="none" w:sz="0" w:space="0" w:color="auto"/>
      </w:divBdr>
      <w:divsChild>
        <w:div w:id="134882403">
          <w:marLeft w:val="0"/>
          <w:marRight w:val="0"/>
          <w:marTop w:val="0"/>
          <w:marBottom w:val="0"/>
          <w:divBdr>
            <w:top w:val="none" w:sz="0" w:space="0" w:color="auto"/>
            <w:left w:val="none" w:sz="0" w:space="0" w:color="auto"/>
            <w:bottom w:val="none" w:sz="0" w:space="0" w:color="auto"/>
            <w:right w:val="none" w:sz="0" w:space="0" w:color="auto"/>
          </w:divBdr>
          <w:divsChild>
            <w:div w:id="134881714">
              <w:marLeft w:val="0"/>
              <w:marRight w:val="0"/>
              <w:marTop w:val="0"/>
              <w:marBottom w:val="0"/>
              <w:divBdr>
                <w:top w:val="none" w:sz="0" w:space="0" w:color="auto"/>
                <w:left w:val="none" w:sz="0" w:space="0" w:color="auto"/>
                <w:bottom w:val="none" w:sz="0" w:space="0" w:color="auto"/>
                <w:right w:val="none" w:sz="0" w:space="0" w:color="auto"/>
              </w:divBdr>
              <w:divsChild>
                <w:div w:id="134881746">
                  <w:marLeft w:val="0"/>
                  <w:marRight w:val="0"/>
                  <w:marTop w:val="0"/>
                  <w:marBottom w:val="0"/>
                  <w:divBdr>
                    <w:top w:val="none" w:sz="0" w:space="0" w:color="auto"/>
                    <w:left w:val="none" w:sz="0" w:space="0" w:color="auto"/>
                    <w:bottom w:val="none" w:sz="0" w:space="0" w:color="auto"/>
                    <w:right w:val="none" w:sz="0" w:space="0" w:color="auto"/>
                  </w:divBdr>
                  <w:divsChild>
                    <w:div w:id="134883062">
                      <w:marLeft w:val="2174"/>
                      <w:marRight w:val="0"/>
                      <w:marTop w:val="0"/>
                      <w:marBottom w:val="0"/>
                      <w:divBdr>
                        <w:top w:val="none" w:sz="0" w:space="0" w:color="auto"/>
                        <w:left w:val="none" w:sz="0" w:space="0" w:color="auto"/>
                        <w:bottom w:val="none" w:sz="0" w:space="0" w:color="auto"/>
                        <w:right w:val="none" w:sz="0" w:space="0" w:color="auto"/>
                      </w:divBdr>
                      <w:divsChild>
                        <w:div w:id="134883368">
                          <w:marLeft w:val="0"/>
                          <w:marRight w:val="0"/>
                          <w:marTop w:val="0"/>
                          <w:marBottom w:val="0"/>
                          <w:divBdr>
                            <w:top w:val="none" w:sz="0" w:space="0" w:color="auto"/>
                            <w:left w:val="none" w:sz="0" w:space="0" w:color="auto"/>
                            <w:bottom w:val="none" w:sz="0" w:space="0" w:color="auto"/>
                            <w:right w:val="none" w:sz="0" w:space="0" w:color="auto"/>
                          </w:divBdr>
                          <w:divsChild>
                            <w:div w:id="134881521">
                              <w:marLeft w:val="0"/>
                              <w:marRight w:val="0"/>
                              <w:marTop w:val="0"/>
                              <w:marBottom w:val="0"/>
                              <w:divBdr>
                                <w:top w:val="none" w:sz="0" w:space="0" w:color="auto"/>
                                <w:left w:val="none" w:sz="0" w:space="0" w:color="auto"/>
                                <w:bottom w:val="none" w:sz="0" w:space="0" w:color="auto"/>
                                <w:right w:val="none" w:sz="0" w:space="0" w:color="auto"/>
                              </w:divBdr>
                            </w:div>
                            <w:div w:id="13488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861">
      <w:marLeft w:val="0"/>
      <w:marRight w:val="0"/>
      <w:marTop w:val="0"/>
      <w:marBottom w:val="0"/>
      <w:divBdr>
        <w:top w:val="none" w:sz="0" w:space="0" w:color="auto"/>
        <w:left w:val="none" w:sz="0" w:space="0" w:color="auto"/>
        <w:bottom w:val="none" w:sz="0" w:space="0" w:color="auto"/>
        <w:right w:val="none" w:sz="0" w:space="0" w:color="auto"/>
      </w:divBdr>
      <w:divsChild>
        <w:div w:id="134881674">
          <w:marLeft w:val="0"/>
          <w:marRight w:val="0"/>
          <w:marTop w:val="0"/>
          <w:marBottom w:val="0"/>
          <w:divBdr>
            <w:top w:val="none" w:sz="0" w:space="0" w:color="auto"/>
            <w:left w:val="none" w:sz="0" w:space="0" w:color="auto"/>
            <w:bottom w:val="none" w:sz="0" w:space="0" w:color="auto"/>
            <w:right w:val="none" w:sz="0" w:space="0" w:color="auto"/>
          </w:divBdr>
          <w:divsChild>
            <w:div w:id="134881357">
              <w:marLeft w:val="0"/>
              <w:marRight w:val="0"/>
              <w:marTop w:val="0"/>
              <w:marBottom w:val="0"/>
              <w:divBdr>
                <w:top w:val="none" w:sz="0" w:space="0" w:color="auto"/>
                <w:left w:val="none" w:sz="0" w:space="0" w:color="auto"/>
                <w:bottom w:val="none" w:sz="0" w:space="0" w:color="auto"/>
                <w:right w:val="none" w:sz="0" w:space="0" w:color="auto"/>
              </w:divBdr>
              <w:divsChild>
                <w:div w:id="134881520">
                  <w:marLeft w:val="0"/>
                  <w:marRight w:val="0"/>
                  <w:marTop w:val="0"/>
                  <w:marBottom w:val="0"/>
                  <w:divBdr>
                    <w:top w:val="none" w:sz="0" w:space="0" w:color="auto"/>
                    <w:left w:val="none" w:sz="0" w:space="0" w:color="auto"/>
                    <w:bottom w:val="none" w:sz="0" w:space="0" w:color="auto"/>
                    <w:right w:val="none" w:sz="0" w:space="0" w:color="auto"/>
                  </w:divBdr>
                  <w:divsChild>
                    <w:div w:id="134882196">
                      <w:marLeft w:val="2174"/>
                      <w:marRight w:val="0"/>
                      <w:marTop w:val="0"/>
                      <w:marBottom w:val="0"/>
                      <w:divBdr>
                        <w:top w:val="none" w:sz="0" w:space="0" w:color="auto"/>
                        <w:left w:val="none" w:sz="0" w:space="0" w:color="auto"/>
                        <w:bottom w:val="none" w:sz="0" w:space="0" w:color="auto"/>
                        <w:right w:val="none" w:sz="0" w:space="0" w:color="auto"/>
                      </w:divBdr>
                      <w:divsChild>
                        <w:div w:id="134882998">
                          <w:marLeft w:val="0"/>
                          <w:marRight w:val="0"/>
                          <w:marTop w:val="0"/>
                          <w:marBottom w:val="0"/>
                          <w:divBdr>
                            <w:top w:val="none" w:sz="0" w:space="0" w:color="auto"/>
                            <w:left w:val="none" w:sz="0" w:space="0" w:color="auto"/>
                            <w:bottom w:val="none" w:sz="0" w:space="0" w:color="auto"/>
                            <w:right w:val="none" w:sz="0" w:space="0" w:color="auto"/>
                          </w:divBdr>
                          <w:divsChild>
                            <w:div w:id="134881672">
                              <w:marLeft w:val="0"/>
                              <w:marRight w:val="0"/>
                              <w:marTop w:val="0"/>
                              <w:marBottom w:val="0"/>
                              <w:divBdr>
                                <w:top w:val="none" w:sz="0" w:space="0" w:color="auto"/>
                                <w:left w:val="none" w:sz="0" w:space="0" w:color="auto"/>
                                <w:bottom w:val="none" w:sz="0" w:space="0" w:color="auto"/>
                                <w:right w:val="none" w:sz="0" w:space="0" w:color="auto"/>
                              </w:divBdr>
                            </w:div>
                            <w:div w:id="13488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867">
      <w:marLeft w:val="0"/>
      <w:marRight w:val="0"/>
      <w:marTop w:val="0"/>
      <w:marBottom w:val="0"/>
      <w:divBdr>
        <w:top w:val="none" w:sz="0" w:space="0" w:color="auto"/>
        <w:left w:val="none" w:sz="0" w:space="0" w:color="auto"/>
        <w:bottom w:val="none" w:sz="0" w:space="0" w:color="auto"/>
        <w:right w:val="none" w:sz="0" w:space="0" w:color="auto"/>
      </w:divBdr>
      <w:divsChild>
        <w:div w:id="134883532">
          <w:marLeft w:val="0"/>
          <w:marRight w:val="0"/>
          <w:marTop w:val="0"/>
          <w:marBottom w:val="0"/>
          <w:divBdr>
            <w:top w:val="none" w:sz="0" w:space="0" w:color="auto"/>
            <w:left w:val="none" w:sz="0" w:space="0" w:color="auto"/>
            <w:bottom w:val="none" w:sz="0" w:space="0" w:color="auto"/>
            <w:right w:val="none" w:sz="0" w:space="0" w:color="auto"/>
          </w:divBdr>
          <w:divsChild>
            <w:div w:id="13488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873">
      <w:marLeft w:val="0"/>
      <w:marRight w:val="0"/>
      <w:marTop w:val="0"/>
      <w:marBottom w:val="0"/>
      <w:divBdr>
        <w:top w:val="none" w:sz="0" w:space="0" w:color="auto"/>
        <w:left w:val="none" w:sz="0" w:space="0" w:color="auto"/>
        <w:bottom w:val="none" w:sz="0" w:space="0" w:color="auto"/>
        <w:right w:val="none" w:sz="0" w:space="0" w:color="auto"/>
      </w:divBdr>
    </w:div>
    <w:div w:id="134881875">
      <w:marLeft w:val="0"/>
      <w:marRight w:val="0"/>
      <w:marTop w:val="0"/>
      <w:marBottom w:val="0"/>
      <w:divBdr>
        <w:top w:val="none" w:sz="0" w:space="0" w:color="auto"/>
        <w:left w:val="none" w:sz="0" w:space="0" w:color="auto"/>
        <w:bottom w:val="none" w:sz="0" w:space="0" w:color="auto"/>
        <w:right w:val="none" w:sz="0" w:space="0" w:color="auto"/>
      </w:divBdr>
    </w:div>
    <w:div w:id="134881883">
      <w:marLeft w:val="0"/>
      <w:marRight w:val="0"/>
      <w:marTop w:val="0"/>
      <w:marBottom w:val="0"/>
      <w:divBdr>
        <w:top w:val="none" w:sz="0" w:space="0" w:color="auto"/>
        <w:left w:val="none" w:sz="0" w:space="0" w:color="auto"/>
        <w:bottom w:val="none" w:sz="0" w:space="0" w:color="auto"/>
        <w:right w:val="none" w:sz="0" w:space="0" w:color="auto"/>
      </w:divBdr>
      <w:divsChild>
        <w:div w:id="134881995">
          <w:marLeft w:val="0"/>
          <w:marRight w:val="0"/>
          <w:marTop w:val="0"/>
          <w:marBottom w:val="0"/>
          <w:divBdr>
            <w:top w:val="none" w:sz="0" w:space="0" w:color="auto"/>
            <w:left w:val="none" w:sz="0" w:space="0" w:color="auto"/>
            <w:bottom w:val="none" w:sz="0" w:space="0" w:color="auto"/>
            <w:right w:val="none" w:sz="0" w:space="0" w:color="auto"/>
          </w:divBdr>
          <w:divsChild>
            <w:div w:id="1348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894">
      <w:marLeft w:val="0"/>
      <w:marRight w:val="0"/>
      <w:marTop w:val="0"/>
      <w:marBottom w:val="0"/>
      <w:divBdr>
        <w:top w:val="none" w:sz="0" w:space="0" w:color="auto"/>
        <w:left w:val="none" w:sz="0" w:space="0" w:color="auto"/>
        <w:bottom w:val="none" w:sz="0" w:space="0" w:color="auto"/>
        <w:right w:val="none" w:sz="0" w:space="0" w:color="auto"/>
      </w:divBdr>
      <w:divsChild>
        <w:div w:id="134881539">
          <w:marLeft w:val="0"/>
          <w:marRight w:val="0"/>
          <w:marTop w:val="0"/>
          <w:marBottom w:val="0"/>
          <w:divBdr>
            <w:top w:val="single" w:sz="6" w:space="0" w:color="CCCCCC"/>
            <w:left w:val="single" w:sz="6" w:space="0" w:color="CCCCCC"/>
            <w:bottom w:val="single" w:sz="6" w:space="0" w:color="CCCCCC"/>
            <w:right w:val="single" w:sz="6" w:space="0" w:color="CCCCCC"/>
          </w:divBdr>
          <w:divsChild>
            <w:div w:id="13488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896">
      <w:marLeft w:val="0"/>
      <w:marRight w:val="0"/>
      <w:marTop w:val="0"/>
      <w:marBottom w:val="0"/>
      <w:divBdr>
        <w:top w:val="none" w:sz="0" w:space="0" w:color="auto"/>
        <w:left w:val="none" w:sz="0" w:space="0" w:color="auto"/>
        <w:bottom w:val="none" w:sz="0" w:space="0" w:color="auto"/>
        <w:right w:val="none" w:sz="0" w:space="0" w:color="auto"/>
      </w:divBdr>
    </w:div>
    <w:div w:id="134881900">
      <w:marLeft w:val="0"/>
      <w:marRight w:val="0"/>
      <w:marTop w:val="0"/>
      <w:marBottom w:val="0"/>
      <w:divBdr>
        <w:top w:val="none" w:sz="0" w:space="0" w:color="auto"/>
        <w:left w:val="none" w:sz="0" w:space="0" w:color="auto"/>
        <w:bottom w:val="none" w:sz="0" w:space="0" w:color="auto"/>
        <w:right w:val="none" w:sz="0" w:space="0" w:color="auto"/>
      </w:divBdr>
    </w:div>
    <w:div w:id="134881912">
      <w:marLeft w:val="0"/>
      <w:marRight w:val="0"/>
      <w:marTop w:val="0"/>
      <w:marBottom w:val="0"/>
      <w:divBdr>
        <w:top w:val="none" w:sz="0" w:space="0" w:color="auto"/>
        <w:left w:val="none" w:sz="0" w:space="0" w:color="auto"/>
        <w:bottom w:val="none" w:sz="0" w:space="0" w:color="auto"/>
        <w:right w:val="none" w:sz="0" w:space="0" w:color="auto"/>
      </w:divBdr>
      <w:divsChild>
        <w:div w:id="134882316">
          <w:marLeft w:val="0"/>
          <w:marRight w:val="0"/>
          <w:marTop w:val="0"/>
          <w:marBottom w:val="0"/>
          <w:divBdr>
            <w:top w:val="none" w:sz="0" w:space="0" w:color="auto"/>
            <w:left w:val="none" w:sz="0" w:space="0" w:color="auto"/>
            <w:bottom w:val="none" w:sz="0" w:space="0" w:color="auto"/>
            <w:right w:val="none" w:sz="0" w:space="0" w:color="auto"/>
          </w:divBdr>
          <w:divsChild>
            <w:div w:id="134882211">
              <w:marLeft w:val="0"/>
              <w:marRight w:val="0"/>
              <w:marTop w:val="0"/>
              <w:marBottom w:val="0"/>
              <w:divBdr>
                <w:top w:val="none" w:sz="0" w:space="0" w:color="auto"/>
                <w:left w:val="none" w:sz="0" w:space="0" w:color="auto"/>
                <w:bottom w:val="none" w:sz="0" w:space="0" w:color="auto"/>
                <w:right w:val="none" w:sz="0" w:space="0" w:color="auto"/>
              </w:divBdr>
              <w:divsChild>
                <w:div w:id="134883278">
                  <w:marLeft w:val="0"/>
                  <w:marRight w:val="0"/>
                  <w:marTop w:val="0"/>
                  <w:marBottom w:val="0"/>
                  <w:divBdr>
                    <w:top w:val="none" w:sz="0" w:space="0" w:color="auto"/>
                    <w:left w:val="none" w:sz="0" w:space="0" w:color="auto"/>
                    <w:bottom w:val="none" w:sz="0" w:space="0" w:color="auto"/>
                    <w:right w:val="none" w:sz="0" w:space="0" w:color="auto"/>
                  </w:divBdr>
                  <w:divsChild>
                    <w:div w:id="134882714">
                      <w:marLeft w:val="2400"/>
                      <w:marRight w:val="0"/>
                      <w:marTop w:val="0"/>
                      <w:marBottom w:val="0"/>
                      <w:divBdr>
                        <w:top w:val="none" w:sz="0" w:space="0" w:color="auto"/>
                        <w:left w:val="none" w:sz="0" w:space="0" w:color="auto"/>
                        <w:bottom w:val="none" w:sz="0" w:space="0" w:color="auto"/>
                        <w:right w:val="none" w:sz="0" w:space="0" w:color="auto"/>
                      </w:divBdr>
                      <w:divsChild>
                        <w:div w:id="134883391">
                          <w:marLeft w:val="0"/>
                          <w:marRight w:val="0"/>
                          <w:marTop w:val="0"/>
                          <w:marBottom w:val="0"/>
                          <w:divBdr>
                            <w:top w:val="none" w:sz="0" w:space="0" w:color="auto"/>
                            <w:left w:val="none" w:sz="0" w:space="0" w:color="auto"/>
                            <w:bottom w:val="none" w:sz="0" w:space="0" w:color="auto"/>
                            <w:right w:val="none" w:sz="0" w:space="0" w:color="auto"/>
                          </w:divBdr>
                          <w:divsChild>
                            <w:div w:id="13488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924">
      <w:marLeft w:val="0"/>
      <w:marRight w:val="0"/>
      <w:marTop w:val="0"/>
      <w:marBottom w:val="0"/>
      <w:divBdr>
        <w:top w:val="none" w:sz="0" w:space="0" w:color="auto"/>
        <w:left w:val="none" w:sz="0" w:space="0" w:color="auto"/>
        <w:bottom w:val="none" w:sz="0" w:space="0" w:color="auto"/>
        <w:right w:val="none" w:sz="0" w:space="0" w:color="auto"/>
      </w:divBdr>
      <w:divsChild>
        <w:div w:id="134882900">
          <w:marLeft w:val="0"/>
          <w:marRight w:val="0"/>
          <w:marTop w:val="0"/>
          <w:marBottom w:val="0"/>
          <w:divBdr>
            <w:top w:val="none" w:sz="0" w:space="0" w:color="auto"/>
            <w:left w:val="none" w:sz="0" w:space="0" w:color="auto"/>
            <w:bottom w:val="none" w:sz="0" w:space="0" w:color="auto"/>
            <w:right w:val="none" w:sz="0" w:space="0" w:color="auto"/>
          </w:divBdr>
          <w:divsChild>
            <w:div w:id="134882535">
              <w:marLeft w:val="0"/>
              <w:marRight w:val="0"/>
              <w:marTop w:val="0"/>
              <w:marBottom w:val="0"/>
              <w:divBdr>
                <w:top w:val="none" w:sz="0" w:space="0" w:color="auto"/>
                <w:left w:val="none" w:sz="0" w:space="0" w:color="auto"/>
                <w:bottom w:val="none" w:sz="0" w:space="0" w:color="auto"/>
                <w:right w:val="none" w:sz="0" w:space="0" w:color="auto"/>
              </w:divBdr>
              <w:divsChild>
                <w:div w:id="134881538">
                  <w:marLeft w:val="0"/>
                  <w:marRight w:val="0"/>
                  <w:marTop w:val="0"/>
                  <w:marBottom w:val="0"/>
                  <w:divBdr>
                    <w:top w:val="none" w:sz="0" w:space="0" w:color="auto"/>
                    <w:left w:val="none" w:sz="0" w:space="0" w:color="auto"/>
                    <w:bottom w:val="none" w:sz="0" w:space="0" w:color="auto"/>
                    <w:right w:val="none" w:sz="0" w:space="0" w:color="auto"/>
                  </w:divBdr>
                  <w:divsChild>
                    <w:div w:id="134883147">
                      <w:marLeft w:val="1719"/>
                      <w:marRight w:val="0"/>
                      <w:marTop w:val="0"/>
                      <w:marBottom w:val="0"/>
                      <w:divBdr>
                        <w:top w:val="none" w:sz="0" w:space="0" w:color="auto"/>
                        <w:left w:val="none" w:sz="0" w:space="0" w:color="auto"/>
                        <w:bottom w:val="none" w:sz="0" w:space="0" w:color="auto"/>
                        <w:right w:val="none" w:sz="0" w:space="0" w:color="auto"/>
                      </w:divBdr>
                      <w:divsChild>
                        <w:div w:id="134881643">
                          <w:marLeft w:val="0"/>
                          <w:marRight w:val="0"/>
                          <w:marTop w:val="0"/>
                          <w:marBottom w:val="0"/>
                          <w:divBdr>
                            <w:top w:val="none" w:sz="0" w:space="0" w:color="auto"/>
                            <w:left w:val="none" w:sz="0" w:space="0" w:color="auto"/>
                            <w:bottom w:val="none" w:sz="0" w:space="0" w:color="auto"/>
                            <w:right w:val="none" w:sz="0" w:space="0" w:color="auto"/>
                          </w:divBdr>
                          <w:divsChild>
                            <w:div w:id="134882065">
                              <w:marLeft w:val="0"/>
                              <w:marRight w:val="0"/>
                              <w:marTop w:val="0"/>
                              <w:marBottom w:val="0"/>
                              <w:divBdr>
                                <w:top w:val="none" w:sz="0" w:space="0" w:color="auto"/>
                                <w:left w:val="none" w:sz="0" w:space="0" w:color="auto"/>
                                <w:bottom w:val="none" w:sz="0" w:space="0" w:color="auto"/>
                                <w:right w:val="none" w:sz="0" w:space="0" w:color="auto"/>
                              </w:divBdr>
                            </w:div>
                            <w:div w:id="13488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1925">
      <w:marLeft w:val="0"/>
      <w:marRight w:val="0"/>
      <w:marTop w:val="0"/>
      <w:marBottom w:val="0"/>
      <w:divBdr>
        <w:top w:val="none" w:sz="0" w:space="0" w:color="auto"/>
        <w:left w:val="none" w:sz="0" w:space="0" w:color="auto"/>
        <w:bottom w:val="none" w:sz="0" w:space="0" w:color="auto"/>
        <w:right w:val="none" w:sz="0" w:space="0" w:color="auto"/>
      </w:divBdr>
      <w:divsChild>
        <w:div w:id="134882742">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931">
      <w:marLeft w:val="0"/>
      <w:marRight w:val="0"/>
      <w:marTop w:val="0"/>
      <w:marBottom w:val="0"/>
      <w:divBdr>
        <w:top w:val="none" w:sz="0" w:space="0" w:color="auto"/>
        <w:left w:val="none" w:sz="0" w:space="0" w:color="auto"/>
        <w:bottom w:val="none" w:sz="0" w:space="0" w:color="auto"/>
        <w:right w:val="none" w:sz="0" w:space="0" w:color="auto"/>
      </w:divBdr>
    </w:div>
    <w:div w:id="134881944">
      <w:marLeft w:val="0"/>
      <w:marRight w:val="0"/>
      <w:marTop w:val="0"/>
      <w:marBottom w:val="0"/>
      <w:divBdr>
        <w:top w:val="none" w:sz="0" w:space="0" w:color="auto"/>
        <w:left w:val="none" w:sz="0" w:space="0" w:color="auto"/>
        <w:bottom w:val="none" w:sz="0" w:space="0" w:color="auto"/>
        <w:right w:val="none" w:sz="0" w:space="0" w:color="auto"/>
      </w:divBdr>
    </w:div>
    <w:div w:id="134881946">
      <w:marLeft w:val="0"/>
      <w:marRight w:val="0"/>
      <w:marTop w:val="0"/>
      <w:marBottom w:val="0"/>
      <w:divBdr>
        <w:top w:val="none" w:sz="0" w:space="0" w:color="auto"/>
        <w:left w:val="none" w:sz="0" w:space="0" w:color="auto"/>
        <w:bottom w:val="none" w:sz="0" w:space="0" w:color="auto"/>
        <w:right w:val="none" w:sz="0" w:space="0" w:color="auto"/>
      </w:divBdr>
      <w:divsChild>
        <w:div w:id="134881744">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948">
      <w:marLeft w:val="0"/>
      <w:marRight w:val="0"/>
      <w:marTop w:val="0"/>
      <w:marBottom w:val="0"/>
      <w:divBdr>
        <w:top w:val="none" w:sz="0" w:space="0" w:color="auto"/>
        <w:left w:val="none" w:sz="0" w:space="0" w:color="auto"/>
        <w:bottom w:val="none" w:sz="0" w:space="0" w:color="auto"/>
        <w:right w:val="none" w:sz="0" w:space="0" w:color="auto"/>
      </w:divBdr>
    </w:div>
    <w:div w:id="134881966">
      <w:marLeft w:val="0"/>
      <w:marRight w:val="0"/>
      <w:marTop w:val="0"/>
      <w:marBottom w:val="0"/>
      <w:divBdr>
        <w:top w:val="none" w:sz="0" w:space="0" w:color="auto"/>
        <w:left w:val="none" w:sz="0" w:space="0" w:color="auto"/>
        <w:bottom w:val="none" w:sz="0" w:space="0" w:color="auto"/>
        <w:right w:val="none" w:sz="0" w:space="0" w:color="auto"/>
      </w:divBdr>
    </w:div>
    <w:div w:id="134881976">
      <w:marLeft w:val="0"/>
      <w:marRight w:val="0"/>
      <w:marTop w:val="0"/>
      <w:marBottom w:val="0"/>
      <w:divBdr>
        <w:top w:val="none" w:sz="0" w:space="0" w:color="auto"/>
        <w:left w:val="none" w:sz="0" w:space="0" w:color="auto"/>
        <w:bottom w:val="none" w:sz="0" w:space="0" w:color="auto"/>
        <w:right w:val="none" w:sz="0" w:space="0" w:color="auto"/>
      </w:divBdr>
      <w:divsChild>
        <w:div w:id="134881738">
          <w:marLeft w:val="0"/>
          <w:marRight w:val="0"/>
          <w:marTop w:val="0"/>
          <w:marBottom w:val="0"/>
          <w:divBdr>
            <w:top w:val="none" w:sz="0" w:space="0" w:color="auto"/>
            <w:left w:val="none" w:sz="0" w:space="0" w:color="auto"/>
            <w:bottom w:val="none" w:sz="0" w:space="0" w:color="auto"/>
            <w:right w:val="none" w:sz="0" w:space="0" w:color="auto"/>
          </w:divBdr>
          <w:divsChild>
            <w:div w:id="1348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978">
      <w:marLeft w:val="0"/>
      <w:marRight w:val="0"/>
      <w:marTop w:val="0"/>
      <w:marBottom w:val="0"/>
      <w:divBdr>
        <w:top w:val="none" w:sz="0" w:space="0" w:color="auto"/>
        <w:left w:val="none" w:sz="0" w:space="0" w:color="auto"/>
        <w:bottom w:val="none" w:sz="0" w:space="0" w:color="auto"/>
        <w:right w:val="none" w:sz="0" w:space="0" w:color="auto"/>
      </w:divBdr>
      <w:divsChild>
        <w:div w:id="134882602">
          <w:marLeft w:val="0"/>
          <w:marRight w:val="0"/>
          <w:marTop w:val="0"/>
          <w:marBottom w:val="0"/>
          <w:divBdr>
            <w:top w:val="none" w:sz="0" w:space="0" w:color="auto"/>
            <w:left w:val="none" w:sz="0" w:space="0" w:color="auto"/>
            <w:bottom w:val="none" w:sz="0" w:space="0" w:color="auto"/>
            <w:right w:val="none" w:sz="0" w:space="0" w:color="auto"/>
          </w:divBdr>
          <w:divsChild>
            <w:div w:id="13488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1979">
      <w:marLeft w:val="0"/>
      <w:marRight w:val="0"/>
      <w:marTop w:val="0"/>
      <w:marBottom w:val="0"/>
      <w:divBdr>
        <w:top w:val="none" w:sz="0" w:space="0" w:color="auto"/>
        <w:left w:val="none" w:sz="0" w:space="0" w:color="auto"/>
        <w:bottom w:val="none" w:sz="0" w:space="0" w:color="auto"/>
        <w:right w:val="none" w:sz="0" w:space="0" w:color="auto"/>
      </w:divBdr>
    </w:div>
    <w:div w:id="134881985">
      <w:marLeft w:val="0"/>
      <w:marRight w:val="0"/>
      <w:marTop w:val="0"/>
      <w:marBottom w:val="0"/>
      <w:divBdr>
        <w:top w:val="none" w:sz="0" w:space="0" w:color="auto"/>
        <w:left w:val="none" w:sz="0" w:space="0" w:color="auto"/>
        <w:bottom w:val="none" w:sz="0" w:space="0" w:color="auto"/>
        <w:right w:val="none" w:sz="0" w:space="0" w:color="auto"/>
      </w:divBdr>
      <w:divsChild>
        <w:div w:id="134881388">
          <w:marLeft w:val="720"/>
          <w:marRight w:val="720"/>
          <w:marTop w:val="100"/>
          <w:marBottom w:val="100"/>
          <w:divBdr>
            <w:top w:val="none" w:sz="0" w:space="0" w:color="auto"/>
            <w:left w:val="none" w:sz="0" w:space="0" w:color="auto"/>
            <w:bottom w:val="none" w:sz="0" w:space="0" w:color="auto"/>
            <w:right w:val="none" w:sz="0" w:space="0" w:color="auto"/>
          </w:divBdr>
        </w:div>
      </w:divsChild>
    </w:div>
    <w:div w:id="134881986">
      <w:marLeft w:val="0"/>
      <w:marRight w:val="0"/>
      <w:marTop w:val="0"/>
      <w:marBottom w:val="0"/>
      <w:divBdr>
        <w:top w:val="none" w:sz="0" w:space="0" w:color="auto"/>
        <w:left w:val="none" w:sz="0" w:space="0" w:color="auto"/>
        <w:bottom w:val="none" w:sz="0" w:space="0" w:color="auto"/>
        <w:right w:val="none" w:sz="0" w:space="0" w:color="auto"/>
      </w:divBdr>
      <w:divsChild>
        <w:div w:id="134882689">
          <w:marLeft w:val="0"/>
          <w:marRight w:val="0"/>
          <w:marTop w:val="0"/>
          <w:marBottom w:val="0"/>
          <w:divBdr>
            <w:top w:val="none" w:sz="0" w:space="0" w:color="auto"/>
            <w:left w:val="none" w:sz="0" w:space="0" w:color="auto"/>
            <w:bottom w:val="none" w:sz="0" w:space="0" w:color="auto"/>
            <w:right w:val="none" w:sz="0" w:space="0" w:color="auto"/>
          </w:divBdr>
          <w:divsChild>
            <w:div w:id="134882969">
              <w:marLeft w:val="0"/>
              <w:marRight w:val="0"/>
              <w:marTop w:val="0"/>
              <w:marBottom w:val="0"/>
              <w:divBdr>
                <w:top w:val="none" w:sz="0" w:space="0" w:color="auto"/>
                <w:left w:val="none" w:sz="0" w:space="0" w:color="auto"/>
                <w:bottom w:val="none" w:sz="0" w:space="0" w:color="auto"/>
                <w:right w:val="none" w:sz="0" w:space="0" w:color="auto"/>
              </w:divBdr>
              <w:divsChild>
                <w:div w:id="134881943">
                  <w:marLeft w:val="0"/>
                  <w:marRight w:val="0"/>
                  <w:marTop w:val="0"/>
                  <w:marBottom w:val="0"/>
                  <w:divBdr>
                    <w:top w:val="none" w:sz="0" w:space="0" w:color="auto"/>
                    <w:left w:val="none" w:sz="0" w:space="0" w:color="auto"/>
                    <w:bottom w:val="none" w:sz="0" w:space="0" w:color="auto"/>
                    <w:right w:val="none" w:sz="0" w:space="0" w:color="auto"/>
                  </w:divBdr>
                  <w:divsChild>
                    <w:div w:id="134883014">
                      <w:marLeft w:val="0"/>
                      <w:marRight w:val="0"/>
                      <w:marTop w:val="0"/>
                      <w:marBottom w:val="0"/>
                      <w:divBdr>
                        <w:top w:val="none" w:sz="0" w:space="0" w:color="auto"/>
                        <w:left w:val="none" w:sz="0" w:space="0" w:color="auto"/>
                        <w:bottom w:val="none" w:sz="0" w:space="0" w:color="auto"/>
                        <w:right w:val="none" w:sz="0" w:space="0" w:color="auto"/>
                      </w:divBdr>
                      <w:divsChild>
                        <w:div w:id="134882096">
                          <w:marLeft w:val="0"/>
                          <w:marRight w:val="0"/>
                          <w:marTop w:val="0"/>
                          <w:marBottom w:val="0"/>
                          <w:divBdr>
                            <w:top w:val="none" w:sz="0" w:space="0" w:color="auto"/>
                            <w:left w:val="none" w:sz="0" w:space="0" w:color="auto"/>
                            <w:bottom w:val="none" w:sz="0" w:space="0" w:color="auto"/>
                            <w:right w:val="none" w:sz="0" w:space="0" w:color="auto"/>
                          </w:divBdr>
                          <w:divsChild>
                            <w:div w:id="134881869">
                              <w:marLeft w:val="0"/>
                              <w:marRight w:val="0"/>
                              <w:marTop w:val="0"/>
                              <w:marBottom w:val="0"/>
                              <w:divBdr>
                                <w:top w:val="none" w:sz="0" w:space="0" w:color="auto"/>
                                <w:left w:val="none" w:sz="0" w:space="0" w:color="auto"/>
                                <w:bottom w:val="none" w:sz="0" w:space="0" w:color="auto"/>
                                <w:right w:val="none" w:sz="0" w:space="0" w:color="auto"/>
                              </w:divBdr>
                              <w:divsChild>
                                <w:div w:id="134881884">
                                  <w:marLeft w:val="0"/>
                                  <w:marRight w:val="0"/>
                                  <w:marTop w:val="0"/>
                                  <w:marBottom w:val="0"/>
                                  <w:divBdr>
                                    <w:top w:val="none" w:sz="0" w:space="0" w:color="auto"/>
                                    <w:left w:val="none" w:sz="0" w:space="0" w:color="auto"/>
                                    <w:bottom w:val="none" w:sz="0" w:space="0" w:color="auto"/>
                                    <w:right w:val="none" w:sz="0" w:space="0" w:color="auto"/>
                                  </w:divBdr>
                                  <w:divsChild>
                                    <w:div w:id="134882391">
                                      <w:marLeft w:val="0"/>
                                      <w:marRight w:val="0"/>
                                      <w:marTop w:val="0"/>
                                      <w:marBottom w:val="0"/>
                                      <w:divBdr>
                                        <w:top w:val="none" w:sz="0" w:space="0" w:color="auto"/>
                                        <w:left w:val="none" w:sz="0" w:space="0" w:color="auto"/>
                                        <w:bottom w:val="none" w:sz="0" w:space="0" w:color="auto"/>
                                        <w:right w:val="none" w:sz="0" w:space="0" w:color="auto"/>
                                      </w:divBdr>
                                      <w:divsChild>
                                        <w:div w:id="134882136">
                                          <w:marLeft w:val="0"/>
                                          <w:marRight w:val="0"/>
                                          <w:marTop w:val="0"/>
                                          <w:marBottom w:val="0"/>
                                          <w:divBdr>
                                            <w:top w:val="none" w:sz="0" w:space="0" w:color="auto"/>
                                            <w:left w:val="none" w:sz="0" w:space="0" w:color="auto"/>
                                            <w:bottom w:val="none" w:sz="0" w:space="0" w:color="auto"/>
                                            <w:right w:val="none" w:sz="0" w:space="0" w:color="auto"/>
                                          </w:divBdr>
                                          <w:divsChild>
                                            <w:div w:id="134883072">
                                              <w:marLeft w:val="0"/>
                                              <w:marRight w:val="0"/>
                                              <w:marTop w:val="0"/>
                                              <w:marBottom w:val="0"/>
                                              <w:divBdr>
                                                <w:top w:val="none" w:sz="0" w:space="0" w:color="auto"/>
                                                <w:left w:val="none" w:sz="0" w:space="0" w:color="auto"/>
                                                <w:bottom w:val="none" w:sz="0" w:space="0" w:color="auto"/>
                                                <w:right w:val="none" w:sz="0" w:space="0" w:color="auto"/>
                                              </w:divBdr>
                                              <w:divsChild>
                                                <w:div w:id="134883430">
                                                  <w:marLeft w:val="0"/>
                                                  <w:marRight w:val="0"/>
                                                  <w:marTop w:val="0"/>
                                                  <w:marBottom w:val="0"/>
                                                  <w:divBdr>
                                                    <w:top w:val="none" w:sz="0" w:space="0" w:color="auto"/>
                                                    <w:left w:val="none" w:sz="0" w:space="0" w:color="auto"/>
                                                    <w:bottom w:val="none" w:sz="0" w:space="0" w:color="auto"/>
                                                    <w:right w:val="none" w:sz="0" w:space="0" w:color="auto"/>
                                                  </w:divBdr>
                                                  <w:divsChild>
                                                    <w:div w:id="134883048">
                                                      <w:marLeft w:val="0"/>
                                                      <w:marRight w:val="0"/>
                                                      <w:marTop w:val="0"/>
                                                      <w:marBottom w:val="0"/>
                                                      <w:divBdr>
                                                        <w:top w:val="none" w:sz="0" w:space="0" w:color="auto"/>
                                                        <w:left w:val="none" w:sz="0" w:space="0" w:color="auto"/>
                                                        <w:bottom w:val="none" w:sz="0" w:space="0" w:color="auto"/>
                                                        <w:right w:val="none" w:sz="0" w:space="0" w:color="auto"/>
                                                      </w:divBdr>
                                                      <w:divsChild>
                                                        <w:div w:id="134882678">
                                                          <w:marLeft w:val="0"/>
                                                          <w:marRight w:val="0"/>
                                                          <w:marTop w:val="0"/>
                                                          <w:marBottom w:val="0"/>
                                                          <w:divBdr>
                                                            <w:top w:val="none" w:sz="0" w:space="0" w:color="auto"/>
                                                            <w:left w:val="none" w:sz="0" w:space="0" w:color="auto"/>
                                                            <w:bottom w:val="none" w:sz="0" w:space="0" w:color="auto"/>
                                                            <w:right w:val="none" w:sz="0" w:space="0" w:color="auto"/>
                                                          </w:divBdr>
                                                          <w:divsChild>
                                                            <w:div w:id="134882773">
                                                              <w:marLeft w:val="0"/>
                                                              <w:marRight w:val="0"/>
                                                              <w:marTop w:val="0"/>
                                                              <w:marBottom w:val="0"/>
                                                              <w:divBdr>
                                                                <w:top w:val="none" w:sz="0" w:space="0" w:color="auto"/>
                                                                <w:left w:val="none" w:sz="0" w:space="0" w:color="auto"/>
                                                                <w:bottom w:val="none" w:sz="0" w:space="0" w:color="auto"/>
                                                                <w:right w:val="none" w:sz="0" w:space="0" w:color="auto"/>
                                                              </w:divBdr>
                                                              <w:divsChild>
                                                                <w:div w:id="134882304">
                                                                  <w:marLeft w:val="0"/>
                                                                  <w:marRight w:val="0"/>
                                                                  <w:marTop w:val="0"/>
                                                                  <w:marBottom w:val="0"/>
                                                                  <w:divBdr>
                                                                    <w:top w:val="none" w:sz="0" w:space="0" w:color="auto"/>
                                                                    <w:left w:val="none" w:sz="0" w:space="0" w:color="auto"/>
                                                                    <w:bottom w:val="none" w:sz="0" w:space="0" w:color="auto"/>
                                                                    <w:right w:val="none" w:sz="0" w:space="0" w:color="auto"/>
                                                                  </w:divBdr>
                                                                  <w:divsChild>
                                                                    <w:div w:id="134882301">
                                                                      <w:marLeft w:val="0"/>
                                                                      <w:marRight w:val="0"/>
                                                                      <w:marTop w:val="0"/>
                                                                      <w:marBottom w:val="0"/>
                                                                      <w:divBdr>
                                                                        <w:top w:val="none" w:sz="0" w:space="0" w:color="auto"/>
                                                                        <w:left w:val="none" w:sz="0" w:space="0" w:color="auto"/>
                                                                        <w:bottom w:val="none" w:sz="0" w:space="0" w:color="auto"/>
                                                                        <w:right w:val="none" w:sz="0" w:space="0" w:color="auto"/>
                                                                      </w:divBdr>
                                                                      <w:divsChild>
                                                                        <w:div w:id="134882081">
                                                                          <w:marLeft w:val="0"/>
                                                                          <w:marRight w:val="0"/>
                                                                          <w:marTop w:val="0"/>
                                                                          <w:marBottom w:val="0"/>
                                                                          <w:divBdr>
                                                                            <w:top w:val="none" w:sz="0" w:space="0" w:color="auto"/>
                                                                            <w:left w:val="none" w:sz="0" w:space="0" w:color="auto"/>
                                                                            <w:bottom w:val="none" w:sz="0" w:space="0" w:color="auto"/>
                                                                            <w:right w:val="none" w:sz="0" w:space="0" w:color="auto"/>
                                                                          </w:divBdr>
                                                                          <w:divsChild>
                                                                            <w:div w:id="134883140">
                                                                              <w:marLeft w:val="0"/>
                                                                              <w:marRight w:val="0"/>
                                                                              <w:marTop w:val="0"/>
                                                                              <w:marBottom w:val="0"/>
                                                                              <w:divBdr>
                                                                                <w:top w:val="none" w:sz="0" w:space="0" w:color="auto"/>
                                                                                <w:left w:val="none" w:sz="0" w:space="0" w:color="auto"/>
                                                                                <w:bottom w:val="none" w:sz="0" w:space="0" w:color="auto"/>
                                                                                <w:right w:val="none" w:sz="0" w:space="0" w:color="auto"/>
                                                                              </w:divBdr>
                                                                              <w:divsChild>
                                                                                <w:div w:id="13488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1992">
      <w:marLeft w:val="0"/>
      <w:marRight w:val="0"/>
      <w:marTop w:val="0"/>
      <w:marBottom w:val="0"/>
      <w:divBdr>
        <w:top w:val="none" w:sz="0" w:space="0" w:color="auto"/>
        <w:left w:val="none" w:sz="0" w:space="0" w:color="auto"/>
        <w:bottom w:val="none" w:sz="0" w:space="0" w:color="auto"/>
        <w:right w:val="none" w:sz="0" w:space="0" w:color="auto"/>
      </w:divBdr>
    </w:div>
    <w:div w:id="134881994">
      <w:marLeft w:val="0"/>
      <w:marRight w:val="0"/>
      <w:marTop w:val="0"/>
      <w:marBottom w:val="0"/>
      <w:divBdr>
        <w:top w:val="none" w:sz="0" w:space="0" w:color="auto"/>
        <w:left w:val="none" w:sz="0" w:space="0" w:color="auto"/>
        <w:bottom w:val="none" w:sz="0" w:space="0" w:color="auto"/>
        <w:right w:val="none" w:sz="0" w:space="0" w:color="auto"/>
      </w:divBdr>
    </w:div>
    <w:div w:id="134882009">
      <w:marLeft w:val="0"/>
      <w:marRight w:val="0"/>
      <w:marTop w:val="0"/>
      <w:marBottom w:val="0"/>
      <w:divBdr>
        <w:top w:val="none" w:sz="0" w:space="0" w:color="auto"/>
        <w:left w:val="none" w:sz="0" w:space="0" w:color="auto"/>
        <w:bottom w:val="none" w:sz="0" w:space="0" w:color="auto"/>
        <w:right w:val="none" w:sz="0" w:space="0" w:color="auto"/>
      </w:divBdr>
      <w:divsChild>
        <w:div w:id="134881792">
          <w:marLeft w:val="0"/>
          <w:marRight w:val="0"/>
          <w:marTop w:val="0"/>
          <w:marBottom w:val="0"/>
          <w:divBdr>
            <w:top w:val="none" w:sz="0" w:space="0" w:color="auto"/>
            <w:left w:val="none" w:sz="0" w:space="0" w:color="auto"/>
            <w:bottom w:val="none" w:sz="0" w:space="0" w:color="auto"/>
            <w:right w:val="none" w:sz="0" w:space="0" w:color="auto"/>
          </w:divBdr>
          <w:divsChild>
            <w:div w:id="134882843">
              <w:marLeft w:val="0"/>
              <w:marRight w:val="0"/>
              <w:marTop w:val="0"/>
              <w:marBottom w:val="0"/>
              <w:divBdr>
                <w:top w:val="none" w:sz="0" w:space="0" w:color="auto"/>
                <w:left w:val="none" w:sz="0" w:space="0" w:color="auto"/>
                <w:bottom w:val="none" w:sz="0" w:space="0" w:color="auto"/>
                <w:right w:val="none" w:sz="0" w:space="0" w:color="auto"/>
              </w:divBdr>
              <w:divsChild>
                <w:div w:id="13488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2010">
      <w:marLeft w:val="0"/>
      <w:marRight w:val="0"/>
      <w:marTop w:val="0"/>
      <w:marBottom w:val="0"/>
      <w:divBdr>
        <w:top w:val="none" w:sz="0" w:space="0" w:color="auto"/>
        <w:left w:val="none" w:sz="0" w:space="0" w:color="auto"/>
        <w:bottom w:val="none" w:sz="0" w:space="0" w:color="auto"/>
        <w:right w:val="none" w:sz="0" w:space="0" w:color="auto"/>
      </w:divBdr>
      <w:divsChild>
        <w:div w:id="134882907">
          <w:marLeft w:val="0"/>
          <w:marRight w:val="0"/>
          <w:marTop w:val="0"/>
          <w:marBottom w:val="0"/>
          <w:divBdr>
            <w:top w:val="none" w:sz="0" w:space="0" w:color="auto"/>
            <w:left w:val="none" w:sz="0" w:space="0" w:color="auto"/>
            <w:bottom w:val="none" w:sz="0" w:space="0" w:color="auto"/>
            <w:right w:val="none" w:sz="0" w:space="0" w:color="auto"/>
          </w:divBdr>
          <w:divsChild>
            <w:div w:id="134882658">
              <w:marLeft w:val="0"/>
              <w:marRight w:val="0"/>
              <w:marTop w:val="0"/>
              <w:marBottom w:val="0"/>
              <w:divBdr>
                <w:top w:val="none" w:sz="0" w:space="0" w:color="auto"/>
                <w:left w:val="none" w:sz="0" w:space="0" w:color="auto"/>
                <w:bottom w:val="none" w:sz="0" w:space="0" w:color="auto"/>
                <w:right w:val="none" w:sz="0" w:space="0" w:color="auto"/>
              </w:divBdr>
              <w:divsChild>
                <w:div w:id="134883371">
                  <w:marLeft w:val="0"/>
                  <w:marRight w:val="0"/>
                  <w:marTop w:val="0"/>
                  <w:marBottom w:val="0"/>
                  <w:divBdr>
                    <w:top w:val="none" w:sz="0" w:space="0" w:color="auto"/>
                    <w:left w:val="none" w:sz="0" w:space="0" w:color="auto"/>
                    <w:bottom w:val="none" w:sz="0" w:space="0" w:color="auto"/>
                    <w:right w:val="none" w:sz="0" w:space="0" w:color="auto"/>
                  </w:divBdr>
                  <w:divsChild>
                    <w:div w:id="134883316">
                      <w:marLeft w:val="0"/>
                      <w:marRight w:val="0"/>
                      <w:marTop w:val="0"/>
                      <w:marBottom w:val="0"/>
                      <w:divBdr>
                        <w:top w:val="none" w:sz="0" w:space="0" w:color="auto"/>
                        <w:left w:val="none" w:sz="0" w:space="0" w:color="auto"/>
                        <w:bottom w:val="none" w:sz="0" w:space="0" w:color="auto"/>
                        <w:right w:val="none" w:sz="0" w:space="0" w:color="auto"/>
                      </w:divBdr>
                      <w:divsChild>
                        <w:div w:id="134881947">
                          <w:marLeft w:val="0"/>
                          <w:marRight w:val="0"/>
                          <w:marTop w:val="0"/>
                          <w:marBottom w:val="0"/>
                          <w:divBdr>
                            <w:top w:val="none" w:sz="0" w:space="0" w:color="auto"/>
                            <w:left w:val="none" w:sz="0" w:space="0" w:color="auto"/>
                            <w:bottom w:val="none" w:sz="0" w:space="0" w:color="auto"/>
                            <w:right w:val="none" w:sz="0" w:space="0" w:color="auto"/>
                          </w:divBdr>
                          <w:divsChild>
                            <w:div w:id="134882954">
                              <w:marLeft w:val="0"/>
                              <w:marRight w:val="0"/>
                              <w:marTop w:val="0"/>
                              <w:marBottom w:val="0"/>
                              <w:divBdr>
                                <w:top w:val="none" w:sz="0" w:space="0" w:color="auto"/>
                                <w:left w:val="none" w:sz="0" w:space="0" w:color="auto"/>
                                <w:bottom w:val="none" w:sz="0" w:space="0" w:color="auto"/>
                                <w:right w:val="none" w:sz="0" w:space="0" w:color="auto"/>
                              </w:divBdr>
                              <w:divsChild>
                                <w:div w:id="134881763">
                                  <w:marLeft w:val="0"/>
                                  <w:marRight w:val="0"/>
                                  <w:marTop w:val="0"/>
                                  <w:marBottom w:val="0"/>
                                  <w:divBdr>
                                    <w:top w:val="none" w:sz="0" w:space="0" w:color="auto"/>
                                    <w:left w:val="none" w:sz="0" w:space="0" w:color="auto"/>
                                    <w:bottom w:val="none" w:sz="0" w:space="0" w:color="auto"/>
                                    <w:right w:val="none" w:sz="0" w:space="0" w:color="auto"/>
                                  </w:divBdr>
                                  <w:divsChild>
                                    <w:div w:id="134882198">
                                      <w:marLeft w:val="0"/>
                                      <w:marRight w:val="0"/>
                                      <w:marTop w:val="0"/>
                                      <w:marBottom w:val="0"/>
                                      <w:divBdr>
                                        <w:top w:val="none" w:sz="0" w:space="0" w:color="auto"/>
                                        <w:left w:val="none" w:sz="0" w:space="0" w:color="auto"/>
                                        <w:bottom w:val="none" w:sz="0" w:space="0" w:color="auto"/>
                                        <w:right w:val="none" w:sz="0" w:space="0" w:color="auto"/>
                                      </w:divBdr>
                                      <w:divsChild>
                                        <w:div w:id="134883030">
                                          <w:marLeft w:val="0"/>
                                          <w:marRight w:val="0"/>
                                          <w:marTop w:val="0"/>
                                          <w:marBottom w:val="0"/>
                                          <w:divBdr>
                                            <w:top w:val="none" w:sz="0" w:space="0" w:color="auto"/>
                                            <w:left w:val="none" w:sz="0" w:space="0" w:color="auto"/>
                                            <w:bottom w:val="none" w:sz="0" w:space="0" w:color="auto"/>
                                            <w:right w:val="none" w:sz="0" w:space="0" w:color="auto"/>
                                          </w:divBdr>
                                          <w:divsChild>
                                            <w:div w:id="134883471">
                                              <w:marLeft w:val="0"/>
                                              <w:marRight w:val="0"/>
                                              <w:marTop w:val="0"/>
                                              <w:marBottom w:val="0"/>
                                              <w:divBdr>
                                                <w:top w:val="none" w:sz="0" w:space="0" w:color="auto"/>
                                                <w:left w:val="none" w:sz="0" w:space="0" w:color="auto"/>
                                                <w:bottom w:val="none" w:sz="0" w:space="0" w:color="auto"/>
                                                <w:right w:val="none" w:sz="0" w:space="0" w:color="auto"/>
                                              </w:divBdr>
                                              <w:divsChild>
                                                <w:div w:id="134882971">
                                                  <w:marLeft w:val="0"/>
                                                  <w:marRight w:val="0"/>
                                                  <w:marTop w:val="0"/>
                                                  <w:marBottom w:val="0"/>
                                                  <w:divBdr>
                                                    <w:top w:val="none" w:sz="0" w:space="0" w:color="auto"/>
                                                    <w:left w:val="none" w:sz="0" w:space="0" w:color="auto"/>
                                                    <w:bottom w:val="none" w:sz="0" w:space="0" w:color="auto"/>
                                                    <w:right w:val="none" w:sz="0" w:space="0" w:color="auto"/>
                                                  </w:divBdr>
                                                  <w:divsChild>
                                                    <w:div w:id="134882788">
                                                      <w:marLeft w:val="0"/>
                                                      <w:marRight w:val="0"/>
                                                      <w:marTop w:val="0"/>
                                                      <w:marBottom w:val="0"/>
                                                      <w:divBdr>
                                                        <w:top w:val="none" w:sz="0" w:space="0" w:color="auto"/>
                                                        <w:left w:val="none" w:sz="0" w:space="0" w:color="auto"/>
                                                        <w:bottom w:val="none" w:sz="0" w:space="0" w:color="auto"/>
                                                        <w:right w:val="none" w:sz="0" w:space="0" w:color="auto"/>
                                                      </w:divBdr>
                                                      <w:divsChild>
                                                        <w:div w:id="134882834">
                                                          <w:marLeft w:val="0"/>
                                                          <w:marRight w:val="0"/>
                                                          <w:marTop w:val="0"/>
                                                          <w:marBottom w:val="0"/>
                                                          <w:divBdr>
                                                            <w:top w:val="none" w:sz="0" w:space="0" w:color="auto"/>
                                                            <w:left w:val="none" w:sz="0" w:space="0" w:color="auto"/>
                                                            <w:bottom w:val="none" w:sz="0" w:space="0" w:color="auto"/>
                                                            <w:right w:val="none" w:sz="0" w:space="0" w:color="auto"/>
                                                          </w:divBdr>
                                                          <w:divsChild>
                                                            <w:div w:id="134882039">
                                                              <w:marLeft w:val="0"/>
                                                              <w:marRight w:val="0"/>
                                                              <w:marTop w:val="0"/>
                                                              <w:marBottom w:val="0"/>
                                                              <w:divBdr>
                                                                <w:top w:val="none" w:sz="0" w:space="0" w:color="auto"/>
                                                                <w:left w:val="none" w:sz="0" w:space="0" w:color="auto"/>
                                                                <w:bottom w:val="none" w:sz="0" w:space="0" w:color="auto"/>
                                                                <w:right w:val="none" w:sz="0" w:space="0" w:color="auto"/>
                                                              </w:divBdr>
                                                              <w:divsChild>
                                                                <w:div w:id="134882113">
                                                                  <w:marLeft w:val="0"/>
                                                                  <w:marRight w:val="0"/>
                                                                  <w:marTop w:val="0"/>
                                                                  <w:marBottom w:val="0"/>
                                                                  <w:divBdr>
                                                                    <w:top w:val="none" w:sz="0" w:space="0" w:color="auto"/>
                                                                    <w:left w:val="none" w:sz="0" w:space="0" w:color="auto"/>
                                                                    <w:bottom w:val="none" w:sz="0" w:space="0" w:color="auto"/>
                                                                    <w:right w:val="none" w:sz="0" w:space="0" w:color="auto"/>
                                                                  </w:divBdr>
                                                                  <w:divsChild>
                                                                    <w:div w:id="134883464">
                                                                      <w:marLeft w:val="0"/>
                                                                      <w:marRight w:val="0"/>
                                                                      <w:marTop w:val="0"/>
                                                                      <w:marBottom w:val="0"/>
                                                                      <w:divBdr>
                                                                        <w:top w:val="none" w:sz="0" w:space="0" w:color="auto"/>
                                                                        <w:left w:val="none" w:sz="0" w:space="0" w:color="auto"/>
                                                                        <w:bottom w:val="none" w:sz="0" w:space="0" w:color="auto"/>
                                                                        <w:right w:val="none" w:sz="0" w:space="0" w:color="auto"/>
                                                                      </w:divBdr>
                                                                      <w:divsChild>
                                                                        <w:div w:id="134881543">
                                                                          <w:marLeft w:val="0"/>
                                                                          <w:marRight w:val="0"/>
                                                                          <w:marTop w:val="0"/>
                                                                          <w:marBottom w:val="0"/>
                                                                          <w:divBdr>
                                                                            <w:top w:val="none" w:sz="0" w:space="0" w:color="auto"/>
                                                                            <w:left w:val="none" w:sz="0" w:space="0" w:color="auto"/>
                                                                            <w:bottom w:val="none" w:sz="0" w:space="0" w:color="auto"/>
                                                                            <w:right w:val="none" w:sz="0" w:space="0" w:color="auto"/>
                                                                          </w:divBdr>
                                                                          <w:divsChild>
                                                                            <w:div w:id="134882721">
                                                                              <w:marLeft w:val="0"/>
                                                                              <w:marRight w:val="0"/>
                                                                              <w:marTop w:val="0"/>
                                                                              <w:marBottom w:val="0"/>
                                                                              <w:divBdr>
                                                                                <w:top w:val="none" w:sz="0" w:space="0" w:color="auto"/>
                                                                                <w:left w:val="none" w:sz="0" w:space="0" w:color="auto"/>
                                                                                <w:bottom w:val="none" w:sz="0" w:space="0" w:color="auto"/>
                                                                                <w:right w:val="none" w:sz="0" w:space="0" w:color="auto"/>
                                                                              </w:divBdr>
                                                                              <w:divsChild>
                                                                                <w:div w:id="13488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018">
      <w:marLeft w:val="0"/>
      <w:marRight w:val="0"/>
      <w:marTop w:val="0"/>
      <w:marBottom w:val="0"/>
      <w:divBdr>
        <w:top w:val="none" w:sz="0" w:space="0" w:color="auto"/>
        <w:left w:val="none" w:sz="0" w:space="0" w:color="auto"/>
        <w:bottom w:val="none" w:sz="0" w:space="0" w:color="auto"/>
        <w:right w:val="none" w:sz="0" w:space="0" w:color="auto"/>
      </w:divBdr>
      <w:divsChild>
        <w:div w:id="134881932">
          <w:marLeft w:val="0"/>
          <w:marRight w:val="0"/>
          <w:marTop w:val="0"/>
          <w:marBottom w:val="0"/>
          <w:divBdr>
            <w:top w:val="none" w:sz="0" w:space="0" w:color="auto"/>
            <w:left w:val="none" w:sz="0" w:space="0" w:color="auto"/>
            <w:bottom w:val="none" w:sz="0" w:space="0" w:color="auto"/>
            <w:right w:val="none" w:sz="0" w:space="0" w:color="auto"/>
          </w:divBdr>
          <w:divsChild>
            <w:div w:id="1348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048">
      <w:marLeft w:val="0"/>
      <w:marRight w:val="0"/>
      <w:marTop w:val="0"/>
      <w:marBottom w:val="0"/>
      <w:divBdr>
        <w:top w:val="none" w:sz="0" w:space="0" w:color="auto"/>
        <w:left w:val="none" w:sz="0" w:space="0" w:color="auto"/>
        <w:bottom w:val="none" w:sz="0" w:space="0" w:color="auto"/>
        <w:right w:val="none" w:sz="0" w:space="0" w:color="auto"/>
      </w:divBdr>
      <w:divsChild>
        <w:div w:id="134882045">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053">
      <w:marLeft w:val="0"/>
      <w:marRight w:val="0"/>
      <w:marTop w:val="0"/>
      <w:marBottom w:val="0"/>
      <w:divBdr>
        <w:top w:val="none" w:sz="0" w:space="0" w:color="auto"/>
        <w:left w:val="none" w:sz="0" w:space="0" w:color="auto"/>
        <w:bottom w:val="none" w:sz="0" w:space="0" w:color="auto"/>
        <w:right w:val="none" w:sz="0" w:space="0" w:color="auto"/>
      </w:divBdr>
      <w:divsChild>
        <w:div w:id="134883245">
          <w:marLeft w:val="0"/>
          <w:marRight w:val="0"/>
          <w:marTop w:val="0"/>
          <w:marBottom w:val="0"/>
          <w:divBdr>
            <w:top w:val="none" w:sz="0" w:space="0" w:color="auto"/>
            <w:left w:val="none" w:sz="0" w:space="0" w:color="auto"/>
            <w:bottom w:val="none" w:sz="0" w:space="0" w:color="auto"/>
            <w:right w:val="none" w:sz="0" w:space="0" w:color="auto"/>
          </w:divBdr>
          <w:divsChild>
            <w:div w:id="134883057">
              <w:marLeft w:val="0"/>
              <w:marRight w:val="0"/>
              <w:marTop w:val="0"/>
              <w:marBottom w:val="0"/>
              <w:divBdr>
                <w:top w:val="none" w:sz="0" w:space="0" w:color="auto"/>
                <w:left w:val="none" w:sz="0" w:space="0" w:color="auto"/>
                <w:bottom w:val="none" w:sz="0" w:space="0" w:color="auto"/>
                <w:right w:val="none" w:sz="0" w:space="0" w:color="auto"/>
              </w:divBdr>
              <w:divsChild>
                <w:div w:id="134881965">
                  <w:marLeft w:val="0"/>
                  <w:marRight w:val="0"/>
                  <w:marTop w:val="0"/>
                  <w:marBottom w:val="0"/>
                  <w:divBdr>
                    <w:top w:val="none" w:sz="0" w:space="0" w:color="auto"/>
                    <w:left w:val="none" w:sz="0" w:space="0" w:color="auto"/>
                    <w:bottom w:val="none" w:sz="0" w:space="0" w:color="auto"/>
                    <w:right w:val="none" w:sz="0" w:space="0" w:color="auto"/>
                  </w:divBdr>
                  <w:divsChild>
                    <w:div w:id="134883311">
                      <w:marLeft w:val="2400"/>
                      <w:marRight w:val="0"/>
                      <w:marTop w:val="0"/>
                      <w:marBottom w:val="0"/>
                      <w:divBdr>
                        <w:top w:val="none" w:sz="0" w:space="0" w:color="auto"/>
                        <w:left w:val="none" w:sz="0" w:space="0" w:color="auto"/>
                        <w:bottom w:val="none" w:sz="0" w:space="0" w:color="auto"/>
                        <w:right w:val="none" w:sz="0" w:space="0" w:color="auto"/>
                      </w:divBdr>
                      <w:divsChild>
                        <w:div w:id="134881463">
                          <w:marLeft w:val="0"/>
                          <w:marRight w:val="0"/>
                          <w:marTop w:val="0"/>
                          <w:marBottom w:val="0"/>
                          <w:divBdr>
                            <w:top w:val="none" w:sz="0" w:space="0" w:color="auto"/>
                            <w:left w:val="none" w:sz="0" w:space="0" w:color="auto"/>
                            <w:bottom w:val="none" w:sz="0" w:space="0" w:color="auto"/>
                            <w:right w:val="none" w:sz="0" w:space="0" w:color="auto"/>
                          </w:divBdr>
                          <w:divsChild>
                            <w:div w:id="13488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054">
      <w:marLeft w:val="0"/>
      <w:marRight w:val="0"/>
      <w:marTop w:val="0"/>
      <w:marBottom w:val="0"/>
      <w:divBdr>
        <w:top w:val="none" w:sz="0" w:space="0" w:color="auto"/>
        <w:left w:val="none" w:sz="0" w:space="0" w:color="auto"/>
        <w:bottom w:val="none" w:sz="0" w:space="0" w:color="auto"/>
        <w:right w:val="none" w:sz="0" w:space="0" w:color="auto"/>
      </w:divBdr>
      <w:divsChild>
        <w:div w:id="134882831">
          <w:marLeft w:val="0"/>
          <w:marRight w:val="0"/>
          <w:marTop w:val="0"/>
          <w:marBottom w:val="0"/>
          <w:divBdr>
            <w:top w:val="none" w:sz="0" w:space="0" w:color="auto"/>
            <w:left w:val="none" w:sz="0" w:space="0" w:color="auto"/>
            <w:bottom w:val="none" w:sz="0" w:space="0" w:color="auto"/>
            <w:right w:val="none" w:sz="0" w:space="0" w:color="auto"/>
          </w:divBdr>
          <w:divsChild>
            <w:div w:id="1348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059">
      <w:marLeft w:val="0"/>
      <w:marRight w:val="0"/>
      <w:marTop w:val="0"/>
      <w:marBottom w:val="0"/>
      <w:divBdr>
        <w:top w:val="none" w:sz="0" w:space="0" w:color="auto"/>
        <w:left w:val="none" w:sz="0" w:space="0" w:color="auto"/>
        <w:bottom w:val="none" w:sz="0" w:space="0" w:color="auto"/>
        <w:right w:val="none" w:sz="0" w:space="0" w:color="auto"/>
      </w:divBdr>
      <w:divsChild>
        <w:div w:id="134881335">
          <w:marLeft w:val="0"/>
          <w:marRight w:val="0"/>
          <w:marTop w:val="0"/>
          <w:marBottom w:val="0"/>
          <w:divBdr>
            <w:top w:val="none" w:sz="0" w:space="0" w:color="auto"/>
            <w:left w:val="none" w:sz="0" w:space="0" w:color="auto"/>
            <w:bottom w:val="none" w:sz="0" w:space="0" w:color="auto"/>
            <w:right w:val="none" w:sz="0" w:space="0" w:color="auto"/>
          </w:divBdr>
          <w:divsChild>
            <w:div w:id="134882462">
              <w:marLeft w:val="0"/>
              <w:marRight w:val="0"/>
              <w:marTop w:val="0"/>
              <w:marBottom w:val="0"/>
              <w:divBdr>
                <w:top w:val="none" w:sz="0" w:space="0" w:color="auto"/>
                <w:left w:val="none" w:sz="0" w:space="0" w:color="auto"/>
                <w:bottom w:val="none" w:sz="0" w:space="0" w:color="auto"/>
                <w:right w:val="none" w:sz="0" w:space="0" w:color="auto"/>
              </w:divBdr>
              <w:divsChild>
                <w:div w:id="134882205">
                  <w:marLeft w:val="0"/>
                  <w:marRight w:val="0"/>
                  <w:marTop w:val="0"/>
                  <w:marBottom w:val="0"/>
                  <w:divBdr>
                    <w:top w:val="none" w:sz="0" w:space="0" w:color="auto"/>
                    <w:left w:val="none" w:sz="0" w:space="0" w:color="auto"/>
                    <w:bottom w:val="none" w:sz="0" w:space="0" w:color="auto"/>
                    <w:right w:val="none" w:sz="0" w:space="0" w:color="auto"/>
                  </w:divBdr>
                  <w:divsChild>
                    <w:div w:id="134882617">
                      <w:marLeft w:val="2174"/>
                      <w:marRight w:val="0"/>
                      <w:marTop w:val="0"/>
                      <w:marBottom w:val="0"/>
                      <w:divBdr>
                        <w:top w:val="none" w:sz="0" w:space="0" w:color="auto"/>
                        <w:left w:val="none" w:sz="0" w:space="0" w:color="auto"/>
                        <w:bottom w:val="none" w:sz="0" w:space="0" w:color="auto"/>
                        <w:right w:val="none" w:sz="0" w:space="0" w:color="auto"/>
                      </w:divBdr>
                      <w:divsChild>
                        <w:div w:id="134882589">
                          <w:marLeft w:val="0"/>
                          <w:marRight w:val="0"/>
                          <w:marTop w:val="0"/>
                          <w:marBottom w:val="0"/>
                          <w:divBdr>
                            <w:top w:val="none" w:sz="0" w:space="0" w:color="auto"/>
                            <w:left w:val="none" w:sz="0" w:space="0" w:color="auto"/>
                            <w:bottom w:val="none" w:sz="0" w:space="0" w:color="auto"/>
                            <w:right w:val="none" w:sz="0" w:space="0" w:color="auto"/>
                          </w:divBdr>
                          <w:divsChild>
                            <w:div w:id="13488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060">
      <w:marLeft w:val="0"/>
      <w:marRight w:val="0"/>
      <w:marTop w:val="0"/>
      <w:marBottom w:val="0"/>
      <w:divBdr>
        <w:top w:val="none" w:sz="0" w:space="0" w:color="auto"/>
        <w:left w:val="none" w:sz="0" w:space="0" w:color="auto"/>
        <w:bottom w:val="none" w:sz="0" w:space="0" w:color="auto"/>
        <w:right w:val="none" w:sz="0" w:space="0" w:color="auto"/>
      </w:divBdr>
      <w:divsChild>
        <w:div w:id="134881654">
          <w:marLeft w:val="0"/>
          <w:marRight w:val="0"/>
          <w:marTop w:val="0"/>
          <w:marBottom w:val="0"/>
          <w:divBdr>
            <w:top w:val="none" w:sz="0" w:space="0" w:color="auto"/>
            <w:left w:val="none" w:sz="0" w:space="0" w:color="auto"/>
            <w:bottom w:val="none" w:sz="0" w:space="0" w:color="auto"/>
            <w:right w:val="none" w:sz="0" w:space="0" w:color="auto"/>
          </w:divBdr>
        </w:div>
      </w:divsChild>
    </w:div>
    <w:div w:id="134882072">
      <w:marLeft w:val="0"/>
      <w:marRight w:val="0"/>
      <w:marTop w:val="0"/>
      <w:marBottom w:val="0"/>
      <w:divBdr>
        <w:top w:val="none" w:sz="0" w:space="0" w:color="auto"/>
        <w:left w:val="none" w:sz="0" w:space="0" w:color="auto"/>
        <w:bottom w:val="none" w:sz="0" w:space="0" w:color="auto"/>
        <w:right w:val="none" w:sz="0" w:space="0" w:color="auto"/>
      </w:divBdr>
      <w:divsChild>
        <w:div w:id="134881613">
          <w:marLeft w:val="0"/>
          <w:marRight w:val="0"/>
          <w:marTop w:val="0"/>
          <w:marBottom w:val="0"/>
          <w:divBdr>
            <w:top w:val="single" w:sz="6" w:space="0" w:color="CCCCCC"/>
            <w:left w:val="single" w:sz="6" w:space="0" w:color="CCCCCC"/>
            <w:bottom w:val="single" w:sz="6" w:space="0" w:color="CCCCCC"/>
            <w:right w:val="single" w:sz="6" w:space="0" w:color="CCCCCC"/>
          </w:divBdr>
          <w:divsChild>
            <w:div w:id="13488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079">
      <w:marLeft w:val="0"/>
      <w:marRight w:val="0"/>
      <w:marTop w:val="0"/>
      <w:marBottom w:val="0"/>
      <w:divBdr>
        <w:top w:val="none" w:sz="0" w:space="0" w:color="auto"/>
        <w:left w:val="none" w:sz="0" w:space="0" w:color="auto"/>
        <w:bottom w:val="none" w:sz="0" w:space="0" w:color="auto"/>
        <w:right w:val="none" w:sz="0" w:space="0" w:color="auto"/>
      </w:divBdr>
    </w:div>
    <w:div w:id="134882085">
      <w:marLeft w:val="0"/>
      <w:marRight w:val="0"/>
      <w:marTop w:val="0"/>
      <w:marBottom w:val="0"/>
      <w:divBdr>
        <w:top w:val="none" w:sz="0" w:space="0" w:color="auto"/>
        <w:left w:val="none" w:sz="0" w:space="0" w:color="auto"/>
        <w:bottom w:val="none" w:sz="0" w:space="0" w:color="auto"/>
        <w:right w:val="none" w:sz="0" w:space="0" w:color="auto"/>
      </w:divBdr>
      <w:divsChild>
        <w:div w:id="134882725">
          <w:marLeft w:val="0"/>
          <w:marRight w:val="0"/>
          <w:marTop w:val="0"/>
          <w:marBottom w:val="0"/>
          <w:divBdr>
            <w:top w:val="none" w:sz="0" w:space="0" w:color="auto"/>
            <w:left w:val="none" w:sz="0" w:space="0" w:color="auto"/>
            <w:bottom w:val="none" w:sz="0" w:space="0" w:color="auto"/>
            <w:right w:val="none" w:sz="0" w:space="0" w:color="auto"/>
          </w:divBdr>
          <w:divsChild>
            <w:div w:id="134882312">
              <w:marLeft w:val="0"/>
              <w:marRight w:val="0"/>
              <w:marTop w:val="0"/>
              <w:marBottom w:val="0"/>
              <w:divBdr>
                <w:top w:val="none" w:sz="0" w:space="0" w:color="auto"/>
                <w:left w:val="none" w:sz="0" w:space="0" w:color="auto"/>
                <w:bottom w:val="none" w:sz="0" w:space="0" w:color="auto"/>
                <w:right w:val="none" w:sz="0" w:space="0" w:color="auto"/>
              </w:divBdr>
              <w:divsChild>
                <w:div w:id="134881638">
                  <w:marLeft w:val="0"/>
                  <w:marRight w:val="0"/>
                  <w:marTop w:val="0"/>
                  <w:marBottom w:val="0"/>
                  <w:divBdr>
                    <w:top w:val="none" w:sz="0" w:space="0" w:color="auto"/>
                    <w:left w:val="none" w:sz="0" w:space="0" w:color="auto"/>
                    <w:bottom w:val="none" w:sz="0" w:space="0" w:color="auto"/>
                    <w:right w:val="none" w:sz="0" w:space="0" w:color="auto"/>
                  </w:divBdr>
                  <w:divsChild>
                    <w:div w:id="134883320">
                      <w:marLeft w:val="2174"/>
                      <w:marRight w:val="0"/>
                      <w:marTop w:val="0"/>
                      <w:marBottom w:val="0"/>
                      <w:divBdr>
                        <w:top w:val="none" w:sz="0" w:space="0" w:color="auto"/>
                        <w:left w:val="none" w:sz="0" w:space="0" w:color="auto"/>
                        <w:bottom w:val="none" w:sz="0" w:space="0" w:color="auto"/>
                        <w:right w:val="none" w:sz="0" w:space="0" w:color="auto"/>
                      </w:divBdr>
                      <w:divsChild>
                        <w:div w:id="134881487">
                          <w:marLeft w:val="0"/>
                          <w:marRight w:val="0"/>
                          <w:marTop w:val="0"/>
                          <w:marBottom w:val="0"/>
                          <w:divBdr>
                            <w:top w:val="none" w:sz="0" w:space="0" w:color="auto"/>
                            <w:left w:val="none" w:sz="0" w:space="0" w:color="auto"/>
                            <w:bottom w:val="none" w:sz="0" w:space="0" w:color="auto"/>
                            <w:right w:val="none" w:sz="0" w:space="0" w:color="auto"/>
                          </w:divBdr>
                          <w:divsChild>
                            <w:div w:id="134882154">
                              <w:marLeft w:val="0"/>
                              <w:marRight w:val="0"/>
                              <w:marTop w:val="0"/>
                              <w:marBottom w:val="0"/>
                              <w:divBdr>
                                <w:top w:val="none" w:sz="0" w:space="0" w:color="auto"/>
                                <w:left w:val="none" w:sz="0" w:space="0" w:color="auto"/>
                                <w:bottom w:val="none" w:sz="0" w:space="0" w:color="auto"/>
                                <w:right w:val="none" w:sz="0" w:space="0" w:color="auto"/>
                              </w:divBdr>
                            </w:div>
                            <w:div w:id="1348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089">
      <w:marLeft w:val="0"/>
      <w:marRight w:val="0"/>
      <w:marTop w:val="0"/>
      <w:marBottom w:val="0"/>
      <w:divBdr>
        <w:top w:val="none" w:sz="0" w:space="0" w:color="auto"/>
        <w:left w:val="none" w:sz="0" w:space="0" w:color="auto"/>
        <w:bottom w:val="none" w:sz="0" w:space="0" w:color="auto"/>
        <w:right w:val="none" w:sz="0" w:space="0" w:color="auto"/>
      </w:divBdr>
    </w:div>
    <w:div w:id="134882091">
      <w:marLeft w:val="0"/>
      <w:marRight w:val="0"/>
      <w:marTop w:val="0"/>
      <w:marBottom w:val="0"/>
      <w:divBdr>
        <w:top w:val="none" w:sz="0" w:space="0" w:color="auto"/>
        <w:left w:val="none" w:sz="0" w:space="0" w:color="auto"/>
        <w:bottom w:val="none" w:sz="0" w:space="0" w:color="auto"/>
        <w:right w:val="none" w:sz="0" w:space="0" w:color="auto"/>
      </w:divBdr>
      <w:divsChild>
        <w:div w:id="134881588">
          <w:marLeft w:val="0"/>
          <w:marRight w:val="0"/>
          <w:marTop w:val="0"/>
          <w:marBottom w:val="0"/>
          <w:divBdr>
            <w:top w:val="none" w:sz="0" w:space="0" w:color="auto"/>
            <w:left w:val="none" w:sz="0" w:space="0" w:color="auto"/>
            <w:bottom w:val="none" w:sz="0" w:space="0" w:color="auto"/>
            <w:right w:val="none" w:sz="0" w:space="0" w:color="auto"/>
          </w:divBdr>
          <w:divsChild>
            <w:div w:id="134883548">
              <w:marLeft w:val="0"/>
              <w:marRight w:val="0"/>
              <w:marTop w:val="0"/>
              <w:marBottom w:val="0"/>
              <w:divBdr>
                <w:top w:val="none" w:sz="0" w:space="0" w:color="auto"/>
                <w:left w:val="none" w:sz="0" w:space="0" w:color="auto"/>
                <w:bottom w:val="none" w:sz="0" w:space="0" w:color="auto"/>
                <w:right w:val="none" w:sz="0" w:space="0" w:color="auto"/>
              </w:divBdr>
              <w:divsChild>
                <w:div w:id="134882002">
                  <w:marLeft w:val="0"/>
                  <w:marRight w:val="0"/>
                  <w:marTop w:val="0"/>
                  <w:marBottom w:val="0"/>
                  <w:divBdr>
                    <w:top w:val="none" w:sz="0" w:space="0" w:color="auto"/>
                    <w:left w:val="none" w:sz="0" w:space="0" w:color="auto"/>
                    <w:bottom w:val="none" w:sz="0" w:space="0" w:color="auto"/>
                    <w:right w:val="none" w:sz="0" w:space="0" w:color="auto"/>
                  </w:divBdr>
                  <w:divsChild>
                    <w:div w:id="134883463">
                      <w:marLeft w:val="0"/>
                      <w:marRight w:val="0"/>
                      <w:marTop w:val="0"/>
                      <w:marBottom w:val="0"/>
                      <w:divBdr>
                        <w:top w:val="none" w:sz="0" w:space="0" w:color="auto"/>
                        <w:left w:val="none" w:sz="0" w:space="0" w:color="auto"/>
                        <w:bottom w:val="none" w:sz="0" w:space="0" w:color="auto"/>
                        <w:right w:val="none" w:sz="0" w:space="0" w:color="auto"/>
                      </w:divBdr>
                      <w:divsChild>
                        <w:div w:id="134881535">
                          <w:marLeft w:val="0"/>
                          <w:marRight w:val="0"/>
                          <w:marTop w:val="0"/>
                          <w:marBottom w:val="0"/>
                          <w:divBdr>
                            <w:top w:val="none" w:sz="0" w:space="0" w:color="auto"/>
                            <w:left w:val="none" w:sz="0" w:space="0" w:color="auto"/>
                            <w:bottom w:val="none" w:sz="0" w:space="0" w:color="auto"/>
                            <w:right w:val="none" w:sz="0" w:space="0" w:color="auto"/>
                          </w:divBdr>
                          <w:divsChild>
                            <w:div w:id="134882254">
                              <w:marLeft w:val="0"/>
                              <w:marRight w:val="0"/>
                              <w:marTop w:val="0"/>
                              <w:marBottom w:val="0"/>
                              <w:divBdr>
                                <w:top w:val="none" w:sz="0" w:space="0" w:color="auto"/>
                                <w:left w:val="none" w:sz="0" w:space="0" w:color="auto"/>
                                <w:bottom w:val="none" w:sz="0" w:space="0" w:color="auto"/>
                                <w:right w:val="none" w:sz="0" w:space="0" w:color="auto"/>
                              </w:divBdr>
                              <w:divsChild>
                                <w:div w:id="134882925">
                                  <w:marLeft w:val="0"/>
                                  <w:marRight w:val="0"/>
                                  <w:marTop w:val="0"/>
                                  <w:marBottom w:val="0"/>
                                  <w:divBdr>
                                    <w:top w:val="none" w:sz="0" w:space="0" w:color="auto"/>
                                    <w:left w:val="none" w:sz="0" w:space="0" w:color="auto"/>
                                    <w:bottom w:val="none" w:sz="0" w:space="0" w:color="auto"/>
                                    <w:right w:val="none" w:sz="0" w:space="0" w:color="auto"/>
                                  </w:divBdr>
                                  <w:divsChild>
                                    <w:div w:id="134882792">
                                      <w:marLeft w:val="0"/>
                                      <w:marRight w:val="0"/>
                                      <w:marTop w:val="0"/>
                                      <w:marBottom w:val="0"/>
                                      <w:divBdr>
                                        <w:top w:val="none" w:sz="0" w:space="0" w:color="auto"/>
                                        <w:left w:val="none" w:sz="0" w:space="0" w:color="auto"/>
                                        <w:bottom w:val="none" w:sz="0" w:space="0" w:color="auto"/>
                                        <w:right w:val="none" w:sz="0" w:space="0" w:color="auto"/>
                                      </w:divBdr>
                                      <w:divsChild>
                                        <w:div w:id="134882477">
                                          <w:marLeft w:val="0"/>
                                          <w:marRight w:val="0"/>
                                          <w:marTop w:val="0"/>
                                          <w:marBottom w:val="0"/>
                                          <w:divBdr>
                                            <w:top w:val="none" w:sz="0" w:space="0" w:color="auto"/>
                                            <w:left w:val="none" w:sz="0" w:space="0" w:color="auto"/>
                                            <w:bottom w:val="none" w:sz="0" w:space="0" w:color="auto"/>
                                            <w:right w:val="none" w:sz="0" w:space="0" w:color="auto"/>
                                          </w:divBdr>
                                          <w:divsChild>
                                            <w:div w:id="134883558">
                                              <w:marLeft w:val="0"/>
                                              <w:marRight w:val="0"/>
                                              <w:marTop w:val="0"/>
                                              <w:marBottom w:val="0"/>
                                              <w:divBdr>
                                                <w:top w:val="none" w:sz="0" w:space="0" w:color="auto"/>
                                                <w:left w:val="none" w:sz="0" w:space="0" w:color="auto"/>
                                                <w:bottom w:val="none" w:sz="0" w:space="0" w:color="auto"/>
                                                <w:right w:val="none" w:sz="0" w:space="0" w:color="auto"/>
                                              </w:divBdr>
                                              <w:divsChild>
                                                <w:div w:id="134883033">
                                                  <w:marLeft w:val="0"/>
                                                  <w:marRight w:val="0"/>
                                                  <w:marTop w:val="0"/>
                                                  <w:marBottom w:val="0"/>
                                                  <w:divBdr>
                                                    <w:top w:val="none" w:sz="0" w:space="0" w:color="auto"/>
                                                    <w:left w:val="none" w:sz="0" w:space="0" w:color="auto"/>
                                                    <w:bottom w:val="none" w:sz="0" w:space="0" w:color="auto"/>
                                                    <w:right w:val="none" w:sz="0" w:space="0" w:color="auto"/>
                                                  </w:divBdr>
                                                  <w:divsChild>
                                                    <w:div w:id="134882964">
                                                      <w:marLeft w:val="0"/>
                                                      <w:marRight w:val="0"/>
                                                      <w:marTop w:val="0"/>
                                                      <w:marBottom w:val="0"/>
                                                      <w:divBdr>
                                                        <w:top w:val="none" w:sz="0" w:space="0" w:color="auto"/>
                                                        <w:left w:val="none" w:sz="0" w:space="0" w:color="auto"/>
                                                        <w:bottom w:val="none" w:sz="0" w:space="0" w:color="auto"/>
                                                        <w:right w:val="none" w:sz="0" w:space="0" w:color="auto"/>
                                                      </w:divBdr>
                                                      <w:divsChild>
                                                        <w:div w:id="134882504">
                                                          <w:marLeft w:val="0"/>
                                                          <w:marRight w:val="0"/>
                                                          <w:marTop w:val="0"/>
                                                          <w:marBottom w:val="0"/>
                                                          <w:divBdr>
                                                            <w:top w:val="none" w:sz="0" w:space="0" w:color="auto"/>
                                                            <w:left w:val="none" w:sz="0" w:space="0" w:color="auto"/>
                                                            <w:bottom w:val="none" w:sz="0" w:space="0" w:color="auto"/>
                                                            <w:right w:val="none" w:sz="0" w:space="0" w:color="auto"/>
                                                          </w:divBdr>
                                                          <w:divsChild>
                                                            <w:div w:id="134881353">
                                                              <w:marLeft w:val="0"/>
                                                              <w:marRight w:val="0"/>
                                                              <w:marTop w:val="0"/>
                                                              <w:marBottom w:val="0"/>
                                                              <w:divBdr>
                                                                <w:top w:val="none" w:sz="0" w:space="0" w:color="auto"/>
                                                                <w:left w:val="none" w:sz="0" w:space="0" w:color="auto"/>
                                                                <w:bottom w:val="none" w:sz="0" w:space="0" w:color="auto"/>
                                                                <w:right w:val="none" w:sz="0" w:space="0" w:color="auto"/>
                                                              </w:divBdr>
                                                              <w:divsChild>
                                                                <w:div w:id="134883277">
                                                                  <w:marLeft w:val="0"/>
                                                                  <w:marRight w:val="0"/>
                                                                  <w:marTop w:val="0"/>
                                                                  <w:marBottom w:val="0"/>
                                                                  <w:divBdr>
                                                                    <w:top w:val="none" w:sz="0" w:space="0" w:color="auto"/>
                                                                    <w:left w:val="none" w:sz="0" w:space="0" w:color="auto"/>
                                                                    <w:bottom w:val="none" w:sz="0" w:space="0" w:color="auto"/>
                                                                    <w:right w:val="none" w:sz="0" w:space="0" w:color="auto"/>
                                                                  </w:divBdr>
                                                                  <w:divsChild>
                                                                    <w:div w:id="134881807">
                                                                      <w:marLeft w:val="0"/>
                                                                      <w:marRight w:val="0"/>
                                                                      <w:marTop w:val="0"/>
                                                                      <w:marBottom w:val="0"/>
                                                                      <w:divBdr>
                                                                        <w:top w:val="none" w:sz="0" w:space="0" w:color="auto"/>
                                                                        <w:left w:val="none" w:sz="0" w:space="0" w:color="auto"/>
                                                                        <w:bottom w:val="none" w:sz="0" w:space="0" w:color="auto"/>
                                                                        <w:right w:val="none" w:sz="0" w:space="0" w:color="auto"/>
                                                                      </w:divBdr>
                                                                      <w:divsChild>
                                                                        <w:div w:id="134881339">
                                                                          <w:marLeft w:val="0"/>
                                                                          <w:marRight w:val="0"/>
                                                                          <w:marTop w:val="0"/>
                                                                          <w:marBottom w:val="0"/>
                                                                          <w:divBdr>
                                                                            <w:top w:val="none" w:sz="0" w:space="0" w:color="auto"/>
                                                                            <w:left w:val="none" w:sz="0" w:space="0" w:color="auto"/>
                                                                            <w:bottom w:val="none" w:sz="0" w:space="0" w:color="auto"/>
                                                                            <w:right w:val="none" w:sz="0" w:space="0" w:color="auto"/>
                                                                          </w:divBdr>
                                                                          <w:divsChild>
                                                                            <w:div w:id="134882837">
                                                                              <w:marLeft w:val="0"/>
                                                                              <w:marRight w:val="0"/>
                                                                              <w:marTop w:val="0"/>
                                                                              <w:marBottom w:val="0"/>
                                                                              <w:divBdr>
                                                                                <w:top w:val="none" w:sz="0" w:space="0" w:color="auto"/>
                                                                                <w:left w:val="none" w:sz="0" w:space="0" w:color="auto"/>
                                                                                <w:bottom w:val="none" w:sz="0" w:space="0" w:color="auto"/>
                                                                                <w:right w:val="none" w:sz="0" w:space="0" w:color="auto"/>
                                                                              </w:divBdr>
                                                                              <w:divsChild>
                                                                                <w:div w:id="13488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093">
      <w:marLeft w:val="0"/>
      <w:marRight w:val="0"/>
      <w:marTop w:val="0"/>
      <w:marBottom w:val="0"/>
      <w:divBdr>
        <w:top w:val="none" w:sz="0" w:space="0" w:color="auto"/>
        <w:left w:val="none" w:sz="0" w:space="0" w:color="auto"/>
        <w:bottom w:val="none" w:sz="0" w:space="0" w:color="auto"/>
        <w:right w:val="none" w:sz="0" w:space="0" w:color="auto"/>
      </w:divBdr>
      <w:divsChild>
        <w:div w:id="134881797">
          <w:marLeft w:val="0"/>
          <w:marRight w:val="0"/>
          <w:marTop w:val="0"/>
          <w:marBottom w:val="0"/>
          <w:divBdr>
            <w:top w:val="none" w:sz="0" w:space="0" w:color="auto"/>
            <w:left w:val="none" w:sz="0" w:space="0" w:color="auto"/>
            <w:bottom w:val="none" w:sz="0" w:space="0" w:color="auto"/>
            <w:right w:val="none" w:sz="0" w:space="0" w:color="auto"/>
          </w:divBdr>
          <w:divsChild>
            <w:div w:id="134881934">
              <w:marLeft w:val="0"/>
              <w:marRight w:val="0"/>
              <w:marTop w:val="0"/>
              <w:marBottom w:val="0"/>
              <w:divBdr>
                <w:top w:val="none" w:sz="0" w:space="0" w:color="auto"/>
                <w:left w:val="none" w:sz="0" w:space="0" w:color="auto"/>
                <w:bottom w:val="none" w:sz="0" w:space="0" w:color="auto"/>
                <w:right w:val="none" w:sz="0" w:space="0" w:color="auto"/>
              </w:divBdr>
              <w:divsChild>
                <w:div w:id="134883561">
                  <w:marLeft w:val="0"/>
                  <w:marRight w:val="0"/>
                  <w:marTop w:val="0"/>
                  <w:marBottom w:val="0"/>
                  <w:divBdr>
                    <w:top w:val="none" w:sz="0" w:space="0" w:color="auto"/>
                    <w:left w:val="none" w:sz="0" w:space="0" w:color="auto"/>
                    <w:bottom w:val="none" w:sz="0" w:space="0" w:color="auto"/>
                    <w:right w:val="none" w:sz="0" w:space="0" w:color="auto"/>
                  </w:divBdr>
                  <w:divsChild>
                    <w:div w:id="134881821">
                      <w:marLeft w:val="2174"/>
                      <w:marRight w:val="0"/>
                      <w:marTop w:val="0"/>
                      <w:marBottom w:val="0"/>
                      <w:divBdr>
                        <w:top w:val="none" w:sz="0" w:space="0" w:color="auto"/>
                        <w:left w:val="none" w:sz="0" w:space="0" w:color="auto"/>
                        <w:bottom w:val="none" w:sz="0" w:space="0" w:color="auto"/>
                        <w:right w:val="none" w:sz="0" w:space="0" w:color="auto"/>
                      </w:divBdr>
                      <w:divsChild>
                        <w:div w:id="134882883">
                          <w:marLeft w:val="0"/>
                          <w:marRight w:val="0"/>
                          <w:marTop w:val="0"/>
                          <w:marBottom w:val="0"/>
                          <w:divBdr>
                            <w:top w:val="none" w:sz="0" w:space="0" w:color="auto"/>
                            <w:left w:val="none" w:sz="0" w:space="0" w:color="auto"/>
                            <w:bottom w:val="none" w:sz="0" w:space="0" w:color="auto"/>
                            <w:right w:val="none" w:sz="0" w:space="0" w:color="auto"/>
                          </w:divBdr>
                          <w:divsChild>
                            <w:div w:id="13488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104">
      <w:marLeft w:val="0"/>
      <w:marRight w:val="0"/>
      <w:marTop w:val="0"/>
      <w:marBottom w:val="0"/>
      <w:divBdr>
        <w:top w:val="none" w:sz="0" w:space="0" w:color="auto"/>
        <w:left w:val="none" w:sz="0" w:space="0" w:color="auto"/>
        <w:bottom w:val="none" w:sz="0" w:space="0" w:color="auto"/>
        <w:right w:val="none" w:sz="0" w:space="0" w:color="auto"/>
      </w:divBdr>
    </w:div>
    <w:div w:id="134882105">
      <w:marLeft w:val="0"/>
      <w:marRight w:val="0"/>
      <w:marTop w:val="0"/>
      <w:marBottom w:val="0"/>
      <w:divBdr>
        <w:top w:val="none" w:sz="0" w:space="0" w:color="auto"/>
        <w:left w:val="none" w:sz="0" w:space="0" w:color="auto"/>
        <w:bottom w:val="none" w:sz="0" w:space="0" w:color="auto"/>
        <w:right w:val="none" w:sz="0" w:space="0" w:color="auto"/>
      </w:divBdr>
    </w:div>
    <w:div w:id="134882106">
      <w:marLeft w:val="0"/>
      <w:marRight w:val="0"/>
      <w:marTop w:val="0"/>
      <w:marBottom w:val="0"/>
      <w:divBdr>
        <w:top w:val="none" w:sz="0" w:space="0" w:color="auto"/>
        <w:left w:val="none" w:sz="0" w:space="0" w:color="auto"/>
        <w:bottom w:val="none" w:sz="0" w:space="0" w:color="auto"/>
        <w:right w:val="none" w:sz="0" w:space="0" w:color="auto"/>
      </w:divBdr>
      <w:divsChild>
        <w:div w:id="134881913">
          <w:marLeft w:val="0"/>
          <w:marRight w:val="0"/>
          <w:marTop w:val="0"/>
          <w:marBottom w:val="0"/>
          <w:divBdr>
            <w:top w:val="none" w:sz="0" w:space="0" w:color="auto"/>
            <w:left w:val="none" w:sz="0" w:space="0" w:color="auto"/>
            <w:bottom w:val="none" w:sz="0" w:space="0" w:color="auto"/>
            <w:right w:val="none" w:sz="0" w:space="0" w:color="auto"/>
          </w:divBdr>
          <w:divsChild>
            <w:div w:id="134883275">
              <w:marLeft w:val="0"/>
              <w:marRight w:val="0"/>
              <w:marTop w:val="0"/>
              <w:marBottom w:val="0"/>
              <w:divBdr>
                <w:top w:val="none" w:sz="0" w:space="0" w:color="auto"/>
                <w:left w:val="none" w:sz="0" w:space="0" w:color="auto"/>
                <w:bottom w:val="none" w:sz="0" w:space="0" w:color="auto"/>
                <w:right w:val="none" w:sz="0" w:space="0" w:color="auto"/>
              </w:divBdr>
              <w:divsChild>
                <w:div w:id="134883377">
                  <w:marLeft w:val="0"/>
                  <w:marRight w:val="0"/>
                  <w:marTop w:val="0"/>
                  <w:marBottom w:val="0"/>
                  <w:divBdr>
                    <w:top w:val="none" w:sz="0" w:space="0" w:color="auto"/>
                    <w:left w:val="none" w:sz="0" w:space="0" w:color="auto"/>
                    <w:bottom w:val="none" w:sz="0" w:space="0" w:color="auto"/>
                    <w:right w:val="none" w:sz="0" w:space="0" w:color="auto"/>
                  </w:divBdr>
                  <w:divsChild>
                    <w:div w:id="134883372">
                      <w:marLeft w:val="0"/>
                      <w:marRight w:val="0"/>
                      <w:marTop w:val="0"/>
                      <w:marBottom w:val="0"/>
                      <w:divBdr>
                        <w:top w:val="none" w:sz="0" w:space="0" w:color="auto"/>
                        <w:left w:val="none" w:sz="0" w:space="0" w:color="auto"/>
                        <w:bottom w:val="none" w:sz="0" w:space="0" w:color="auto"/>
                        <w:right w:val="none" w:sz="0" w:space="0" w:color="auto"/>
                      </w:divBdr>
                      <w:divsChild>
                        <w:div w:id="134883474">
                          <w:marLeft w:val="0"/>
                          <w:marRight w:val="0"/>
                          <w:marTop w:val="0"/>
                          <w:marBottom w:val="0"/>
                          <w:divBdr>
                            <w:top w:val="none" w:sz="0" w:space="0" w:color="auto"/>
                            <w:left w:val="none" w:sz="0" w:space="0" w:color="auto"/>
                            <w:bottom w:val="none" w:sz="0" w:space="0" w:color="auto"/>
                            <w:right w:val="none" w:sz="0" w:space="0" w:color="auto"/>
                          </w:divBdr>
                          <w:divsChild>
                            <w:div w:id="134882972">
                              <w:marLeft w:val="0"/>
                              <w:marRight w:val="0"/>
                              <w:marTop w:val="0"/>
                              <w:marBottom w:val="0"/>
                              <w:divBdr>
                                <w:top w:val="none" w:sz="0" w:space="0" w:color="auto"/>
                                <w:left w:val="none" w:sz="0" w:space="0" w:color="auto"/>
                                <w:bottom w:val="none" w:sz="0" w:space="0" w:color="auto"/>
                                <w:right w:val="none" w:sz="0" w:space="0" w:color="auto"/>
                              </w:divBdr>
                              <w:divsChild>
                                <w:div w:id="134881612">
                                  <w:marLeft w:val="0"/>
                                  <w:marRight w:val="0"/>
                                  <w:marTop w:val="0"/>
                                  <w:marBottom w:val="0"/>
                                  <w:divBdr>
                                    <w:top w:val="none" w:sz="0" w:space="0" w:color="auto"/>
                                    <w:left w:val="none" w:sz="0" w:space="0" w:color="auto"/>
                                    <w:bottom w:val="none" w:sz="0" w:space="0" w:color="auto"/>
                                    <w:right w:val="none" w:sz="0" w:space="0" w:color="auto"/>
                                  </w:divBdr>
                                  <w:divsChild>
                                    <w:div w:id="134882134">
                                      <w:marLeft w:val="0"/>
                                      <w:marRight w:val="0"/>
                                      <w:marTop w:val="0"/>
                                      <w:marBottom w:val="0"/>
                                      <w:divBdr>
                                        <w:top w:val="none" w:sz="0" w:space="0" w:color="auto"/>
                                        <w:left w:val="none" w:sz="0" w:space="0" w:color="auto"/>
                                        <w:bottom w:val="none" w:sz="0" w:space="0" w:color="auto"/>
                                        <w:right w:val="none" w:sz="0" w:space="0" w:color="auto"/>
                                      </w:divBdr>
                                      <w:divsChild>
                                        <w:div w:id="134881342">
                                          <w:marLeft w:val="0"/>
                                          <w:marRight w:val="0"/>
                                          <w:marTop w:val="0"/>
                                          <w:marBottom w:val="0"/>
                                          <w:divBdr>
                                            <w:top w:val="none" w:sz="0" w:space="0" w:color="auto"/>
                                            <w:left w:val="none" w:sz="0" w:space="0" w:color="auto"/>
                                            <w:bottom w:val="none" w:sz="0" w:space="0" w:color="auto"/>
                                            <w:right w:val="none" w:sz="0" w:space="0" w:color="auto"/>
                                          </w:divBdr>
                                          <w:divsChild>
                                            <w:div w:id="134882428">
                                              <w:marLeft w:val="0"/>
                                              <w:marRight w:val="0"/>
                                              <w:marTop w:val="0"/>
                                              <w:marBottom w:val="0"/>
                                              <w:divBdr>
                                                <w:top w:val="none" w:sz="0" w:space="0" w:color="auto"/>
                                                <w:left w:val="none" w:sz="0" w:space="0" w:color="auto"/>
                                                <w:bottom w:val="none" w:sz="0" w:space="0" w:color="auto"/>
                                                <w:right w:val="none" w:sz="0" w:space="0" w:color="auto"/>
                                              </w:divBdr>
                                              <w:divsChild>
                                                <w:div w:id="134883097">
                                                  <w:marLeft w:val="0"/>
                                                  <w:marRight w:val="0"/>
                                                  <w:marTop w:val="0"/>
                                                  <w:marBottom w:val="0"/>
                                                  <w:divBdr>
                                                    <w:top w:val="none" w:sz="0" w:space="0" w:color="auto"/>
                                                    <w:left w:val="none" w:sz="0" w:space="0" w:color="auto"/>
                                                    <w:bottom w:val="none" w:sz="0" w:space="0" w:color="auto"/>
                                                    <w:right w:val="none" w:sz="0" w:space="0" w:color="auto"/>
                                                  </w:divBdr>
                                                  <w:divsChild>
                                                    <w:div w:id="134881644">
                                                      <w:marLeft w:val="0"/>
                                                      <w:marRight w:val="0"/>
                                                      <w:marTop w:val="0"/>
                                                      <w:marBottom w:val="0"/>
                                                      <w:divBdr>
                                                        <w:top w:val="none" w:sz="0" w:space="0" w:color="auto"/>
                                                        <w:left w:val="none" w:sz="0" w:space="0" w:color="auto"/>
                                                        <w:bottom w:val="none" w:sz="0" w:space="0" w:color="auto"/>
                                                        <w:right w:val="none" w:sz="0" w:space="0" w:color="auto"/>
                                                      </w:divBdr>
                                                      <w:divsChild>
                                                        <w:div w:id="134881529">
                                                          <w:marLeft w:val="0"/>
                                                          <w:marRight w:val="0"/>
                                                          <w:marTop w:val="0"/>
                                                          <w:marBottom w:val="0"/>
                                                          <w:divBdr>
                                                            <w:top w:val="none" w:sz="0" w:space="0" w:color="auto"/>
                                                            <w:left w:val="none" w:sz="0" w:space="0" w:color="auto"/>
                                                            <w:bottom w:val="none" w:sz="0" w:space="0" w:color="auto"/>
                                                            <w:right w:val="none" w:sz="0" w:space="0" w:color="auto"/>
                                                          </w:divBdr>
                                                          <w:divsChild>
                                                            <w:div w:id="134883178">
                                                              <w:marLeft w:val="0"/>
                                                              <w:marRight w:val="0"/>
                                                              <w:marTop w:val="0"/>
                                                              <w:marBottom w:val="0"/>
                                                              <w:divBdr>
                                                                <w:top w:val="none" w:sz="0" w:space="0" w:color="auto"/>
                                                                <w:left w:val="none" w:sz="0" w:space="0" w:color="auto"/>
                                                                <w:bottom w:val="none" w:sz="0" w:space="0" w:color="auto"/>
                                                                <w:right w:val="none" w:sz="0" w:space="0" w:color="auto"/>
                                                              </w:divBdr>
                                                              <w:divsChild>
                                                                <w:div w:id="134881583">
                                                                  <w:marLeft w:val="0"/>
                                                                  <w:marRight w:val="0"/>
                                                                  <w:marTop w:val="0"/>
                                                                  <w:marBottom w:val="0"/>
                                                                  <w:divBdr>
                                                                    <w:top w:val="none" w:sz="0" w:space="0" w:color="auto"/>
                                                                    <w:left w:val="none" w:sz="0" w:space="0" w:color="auto"/>
                                                                    <w:bottom w:val="none" w:sz="0" w:space="0" w:color="auto"/>
                                                                    <w:right w:val="none" w:sz="0" w:space="0" w:color="auto"/>
                                                                  </w:divBdr>
                                                                  <w:divsChild>
                                                                    <w:div w:id="134882408">
                                                                      <w:marLeft w:val="0"/>
                                                                      <w:marRight w:val="0"/>
                                                                      <w:marTop w:val="0"/>
                                                                      <w:marBottom w:val="0"/>
                                                                      <w:divBdr>
                                                                        <w:top w:val="none" w:sz="0" w:space="0" w:color="auto"/>
                                                                        <w:left w:val="none" w:sz="0" w:space="0" w:color="auto"/>
                                                                        <w:bottom w:val="none" w:sz="0" w:space="0" w:color="auto"/>
                                                                        <w:right w:val="none" w:sz="0" w:space="0" w:color="auto"/>
                                                                      </w:divBdr>
                                                                      <w:divsChild>
                                                                        <w:div w:id="134882733">
                                                                          <w:marLeft w:val="0"/>
                                                                          <w:marRight w:val="0"/>
                                                                          <w:marTop w:val="0"/>
                                                                          <w:marBottom w:val="0"/>
                                                                          <w:divBdr>
                                                                            <w:top w:val="none" w:sz="0" w:space="0" w:color="auto"/>
                                                                            <w:left w:val="none" w:sz="0" w:space="0" w:color="auto"/>
                                                                            <w:bottom w:val="none" w:sz="0" w:space="0" w:color="auto"/>
                                                                            <w:right w:val="none" w:sz="0" w:space="0" w:color="auto"/>
                                                                          </w:divBdr>
                                                                          <w:divsChild>
                                                                            <w:div w:id="134883360">
                                                                              <w:marLeft w:val="0"/>
                                                                              <w:marRight w:val="0"/>
                                                                              <w:marTop w:val="0"/>
                                                                              <w:marBottom w:val="0"/>
                                                                              <w:divBdr>
                                                                                <w:top w:val="none" w:sz="0" w:space="0" w:color="auto"/>
                                                                                <w:left w:val="none" w:sz="0" w:space="0" w:color="auto"/>
                                                                                <w:bottom w:val="none" w:sz="0" w:space="0" w:color="auto"/>
                                                                                <w:right w:val="none" w:sz="0" w:space="0" w:color="auto"/>
                                                                              </w:divBdr>
                                                                              <w:divsChild>
                                                                                <w:div w:id="13488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112">
      <w:marLeft w:val="0"/>
      <w:marRight w:val="0"/>
      <w:marTop w:val="0"/>
      <w:marBottom w:val="0"/>
      <w:divBdr>
        <w:top w:val="none" w:sz="0" w:space="0" w:color="auto"/>
        <w:left w:val="none" w:sz="0" w:space="0" w:color="auto"/>
        <w:bottom w:val="none" w:sz="0" w:space="0" w:color="auto"/>
        <w:right w:val="none" w:sz="0" w:space="0" w:color="auto"/>
      </w:divBdr>
      <w:divsChild>
        <w:div w:id="134881323">
          <w:marLeft w:val="0"/>
          <w:marRight w:val="0"/>
          <w:marTop w:val="0"/>
          <w:marBottom w:val="0"/>
          <w:divBdr>
            <w:top w:val="none" w:sz="0" w:space="0" w:color="auto"/>
            <w:left w:val="none" w:sz="0" w:space="0" w:color="auto"/>
            <w:bottom w:val="none" w:sz="0" w:space="0" w:color="auto"/>
            <w:right w:val="none" w:sz="0" w:space="0" w:color="auto"/>
          </w:divBdr>
          <w:divsChild>
            <w:div w:id="134882871">
              <w:marLeft w:val="0"/>
              <w:marRight w:val="0"/>
              <w:marTop w:val="0"/>
              <w:marBottom w:val="0"/>
              <w:divBdr>
                <w:top w:val="none" w:sz="0" w:space="0" w:color="auto"/>
                <w:left w:val="none" w:sz="0" w:space="0" w:color="auto"/>
                <w:bottom w:val="none" w:sz="0" w:space="0" w:color="auto"/>
                <w:right w:val="none" w:sz="0" w:space="0" w:color="auto"/>
              </w:divBdr>
              <w:divsChild>
                <w:div w:id="134882613">
                  <w:marLeft w:val="0"/>
                  <w:marRight w:val="0"/>
                  <w:marTop w:val="0"/>
                  <w:marBottom w:val="0"/>
                  <w:divBdr>
                    <w:top w:val="none" w:sz="0" w:space="0" w:color="auto"/>
                    <w:left w:val="none" w:sz="0" w:space="0" w:color="auto"/>
                    <w:bottom w:val="none" w:sz="0" w:space="0" w:color="auto"/>
                    <w:right w:val="none" w:sz="0" w:space="0" w:color="auto"/>
                  </w:divBdr>
                  <w:divsChild>
                    <w:div w:id="134881559">
                      <w:marLeft w:val="0"/>
                      <w:marRight w:val="0"/>
                      <w:marTop w:val="0"/>
                      <w:marBottom w:val="0"/>
                      <w:divBdr>
                        <w:top w:val="none" w:sz="0" w:space="0" w:color="auto"/>
                        <w:left w:val="none" w:sz="0" w:space="0" w:color="auto"/>
                        <w:bottom w:val="none" w:sz="0" w:space="0" w:color="auto"/>
                        <w:right w:val="none" w:sz="0" w:space="0" w:color="auto"/>
                      </w:divBdr>
                      <w:divsChild>
                        <w:div w:id="134882202">
                          <w:marLeft w:val="0"/>
                          <w:marRight w:val="0"/>
                          <w:marTop w:val="0"/>
                          <w:marBottom w:val="0"/>
                          <w:divBdr>
                            <w:top w:val="none" w:sz="0" w:space="0" w:color="auto"/>
                            <w:left w:val="none" w:sz="0" w:space="0" w:color="auto"/>
                            <w:bottom w:val="none" w:sz="0" w:space="0" w:color="auto"/>
                            <w:right w:val="none" w:sz="0" w:space="0" w:color="auto"/>
                          </w:divBdr>
                          <w:divsChild>
                            <w:div w:id="134881360">
                              <w:marLeft w:val="0"/>
                              <w:marRight w:val="0"/>
                              <w:marTop w:val="0"/>
                              <w:marBottom w:val="0"/>
                              <w:divBdr>
                                <w:top w:val="none" w:sz="0" w:space="0" w:color="auto"/>
                                <w:left w:val="none" w:sz="0" w:space="0" w:color="auto"/>
                                <w:bottom w:val="none" w:sz="0" w:space="0" w:color="auto"/>
                                <w:right w:val="none" w:sz="0" w:space="0" w:color="auto"/>
                              </w:divBdr>
                              <w:divsChild>
                                <w:div w:id="134881634">
                                  <w:marLeft w:val="0"/>
                                  <w:marRight w:val="0"/>
                                  <w:marTop w:val="0"/>
                                  <w:marBottom w:val="0"/>
                                  <w:divBdr>
                                    <w:top w:val="none" w:sz="0" w:space="0" w:color="auto"/>
                                    <w:left w:val="none" w:sz="0" w:space="0" w:color="auto"/>
                                    <w:bottom w:val="none" w:sz="0" w:space="0" w:color="auto"/>
                                    <w:right w:val="none" w:sz="0" w:space="0" w:color="auto"/>
                                  </w:divBdr>
                                  <w:divsChild>
                                    <w:div w:id="134882822">
                                      <w:marLeft w:val="0"/>
                                      <w:marRight w:val="0"/>
                                      <w:marTop w:val="0"/>
                                      <w:marBottom w:val="0"/>
                                      <w:divBdr>
                                        <w:top w:val="none" w:sz="0" w:space="0" w:color="auto"/>
                                        <w:left w:val="none" w:sz="0" w:space="0" w:color="auto"/>
                                        <w:bottom w:val="none" w:sz="0" w:space="0" w:color="auto"/>
                                        <w:right w:val="none" w:sz="0" w:space="0" w:color="auto"/>
                                      </w:divBdr>
                                      <w:divsChild>
                                        <w:div w:id="134881756">
                                          <w:marLeft w:val="0"/>
                                          <w:marRight w:val="0"/>
                                          <w:marTop w:val="0"/>
                                          <w:marBottom w:val="0"/>
                                          <w:divBdr>
                                            <w:top w:val="none" w:sz="0" w:space="0" w:color="auto"/>
                                            <w:left w:val="none" w:sz="0" w:space="0" w:color="auto"/>
                                            <w:bottom w:val="none" w:sz="0" w:space="0" w:color="auto"/>
                                            <w:right w:val="none" w:sz="0" w:space="0" w:color="auto"/>
                                          </w:divBdr>
                                          <w:divsChild>
                                            <w:div w:id="134883507">
                                              <w:marLeft w:val="0"/>
                                              <w:marRight w:val="0"/>
                                              <w:marTop w:val="0"/>
                                              <w:marBottom w:val="0"/>
                                              <w:divBdr>
                                                <w:top w:val="none" w:sz="0" w:space="0" w:color="auto"/>
                                                <w:left w:val="none" w:sz="0" w:space="0" w:color="auto"/>
                                                <w:bottom w:val="none" w:sz="0" w:space="0" w:color="auto"/>
                                                <w:right w:val="none" w:sz="0" w:space="0" w:color="auto"/>
                                              </w:divBdr>
                                              <w:divsChild>
                                                <w:div w:id="134882404">
                                                  <w:marLeft w:val="0"/>
                                                  <w:marRight w:val="0"/>
                                                  <w:marTop w:val="0"/>
                                                  <w:marBottom w:val="0"/>
                                                  <w:divBdr>
                                                    <w:top w:val="none" w:sz="0" w:space="0" w:color="auto"/>
                                                    <w:left w:val="none" w:sz="0" w:space="0" w:color="auto"/>
                                                    <w:bottom w:val="none" w:sz="0" w:space="0" w:color="auto"/>
                                                    <w:right w:val="none" w:sz="0" w:space="0" w:color="auto"/>
                                                  </w:divBdr>
                                                  <w:divsChild>
                                                    <w:div w:id="134883257">
                                                      <w:marLeft w:val="0"/>
                                                      <w:marRight w:val="0"/>
                                                      <w:marTop w:val="0"/>
                                                      <w:marBottom w:val="0"/>
                                                      <w:divBdr>
                                                        <w:top w:val="none" w:sz="0" w:space="0" w:color="auto"/>
                                                        <w:left w:val="none" w:sz="0" w:space="0" w:color="auto"/>
                                                        <w:bottom w:val="none" w:sz="0" w:space="0" w:color="auto"/>
                                                        <w:right w:val="none" w:sz="0" w:space="0" w:color="auto"/>
                                                      </w:divBdr>
                                                      <w:divsChild>
                                                        <w:div w:id="134881748">
                                                          <w:marLeft w:val="0"/>
                                                          <w:marRight w:val="0"/>
                                                          <w:marTop w:val="0"/>
                                                          <w:marBottom w:val="0"/>
                                                          <w:divBdr>
                                                            <w:top w:val="none" w:sz="0" w:space="0" w:color="auto"/>
                                                            <w:left w:val="none" w:sz="0" w:space="0" w:color="auto"/>
                                                            <w:bottom w:val="none" w:sz="0" w:space="0" w:color="auto"/>
                                                            <w:right w:val="none" w:sz="0" w:space="0" w:color="auto"/>
                                                          </w:divBdr>
                                                          <w:divsChild>
                                                            <w:div w:id="134883397">
                                                              <w:marLeft w:val="0"/>
                                                              <w:marRight w:val="0"/>
                                                              <w:marTop w:val="0"/>
                                                              <w:marBottom w:val="0"/>
                                                              <w:divBdr>
                                                                <w:top w:val="none" w:sz="0" w:space="0" w:color="auto"/>
                                                                <w:left w:val="none" w:sz="0" w:space="0" w:color="auto"/>
                                                                <w:bottom w:val="none" w:sz="0" w:space="0" w:color="auto"/>
                                                                <w:right w:val="none" w:sz="0" w:space="0" w:color="auto"/>
                                                              </w:divBdr>
                                                              <w:divsChild>
                                                                <w:div w:id="134883185">
                                                                  <w:marLeft w:val="0"/>
                                                                  <w:marRight w:val="0"/>
                                                                  <w:marTop w:val="0"/>
                                                                  <w:marBottom w:val="0"/>
                                                                  <w:divBdr>
                                                                    <w:top w:val="none" w:sz="0" w:space="0" w:color="auto"/>
                                                                    <w:left w:val="none" w:sz="0" w:space="0" w:color="auto"/>
                                                                    <w:bottom w:val="none" w:sz="0" w:space="0" w:color="auto"/>
                                                                    <w:right w:val="none" w:sz="0" w:space="0" w:color="auto"/>
                                                                  </w:divBdr>
                                                                  <w:divsChild>
                                                                    <w:div w:id="134883073">
                                                                      <w:marLeft w:val="0"/>
                                                                      <w:marRight w:val="0"/>
                                                                      <w:marTop w:val="0"/>
                                                                      <w:marBottom w:val="0"/>
                                                                      <w:divBdr>
                                                                        <w:top w:val="none" w:sz="0" w:space="0" w:color="auto"/>
                                                                        <w:left w:val="none" w:sz="0" w:space="0" w:color="auto"/>
                                                                        <w:bottom w:val="none" w:sz="0" w:space="0" w:color="auto"/>
                                                                        <w:right w:val="none" w:sz="0" w:space="0" w:color="auto"/>
                                                                      </w:divBdr>
                                                                      <w:divsChild>
                                                                        <w:div w:id="134882592">
                                                                          <w:marLeft w:val="0"/>
                                                                          <w:marRight w:val="0"/>
                                                                          <w:marTop w:val="0"/>
                                                                          <w:marBottom w:val="0"/>
                                                                          <w:divBdr>
                                                                            <w:top w:val="none" w:sz="0" w:space="0" w:color="auto"/>
                                                                            <w:left w:val="none" w:sz="0" w:space="0" w:color="auto"/>
                                                                            <w:bottom w:val="none" w:sz="0" w:space="0" w:color="auto"/>
                                                                            <w:right w:val="none" w:sz="0" w:space="0" w:color="auto"/>
                                                                          </w:divBdr>
                                                                          <w:divsChild>
                                                                            <w:div w:id="134883125">
                                                                              <w:marLeft w:val="0"/>
                                                                              <w:marRight w:val="0"/>
                                                                              <w:marTop w:val="0"/>
                                                                              <w:marBottom w:val="0"/>
                                                                              <w:divBdr>
                                                                                <w:top w:val="none" w:sz="0" w:space="0" w:color="auto"/>
                                                                                <w:left w:val="none" w:sz="0" w:space="0" w:color="auto"/>
                                                                                <w:bottom w:val="none" w:sz="0" w:space="0" w:color="auto"/>
                                                                                <w:right w:val="none" w:sz="0" w:space="0" w:color="auto"/>
                                                                              </w:divBdr>
                                                                              <w:divsChild>
                                                                                <w:div w:id="134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118">
      <w:marLeft w:val="0"/>
      <w:marRight w:val="0"/>
      <w:marTop w:val="0"/>
      <w:marBottom w:val="0"/>
      <w:divBdr>
        <w:top w:val="none" w:sz="0" w:space="0" w:color="auto"/>
        <w:left w:val="none" w:sz="0" w:space="0" w:color="auto"/>
        <w:bottom w:val="none" w:sz="0" w:space="0" w:color="auto"/>
        <w:right w:val="none" w:sz="0" w:space="0" w:color="auto"/>
      </w:divBdr>
    </w:div>
    <w:div w:id="134882126">
      <w:marLeft w:val="0"/>
      <w:marRight w:val="0"/>
      <w:marTop w:val="0"/>
      <w:marBottom w:val="0"/>
      <w:divBdr>
        <w:top w:val="none" w:sz="0" w:space="0" w:color="auto"/>
        <w:left w:val="none" w:sz="0" w:space="0" w:color="auto"/>
        <w:bottom w:val="none" w:sz="0" w:space="0" w:color="auto"/>
        <w:right w:val="none" w:sz="0" w:space="0" w:color="auto"/>
      </w:divBdr>
    </w:div>
    <w:div w:id="134882132">
      <w:marLeft w:val="0"/>
      <w:marRight w:val="0"/>
      <w:marTop w:val="0"/>
      <w:marBottom w:val="0"/>
      <w:divBdr>
        <w:top w:val="none" w:sz="0" w:space="0" w:color="auto"/>
        <w:left w:val="none" w:sz="0" w:space="0" w:color="auto"/>
        <w:bottom w:val="none" w:sz="0" w:space="0" w:color="auto"/>
        <w:right w:val="none" w:sz="0" w:space="0" w:color="auto"/>
      </w:divBdr>
    </w:div>
    <w:div w:id="134882141">
      <w:marLeft w:val="0"/>
      <w:marRight w:val="0"/>
      <w:marTop w:val="0"/>
      <w:marBottom w:val="0"/>
      <w:divBdr>
        <w:top w:val="none" w:sz="0" w:space="0" w:color="auto"/>
        <w:left w:val="none" w:sz="0" w:space="0" w:color="auto"/>
        <w:bottom w:val="none" w:sz="0" w:space="0" w:color="auto"/>
        <w:right w:val="none" w:sz="0" w:space="0" w:color="auto"/>
      </w:divBdr>
    </w:div>
    <w:div w:id="134882146">
      <w:marLeft w:val="0"/>
      <w:marRight w:val="0"/>
      <w:marTop w:val="0"/>
      <w:marBottom w:val="0"/>
      <w:divBdr>
        <w:top w:val="none" w:sz="0" w:space="0" w:color="auto"/>
        <w:left w:val="none" w:sz="0" w:space="0" w:color="auto"/>
        <w:bottom w:val="none" w:sz="0" w:space="0" w:color="auto"/>
        <w:right w:val="none" w:sz="0" w:space="0" w:color="auto"/>
      </w:divBdr>
      <w:divsChild>
        <w:div w:id="134882006">
          <w:marLeft w:val="0"/>
          <w:marRight w:val="0"/>
          <w:marTop w:val="0"/>
          <w:marBottom w:val="0"/>
          <w:divBdr>
            <w:top w:val="single" w:sz="6" w:space="0" w:color="CCCCCC"/>
            <w:left w:val="single" w:sz="6" w:space="0" w:color="CCCCCC"/>
            <w:bottom w:val="single" w:sz="6" w:space="0" w:color="CCCCCC"/>
            <w:right w:val="single" w:sz="6" w:space="0" w:color="CCCCCC"/>
          </w:divBdr>
          <w:divsChild>
            <w:div w:id="1348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149">
      <w:marLeft w:val="0"/>
      <w:marRight w:val="0"/>
      <w:marTop w:val="0"/>
      <w:marBottom w:val="0"/>
      <w:divBdr>
        <w:top w:val="none" w:sz="0" w:space="0" w:color="auto"/>
        <w:left w:val="none" w:sz="0" w:space="0" w:color="auto"/>
        <w:bottom w:val="none" w:sz="0" w:space="0" w:color="auto"/>
        <w:right w:val="none" w:sz="0" w:space="0" w:color="auto"/>
      </w:divBdr>
      <w:divsChild>
        <w:div w:id="134883378">
          <w:marLeft w:val="0"/>
          <w:marRight w:val="0"/>
          <w:marTop w:val="0"/>
          <w:marBottom w:val="0"/>
          <w:divBdr>
            <w:top w:val="single" w:sz="6" w:space="0" w:color="CCCCCC"/>
            <w:left w:val="single" w:sz="6" w:space="0" w:color="CCCCCC"/>
            <w:bottom w:val="single" w:sz="6" w:space="0" w:color="CCCCCC"/>
            <w:right w:val="single" w:sz="6" w:space="0" w:color="CCCCCC"/>
          </w:divBdr>
          <w:divsChild>
            <w:div w:id="1348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151">
      <w:marLeft w:val="0"/>
      <w:marRight w:val="0"/>
      <w:marTop w:val="0"/>
      <w:marBottom w:val="0"/>
      <w:divBdr>
        <w:top w:val="none" w:sz="0" w:space="0" w:color="auto"/>
        <w:left w:val="none" w:sz="0" w:space="0" w:color="auto"/>
        <w:bottom w:val="none" w:sz="0" w:space="0" w:color="auto"/>
        <w:right w:val="none" w:sz="0" w:space="0" w:color="auto"/>
      </w:divBdr>
      <w:divsChild>
        <w:div w:id="134883026">
          <w:marLeft w:val="0"/>
          <w:marRight w:val="0"/>
          <w:marTop w:val="0"/>
          <w:marBottom w:val="0"/>
          <w:divBdr>
            <w:top w:val="none" w:sz="0" w:space="0" w:color="auto"/>
            <w:left w:val="none" w:sz="0" w:space="0" w:color="auto"/>
            <w:bottom w:val="none" w:sz="0" w:space="0" w:color="auto"/>
            <w:right w:val="none" w:sz="0" w:space="0" w:color="auto"/>
          </w:divBdr>
          <w:divsChild>
            <w:div w:id="134883356">
              <w:marLeft w:val="0"/>
              <w:marRight w:val="0"/>
              <w:marTop w:val="0"/>
              <w:marBottom w:val="0"/>
              <w:divBdr>
                <w:top w:val="none" w:sz="0" w:space="0" w:color="auto"/>
                <w:left w:val="none" w:sz="0" w:space="0" w:color="auto"/>
                <w:bottom w:val="none" w:sz="0" w:space="0" w:color="auto"/>
                <w:right w:val="none" w:sz="0" w:space="0" w:color="auto"/>
              </w:divBdr>
              <w:divsChild>
                <w:div w:id="134883218">
                  <w:marLeft w:val="0"/>
                  <w:marRight w:val="0"/>
                  <w:marTop w:val="0"/>
                  <w:marBottom w:val="0"/>
                  <w:divBdr>
                    <w:top w:val="none" w:sz="0" w:space="0" w:color="auto"/>
                    <w:left w:val="none" w:sz="0" w:space="0" w:color="auto"/>
                    <w:bottom w:val="none" w:sz="0" w:space="0" w:color="auto"/>
                    <w:right w:val="none" w:sz="0" w:space="0" w:color="auto"/>
                  </w:divBdr>
                  <w:divsChild>
                    <w:div w:id="134882282">
                      <w:marLeft w:val="0"/>
                      <w:marRight w:val="0"/>
                      <w:marTop w:val="0"/>
                      <w:marBottom w:val="0"/>
                      <w:divBdr>
                        <w:top w:val="none" w:sz="0" w:space="0" w:color="auto"/>
                        <w:left w:val="none" w:sz="0" w:space="0" w:color="auto"/>
                        <w:bottom w:val="none" w:sz="0" w:space="0" w:color="auto"/>
                        <w:right w:val="none" w:sz="0" w:space="0" w:color="auto"/>
                      </w:divBdr>
                      <w:divsChild>
                        <w:div w:id="134881718">
                          <w:marLeft w:val="0"/>
                          <w:marRight w:val="0"/>
                          <w:marTop w:val="0"/>
                          <w:marBottom w:val="0"/>
                          <w:divBdr>
                            <w:top w:val="none" w:sz="0" w:space="0" w:color="auto"/>
                            <w:left w:val="none" w:sz="0" w:space="0" w:color="auto"/>
                            <w:bottom w:val="none" w:sz="0" w:space="0" w:color="auto"/>
                            <w:right w:val="none" w:sz="0" w:space="0" w:color="auto"/>
                          </w:divBdr>
                          <w:divsChild>
                            <w:div w:id="134881343">
                              <w:marLeft w:val="0"/>
                              <w:marRight w:val="0"/>
                              <w:marTop w:val="0"/>
                              <w:marBottom w:val="0"/>
                              <w:divBdr>
                                <w:top w:val="none" w:sz="0" w:space="0" w:color="auto"/>
                                <w:left w:val="none" w:sz="0" w:space="0" w:color="auto"/>
                                <w:bottom w:val="none" w:sz="0" w:space="0" w:color="auto"/>
                                <w:right w:val="none" w:sz="0" w:space="0" w:color="auto"/>
                              </w:divBdr>
                              <w:divsChild>
                                <w:div w:id="134881704">
                                  <w:marLeft w:val="0"/>
                                  <w:marRight w:val="0"/>
                                  <w:marTop w:val="0"/>
                                  <w:marBottom w:val="0"/>
                                  <w:divBdr>
                                    <w:top w:val="none" w:sz="0" w:space="0" w:color="auto"/>
                                    <w:left w:val="none" w:sz="0" w:space="0" w:color="auto"/>
                                    <w:bottom w:val="none" w:sz="0" w:space="0" w:color="auto"/>
                                    <w:right w:val="none" w:sz="0" w:space="0" w:color="auto"/>
                                  </w:divBdr>
                                  <w:divsChild>
                                    <w:div w:id="134882680">
                                      <w:marLeft w:val="0"/>
                                      <w:marRight w:val="0"/>
                                      <w:marTop w:val="0"/>
                                      <w:marBottom w:val="0"/>
                                      <w:divBdr>
                                        <w:top w:val="none" w:sz="0" w:space="0" w:color="auto"/>
                                        <w:left w:val="none" w:sz="0" w:space="0" w:color="auto"/>
                                        <w:bottom w:val="none" w:sz="0" w:space="0" w:color="auto"/>
                                        <w:right w:val="none" w:sz="0" w:space="0" w:color="auto"/>
                                      </w:divBdr>
                                      <w:divsChild>
                                        <w:div w:id="134881371">
                                          <w:marLeft w:val="0"/>
                                          <w:marRight w:val="0"/>
                                          <w:marTop w:val="0"/>
                                          <w:marBottom w:val="0"/>
                                          <w:divBdr>
                                            <w:top w:val="none" w:sz="0" w:space="0" w:color="auto"/>
                                            <w:left w:val="none" w:sz="0" w:space="0" w:color="auto"/>
                                            <w:bottom w:val="none" w:sz="0" w:space="0" w:color="auto"/>
                                            <w:right w:val="none" w:sz="0" w:space="0" w:color="auto"/>
                                          </w:divBdr>
                                          <w:divsChild>
                                            <w:div w:id="134881809">
                                              <w:marLeft w:val="0"/>
                                              <w:marRight w:val="0"/>
                                              <w:marTop w:val="0"/>
                                              <w:marBottom w:val="0"/>
                                              <w:divBdr>
                                                <w:top w:val="none" w:sz="0" w:space="0" w:color="auto"/>
                                                <w:left w:val="none" w:sz="0" w:space="0" w:color="auto"/>
                                                <w:bottom w:val="none" w:sz="0" w:space="0" w:color="auto"/>
                                                <w:right w:val="none" w:sz="0" w:space="0" w:color="auto"/>
                                              </w:divBdr>
                                              <w:divsChild>
                                                <w:div w:id="134882358">
                                                  <w:marLeft w:val="0"/>
                                                  <w:marRight w:val="0"/>
                                                  <w:marTop w:val="0"/>
                                                  <w:marBottom w:val="0"/>
                                                  <w:divBdr>
                                                    <w:top w:val="none" w:sz="0" w:space="0" w:color="auto"/>
                                                    <w:left w:val="none" w:sz="0" w:space="0" w:color="auto"/>
                                                    <w:bottom w:val="none" w:sz="0" w:space="0" w:color="auto"/>
                                                    <w:right w:val="none" w:sz="0" w:space="0" w:color="auto"/>
                                                  </w:divBdr>
                                                  <w:divsChild>
                                                    <w:div w:id="134882847">
                                                      <w:marLeft w:val="0"/>
                                                      <w:marRight w:val="0"/>
                                                      <w:marTop w:val="0"/>
                                                      <w:marBottom w:val="0"/>
                                                      <w:divBdr>
                                                        <w:top w:val="none" w:sz="0" w:space="0" w:color="auto"/>
                                                        <w:left w:val="none" w:sz="0" w:space="0" w:color="auto"/>
                                                        <w:bottom w:val="none" w:sz="0" w:space="0" w:color="auto"/>
                                                        <w:right w:val="none" w:sz="0" w:space="0" w:color="auto"/>
                                                      </w:divBdr>
                                                      <w:divsChild>
                                                        <w:div w:id="134881786">
                                                          <w:marLeft w:val="0"/>
                                                          <w:marRight w:val="0"/>
                                                          <w:marTop w:val="0"/>
                                                          <w:marBottom w:val="0"/>
                                                          <w:divBdr>
                                                            <w:top w:val="none" w:sz="0" w:space="0" w:color="auto"/>
                                                            <w:left w:val="none" w:sz="0" w:space="0" w:color="auto"/>
                                                            <w:bottom w:val="none" w:sz="0" w:space="0" w:color="auto"/>
                                                            <w:right w:val="none" w:sz="0" w:space="0" w:color="auto"/>
                                                          </w:divBdr>
                                                          <w:divsChild>
                                                            <w:div w:id="134882373">
                                                              <w:marLeft w:val="0"/>
                                                              <w:marRight w:val="0"/>
                                                              <w:marTop w:val="0"/>
                                                              <w:marBottom w:val="0"/>
                                                              <w:divBdr>
                                                                <w:top w:val="none" w:sz="0" w:space="0" w:color="auto"/>
                                                                <w:left w:val="none" w:sz="0" w:space="0" w:color="auto"/>
                                                                <w:bottom w:val="none" w:sz="0" w:space="0" w:color="auto"/>
                                                                <w:right w:val="none" w:sz="0" w:space="0" w:color="auto"/>
                                                              </w:divBdr>
                                                              <w:divsChild>
                                                                <w:div w:id="134883452">
                                                                  <w:marLeft w:val="0"/>
                                                                  <w:marRight w:val="0"/>
                                                                  <w:marTop w:val="0"/>
                                                                  <w:marBottom w:val="0"/>
                                                                  <w:divBdr>
                                                                    <w:top w:val="none" w:sz="0" w:space="0" w:color="auto"/>
                                                                    <w:left w:val="none" w:sz="0" w:space="0" w:color="auto"/>
                                                                    <w:bottom w:val="none" w:sz="0" w:space="0" w:color="auto"/>
                                                                    <w:right w:val="none" w:sz="0" w:space="0" w:color="auto"/>
                                                                  </w:divBdr>
                                                                  <w:divsChild>
                                                                    <w:div w:id="134882984">
                                                                      <w:marLeft w:val="0"/>
                                                                      <w:marRight w:val="0"/>
                                                                      <w:marTop w:val="0"/>
                                                                      <w:marBottom w:val="0"/>
                                                                      <w:divBdr>
                                                                        <w:top w:val="none" w:sz="0" w:space="0" w:color="auto"/>
                                                                        <w:left w:val="none" w:sz="0" w:space="0" w:color="auto"/>
                                                                        <w:bottom w:val="none" w:sz="0" w:space="0" w:color="auto"/>
                                                                        <w:right w:val="none" w:sz="0" w:space="0" w:color="auto"/>
                                                                      </w:divBdr>
                                                                      <w:divsChild>
                                                                        <w:div w:id="134881712">
                                                                          <w:marLeft w:val="0"/>
                                                                          <w:marRight w:val="0"/>
                                                                          <w:marTop w:val="0"/>
                                                                          <w:marBottom w:val="0"/>
                                                                          <w:divBdr>
                                                                            <w:top w:val="none" w:sz="0" w:space="0" w:color="auto"/>
                                                                            <w:left w:val="none" w:sz="0" w:space="0" w:color="auto"/>
                                                                            <w:bottom w:val="none" w:sz="0" w:space="0" w:color="auto"/>
                                                                            <w:right w:val="none" w:sz="0" w:space="0" w:color="auto"/>
                                                                          </w:divBdr>
                                                                          <w:divsChild>
                                                                            <w:div w:id="134883217">
                                                                              <w:marLeft w:val="0"/>
                                                                              <w:marRight w:val="0"/>
                                                                              <w:marTop w:val="0"/>
                                                                              <w:marBottom w:val="0"/>
                                                                              <w:divBdr>
                                                                                <w:top w:val="none" w:sz="0" w:space="0" w:color="auto"/>
                                                                                <w:left w:val="none" w:sz="0" w:space="0" w:color="auto"/>
                                                                                <w:bottom w:val="none" w:sz="0" w:space="0" w:color="auto"/>
                                                                                <w:right w:val="none" w:sz="0" w:space="0" w:color="auto"/>
                                                                              </w:divBdr>
                                                                              <w:divsChild>
                                                                                <w:div w:id="134881503">
                                                                                  <w:marLeft w:val="0"/>
                                                                                  <w:marRight w:val="0"/>
                                                                                  <w:marTop w:val="0"/>
                                                                                  <w:marBottom w:val="0"/>
                                                                                  <w:divBdr>
                                                                                    <w:top w:val="none" w:sz="0" w:space="0" w:color="auto"/>
                                                                                    <w:left w:val="none" w:sz="0" w:space="0" w:color="auto"/>
                                                                                    <w:bottom w:val="none" w:sz="0" w:space="0" w:color="auto"/>
                                                                                    <w:right w:val="none" w:sz="0" w:space="0" w:color="auto"/>
                                                                                  </w:divBdr>
                                                                                  <w:divsChild>
                                                                                    <w:div w:id="13488300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155">
      <w:marLeft w:val="0"/>
      <w:marRight w:val="0"/>
      <w:marTop w:val="0"/>
      <w:marBottom w:val="0"/>
      <w:divBdr>
        <w:top w:val="none" w:sz="0" w:space="0" w:color="auto"/>
        <w:left w:val="none" w:sz="0" w:space="0" w:color="auto"/>
        <w:bottom w:val="none" w:sz="0" w:space="0" w:color="auto"/>
        <w:right w:val="none" w:sz="0" w:space="0" w:color="auto"/>
      </w:divBdr>
      <w:divsChild>
        <w:div w:id="134882814">
          <w:marLeft w:val="0"/>
          <w:marRight w:val="0"/>
          <w:marTop w:val="0"/>
          <w:marBottom w:val="0"/>
          <w:divBdr>
            <w:top w:val="none" w:sz="0" w:space="0" w:color="auto"/>
            <w:left w:val="none" w:sz="0" w:space="0" w:color="auto"/>
            <w:bottom w:val="none" w:sz="0" w:space="0" w:color="auto"/>
            <w:right w:val="none" w:sz="0" w:space="0" w:color="auto"/>
          </w:divBdr>
          <w:divsChild>
            <w:div w:id="134881677">
              <w:marLeft w:val="0"/>
              <w:marRight w:val="0"/>
              <w:marTop w:val="0"/>
              <w:marBottom w:val="0"/>
              <w:divBdr>
                <w:top w:val="none" w:sz="0" w:space="0" w:color="auto"/>
                <w:left w:val="none" w:sz="0" w:space="0" w:color="auto"/>
                <w:bottom w:val="none" w:sz="0" w:space="0" w:color="auto"/>
                <w:right w:val="none" w:sz="0" w:space="0" w:color="auto"/>
              </w:divBdr>
              <w:divsChild>
                <w:div w:id="134881549">
                  <w:marLeft w:val="0"/>
                  <w:marRight w:val="0"/>
                  <w:marTop w:val="0"/>
                  <w:marBottom w:val="0"/>
                  <w:divBdr>
                    <w:top w:val="none" w:sz="0" w:space="0" w:color="auto"/>
                    <w:left w:val="none" w:sz="0" w:space="0" w:color="auto"/>
                    <w:bottom w:val="none" w:sz="0" w:space="0" w:color="auto"/>
                    <w:right w:val="none" w:sz="0" w:space="0" w:color="auto"/>
                  </w:divBdr>
                  <w:divsChild>
                    <w:div w:id="134881963">
                      <w:marLeft w:val="2400"/>
                      <w:marRight w:val="0"/>
                      <w:marTop w:val="0"/>
                      <w:marBottom w:val="0"/>
                      <w:divBdr>
                        <w:top w:val="none" w:sz="0" w:space="0" w:color="auto"/>
                        <w:left w:val="none" w:sz="0" w:space="0" w:color="auto"/>
                        <w:bottom w:val="none" w:sz="0" w:space="0" w:color="auto"/>
                        <w:right w:val="none" w:sz="0" w:space="0" w:color="auto"/>
                      </w:divBdr>
                      <w:divsChild>
                        <w:div w:id="134881436">
                          <w:marLeft w:val="0"/>
                          <w:marRight w:val="0"/>
                          <w:marTop w:val="0"/>
                          <w:marBottom w:val="0"/>
                          <w:divBdr>
                            <w:top w:val="none" w:sz="0" w:space="0" w:color="auto"/>
                            <w:left w:val="none" w:sz="0" w:space="0" w:color="auto"/>
                            <w:bottom w:val="none" w:sz="0" w:space="0" w:color="auto"/>
                            <w:right w:val="none" w:sz="0" w:space="0" w:color="auto"/>
                          </w:divBdr>
                          <w:divsChild>
                            <w:div w:id="134882693">
                              <w:marLeft w:val="0"/>
                              <w:marRight w:val="0"/>
                              <w:marTop w:val="0"/>
                              <w:marBottom w:val="0"/>
                              <w:divBdr>
                                <w:top w:val="none" w:sz="0" w:space="0" w:color="auto"/>
                                <w:left w:val="none" w:sz="0" w:space="0" w:color="auto"/>
                                <w:bottom w:val="none" w:sz="0" w:space="0" w:color="auto"/>
                                <w:right w:val="none" w:sz="0" w:space="0" w:color="auto"/>
                              </w:divBdr>
                            </w:div>
                            <w:div w:id="13488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168">
      <w:marLeft w:val="0"/>
      <w:marRight w:val="0"/>
      <w:marTop w:val="0"/>
      <w:marBottom w:val="0"/>
      <w:divBdr>
        <w:top w:val="none" w:sz="0" w:space="0" w:color="auto"/>
        <w:left w:val="none" w:sz="0" w:space="0" w:color="auto"/>
        <w:bottom w:val="none" w:sz="0" w:space="0" w:color="auto"/>
        <w:right w:val="none" w:sz="0" w:space="0" w:color="auto"/>
      </w:divBdr>
      <w:divsChild>
        <w:div w:id="134882426">
          <w:marLeft w:val="0"/>
          <w:marRight w:val="0"/>
          <w:marTop w:val="0"/>
          <w:marBottom w:val="0"/>
          <w:divBdr>
            <w:top w:val="none" w:sz="0" w:space="0" w:color="auto"/>
            <w:left w:val="none" w:sz="0" w:space="0" w:color="auto"/>
            <w:bottom w:val="none" w:sz="0" w:space="0" w:color="auto"/>
            <w:right w:val="none" w:sz="0" w:space="0" w:color="auto"/>
          </w:divBdr>
          <w:divsChild>
            <w:div w:id="134882306">
              <w:marLeft w:val="0"/>
              <w:marRight w:val="0"/>
              <w:marTop w:val="0"/>
              <w:marBottom w:val="0"/>
              <w:divBdr>
                <w:top w:val="none" w:sz="0" w:space="0" w:color="auto"/>
                <w:left w:val="none" w:sz="0" w:space="0" w:color="auto"/>
                <w:bottom w:val="none" w:sz="0" w:space="0" w:color="auto"/>
                <w:right w:val="none" w:sz="0" w:space="0" w:color="auto"/>
              </w:divBdr>
              <w:divsChild>
                <w:div w:id="134881627">
                  <w:marLeft w:val="0"/>
                  <w:marRight w:val="0"/>
                  <w:marTop w:val="0"/>
                  <w:marBottom w:val="0"/>
                  <w:divBdr>
                    <w:top w:val="none" w:sz="0" w:space="0" w:color="auto"/>
                    <w:left w:val="none" w:sz="0" w:space="0" w:color="auto"/>
                    <w:bottom w:val="none" w:sz="0" w:space="0" w:color="auto"/>
                    <w:right w:val="none" w:sz="0" w:space="0" w:color="auto"/>
                  </w:divBdr>
                  <w:divsChild>
                    <w:div w:id="134882004">
                      <w:marLeft w:val="0"/>
                      <w:marRight w:val="0"/>
                      <w:marTop w:val="0"/>
                      <w:marBottom w:val="0"/>
                      <w:divBdr>
                        <w:top w:val="none" w:sz="0" w:space="0" w:color="auto"/>
                        <w:left w:val="none" w:sz="0" w:space="0" w:color="auto"/>
                        <w:bottom w:val="none" w:sz="0" w:space="0" w:color="auto"/>
                        <w:right w:val="none" w:sz="0" w:space="0" w:color="auto"/>
                      </w:divBdr>
                      <w:divsChild>
                        <w:div w:id="134881369">
                          <w:marLeft w:val="0"/>
                          <w:marRight w:val="0"/>
                          <w:marTop w:val="0"/>
                          <w:marBottom w:val="0"/>
                          <w:divBdr>
                            <w:top w:val="none" w:sz="0" w:space="0" w:color="auto"/>
                            <w:left w:val="none" w:sz="0" w:space="0" w:color="auto"/>
                            <w:bottom w:val="none" w:sz="0" w:space="0" w:color="auto"/>
                            <w:right w:val="none" w:sz="0" w:space="0" w:color="auto"/>
                          </w:divBdr>
                          <w:divsChild>
                            <w:div w:id="134881510">
                              <w:marLeft w:val="0"/>
                              <w:marRight w:val="0"/>
                              <w:marTop w:val="0"/>
                              <w:marBottom w:val="0"/>
                              <w:divBdr>
                                <w:top w:val="none" w:sz="0" w:space="0" w:color="auto"/>
                                <w:left w:val="none" w:sz="0" w:space="0" w:color="auto"/>
                                <w:bottom w:val="none" w:sz="0" w:space="0" w:color="auto"/>
                                <w:right w:val="none" w:sz="0" w:space="0" w:color="auto"/>
                              </w:divBdr>
                              <w:divsChild>
                                <w:div w:id="134883170">
                                  <w:marLeft w:val="0"/>
                                  <w:marRight w:val="0"/>
                                  <w:marTop w:val="0"/>
                                  <w:marBottom w:val="0"/>
                                  <w:divBdr>
                                    <w:top w:val="none" w:sz="0" w:space="0" w:color="auto"/>
                                    <w:left w:val="none" w:sz="0" w:space="0" w:color="auto"/>
                                    <w:bottom w:val="none" w:sz="0" w:space="0" w:color="auto"/>
                                    <w:right w:val="none" w:sz="0" w:space="0" w:color="auto"/>
                                  </w:divBdr>
                                  <w:divsChild>
                                    <w:div w:id="134882769">
                                      <w:marLeft w:val="0"/>
                                      <w:marRight w:val="0"/>
                                      <w:marTop w:val="0"/>
                                      <w:marBottom w:val="0"/>
                                      <w:divBdr>
                                        <w:top w:val="none" w:sz="0" w:space="0" w:color="auto"/>
                                        <w:left w:val="none" w:sz="0" w:space="0" w:color="auto"/>
                                        <w:bottom w:val="none" w:sz="0" w:space="0" w:color="auto"/>
                                        <w:right w:val="none" w:sz="0" w:space="0" w:color="auto"/>
                                      </w:divBdr>
                                      <w:divsChild>
                                        <w:div w:id="134882348">
                                          <w:marLeft w:val="0"/>
                                          <w:marRight w:val="0"/>
                                          <w:marTop w:val="0"/>
                                          <w:marBottom w:val="0"/>
                                          <w:divBdr>
                                            <w:top w:val="none" w:sz="0" w:space="0" w:color="auto"/>
                                            <w:left w:val="none" w:sz="0" w:space="0" w:color="auto"/>
                                            <w:bottom w:val="none" w:sz="0" w:space="0" w:color="auto"/>
                                            <w:right w:val="none" w:sz="0" w:space="0" w:color="auto"/>
                                          </w:divBdr>
                                          <w:divsChild>
                                            <w:div w:id="134881902">
                                              <w:marLeft w:val="0"/>
                                              <w:marRight w:val="0"/>
                                              <w:marTop w:val="0"/>
                                              <w:marBottom w:val="0"/>
                                              <w:divBdr>
                                                <w:top w:val="none" w:sz="0" w:space="0" w:color="auto"/>
                                                <w:left w:val="none" w:sz="0" w:space="0" w:color="auto"/>
                                                <w:bottom w:val="none" w:sz="0" w:space="0" w:color="auto"/>
                                                <w:right w:val="none" w:sz="0" w:space="0" w:color="auto"/>
                                              </w:divBdr>
                                              <w:divsChild>
                                                <w:div w:id="134883526">
                                                  <w:marLeft w:val="0"/>
                                                  <w:marRight w:val="0"/>
                                                  <w:marTop w:val="0"/>
                                                  <w:marBottom w:val="0"/>
                                                  <w:divBdr>
                                                    <w:top w:val="none" w:sz="0" w:space="0" w:color="auto"/>
                                                    <w:left w:val="none" w:sz="0" w:space="0" w:color="auto"/>
                                                    <w:bottom w:val="none" w:sz="0" w:space="0" w:color="auto"/>
                                                    <w:right w:val="none" w:sz="0" w:space="0" w:color="auto"/>
                                                  </w:divBdr>
                                                  <w:divsChild>
                                                    <w:div w:id="134882503">
                                                      <w:marLeft w:val="0"/>
                                                      <w:marRight w:val="0"/>
                                                      <w:marTop w:val="0"/>
                                                      <w:marBottom w:val="0"/>
                                                      <w:divBdr>
                                                        <w:top w:val="none" w:sz="0" w:space="0" w:color="auto"/>
                                                        <w:left w:val="none" w:sz="0" w:space="0" w:color="auto"/>
                                                        <w:bottom w:val="none" w:sz="0" w:space="0" w:color="auto"/>
                                                        <w:right w:val="none" w:sz="0" w:space="0" w:color="auto"/>
                                                      </w:divBdr>
                                                      <w:divsChild>
                                                        <w:div w:id="134883343">
                                                          <w:marLeft w:val="0"/>
                                                          <w:marRight w:val="0"/>
                                                          <w:marTop w:val="0"/>
                                                          <w:marBottom w:val="0"/>
                                                          <w:divBdr>
                                                            <w:top w:val="none" w:sz="0" w:space="0" w:color="auto"/>
                                                            <w:left w:val="none" w:sz="0" w:space="0" w:color="auto"/>
                                                            <w:bottom w:val="none" w:sz="0" w:space="0" w:color="auto"/>
                                                            <w:right w:val="none" w:sz="0" w:space="0" w:color="auto"/>
                                                          </w:divBdr>
                                                          <w:divsChild>
                                                            <w:div w:id="134881678">
                                                              <w:marLeft w:val="0"/>
                                                              <w:marRight w:val="0"/>
                                                              <w:marTop w:val="0"/>
                                                              <w:marBottom w:val="0"/>
                                                              <w:divBdr>
                                                                <w:top w:val="none" w:sz="0" w:space="0" w:color="auto"/>
                                                                <w:left w:val="none" w:sz="0" w:space="0" w:color="auto"/>
                                                                <w:bottom w:val="none" w:sz="0" w:space="0" w:color="auto"/>
                                                                <w:right w:val="none" w:sz="0" w:space="0" w:color="auto"/>
                                                              </w:divBdr>
                                                              <w:divsChild>
                                                                <w:div w:id="134881376">
                                                                  <w:marLeft w:val="0"/>
                                                                  <w:marRight w:val="0"/>
                                                                  <w:marTop w:val="0"/>
                                                                  <w:marBottom w:val="0"/>
                                                                  <w:divBdr>
                                                                    <w:top w:val="none" w:sz="0" w:space="0" w:color="auto"/>
                                                                    <w:left w:val="none" w:sz="0" w:space="0" w:color="auto"/>
                                                                    <w:bottom w:val="none" w:sz="0" w:space="0" w:color="auto"/>
                                                                    <w:right w:val="none" w:sz="0" w:space="0" w:color="auto"/>
                                                                  </w:divBdr>
                                                                  <w:divsChild>
                                                                    <w:div w:id="134882745">
                                                                      <w:marLeft w:val="0"/>
                                                                      <w:marRight w:val="0"/>
                                                                      <w:marTop w:val="0"/>
                                                                      <w:marBottom w:val="0"/>
                                                                      <w:divBdr>
                                                                        <w:top w:val="none" w:sz="0" w:space="0" w:color="auto"/>
                                                                        <w:left w:val="none" w:sz="0" w:space="0" w:color="auto"/>
                                                                        <w:bottom w:val="none" w:sz="0" w:space="0" w:color="auto"/>
                                                                        <w:right w:val="none" w:sz="0" w:space="0" w:color="auto"/>
                                                                      </w:divBdr>
                                                                      <w:divsChild>
                                                                        <w:div w:id="134882307">
                                                                          <w:marLeft w:val="0"/>
                                                                          <w:marRight w:val="0"/>
                                                                          <w:marTop w:val="0"/>
                                                                          <w:marBottom w:val="0"/>
                                                                          <w:divBdr>
                                                                            <w:top w:val="none" w:sz="0" w:space="0" w:color="auto"/>
                                                                            <w:left w:val="none" w:sz="0" w:space="0" w:color="auto"/>
                                                                            <w:bottom w:val="none" w:sz="0" w:space="0" w:color="auto"/>
                                                                            <w:right w:val="none" w:sz="0" w:space="0" w:color="auto"/>
                                                                          </w:divBdr>
                                                                          <w:divsChild>
                                                                            <w:div w:id="134882878">
                                                                              <w:marLeft w:val="0"/>
                                                                              <w:marRight w:val="0"/>
                                                                              <w:marTop w:val="0"/>
                                                                              <w:marBottom w:val="0"/>
                                                                              <w:divBdr>
                                                                                <w:top w:val="none" w:sz="0" w:space="0" w:color="auto"/>
                                                                                <w:left w:val="none" w:sz="0" w:space="0" w:color="auto"/>
                                                                                <w:bottom w:val="none" w:sz="0" w:space="0" w:color="auto"/>
                                                                                <w:right w:val="none" w:sz="0" w:space="0" w:color="auto"/>
                                                                              </w:divBdr>
                                                                              <w:divsChild>
                                                                                <w:div w:id="13488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173">
      <w:marLeft w:val="0"/>
      <w:marRight w:val="0"/>
      <w:marTop w:val="0"/>
      <w:marBottom w:val="0"/>
      <w:divBdr>
        <w:top w:val="none" w:sz="0" w:space="0" w:color="auto"/>
        <w:left w:val="none" w:sz="0" w:space="0" w:color="auto"/>
        <w:bottom w:val="none" w:sz="0" w:space="0" w:color="auto"/>
        <w:right w:val="none" w:sz="0" w:space="0" w:color="auto"/>
      </w:divBdr>
      <w:divsChild>
        <w:div w:id="134882249">
          <w:marLeft w:val="0"/>
          <w:marRight w:val="0"/>
          <w:marTop w:val="0"/>
          <w:marBottom w:val="0"/>
          <w:divBdr>
            <w:top w:val="single" w:sz="6" w:space="0" w:color="CCCCCC"/>
            <w:left w:val="single" w:sz="6" w:space="0" w:color="CCCCCC"/>
            <w:bottom w:val="single" w:sz="6" w:space="0" w:color="CCCCCC"/>
            <w:right w:val="single" w:sz="6" w:space="0" w:color="CCCCCC"/>
          </w:divBdr>
          <w:divsChild>
            <w:div w:id="13488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192">
      <w:marLeft w:val="0"/>
      <w:marRight w:val="0"/>
      <w:marTop w:val="0"/>
      <w:marBottom w:val="0"/>
      <w:divBdr>
        <w:top w:val="none" w:sz="0" w:space="0" w:color="auto"/>
        <w:left w:val="none" w:sz="0" w:space="0" w:color="auto"/>
        <w:bottom w:val="none" w:sz="0" w:space="0" w:color="auto"/>
        <w:right w:val="none" w:sz="0" w:space="0" w:color="auto"/>
      </w:divBdr>
      <w:divsChild>
        <w:div w:id="134883102">
          <w:marLeft w:val="0"/>
          <w:marRight w:val="0"/>
          <w:marTop w:val="0"/>
          <w:marBottom w:val="0"/>
          <w:divBdr>
            <w:top w:val="none" w:sz="0" w:space="0" w:color="auto"/>
            <w:left w:val="none" w:sz="0" w:space="0" w:color="auto"/>
            <w:bottom w:val="none" w:sz="0" w:space="0" w:color="auto"/>
            <w:right w:val="none" w:sz="0" w:space="0" w:color="auto"/>
          </w:divBdr>
          <w:divsChild>
            <w:div w:id="134882876">
              <w:marLeft w:val="0"/>
              <w:marRight w:val="0"/>
              <w:marTop w:val="0"/>
              <w:marBottom w:val="0"/>
              <w:divBdr>
                <w:top w:val="none" w:sz="0" w:space="0" w:color="auto"/>
                <w:left w:val="none" w:sz="0" w:space="0" w:color="auto"/>
                <w:bottom w:val="none" w:sz="0" w:space="0" w:color="auto"/>
                <w:right w:val="none" w:sz="0" w:space="0" w:color="auto"/>
              </w:divBdr>
              <w:divsChild>
                <w:div w:id="134881682">
                  <w:marLeft w:val="0"/>
                  <w:marRight w:val="0"/>
                  <w:marTop w:val="0"/>
                  <w:marBottom w:val="0"/>
                  <w:divBdr>
                    <w:top w:val="none" w:sz="0" w:space="0" w:color="auto"/>
                    <w:left w:val="none" w:sz="0" w:space="0" w:color="auto"/>
                    <w:bottom w:val="none" w:sz="0" w:space="0" w:color="auto"/>
                    <w:right w:val="none" w:sz="0" w:space="0" w:color="auto"/>
                  </w:divBdr>
                  <w:divsChild>
                    <w:div w:id="134882958">
                      <w:marLeft w:val="1719"/>
                      <w:marRight w:val="0"/>
                      <w:marTop w:val="0"/>
                      <w:marBottom w:val="0"/>
                      <w:divBdr>
                        <w:top w:val="none" w:sz="0" w:space="0" w:color="auto"/>
                        <w:left w:val="none" w:sz="0" w:space="0" w:color="auto"/>
                        <w:bottom w:val="none" w:sz="0" w:space="0" w:color="auto"/>
                        <w:right w:val="none" w:sz="0" w:space="0" w:color="auto"/>
                      </w:divBdr>
                      <w:divsChild>
                        <w:div w:id="134883112">
                          <w:marLeft w:val="0"/>
                          <w:marRight w:val="0"/>
                          <w:marTop w:val="0"/>
                          <w:marBottom w:val="0"/>
                          <w:divBdr>
                            <w:top w:val="none" w:sz="0" w:space="0" w:color="auto"/>
                            <w:left w:val="none" w:sz="0" w:space="0" w:color="auto"/>
                            <w:bottom w:val="none" w:sz="0" w:space="0" w:color="auto"/>
                            <w:right w:val="none" w:sz="0" w:space="0" w:color="auto"/>
                          </w:divBdr>
                          <w:divsChild>
                            <w:div w:id="134881778">
                              <w:marLeft w:val="0"/>
                              <w:marRight w:val="0"/>
                              <w:marTop w:val="0"/>
                              <w:marBottom w:val="0"/>
                              <w:divBdr>
                                <w:top w:val="none" w:sz="0" w:space="0" w:color="auto"/>
                                <w:left w:val="none" w:sz="0" w:space="0" w:color="auto"/>
                                <w:bottom w:val="none" w:sz="0" w:space="0" w:color="auto"/>
                                <w:right w:val="none" w:sz="0" w:space="0" w:color="auto"/>
                              </w:divBdr>
                            </w:div>
                            <w:div w:id="13488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207">
      <w:marLeft w:val="0"/>
      <w:marRight w:val="0"/>
      <w:marTop w:val="0"/>
      <w:marBottom w:val="0"/>
      <w:divBdr>
        <w:top w:val="none" w:sz="0" w:space="0" w:color="auto"/>
        <w:left w:val="none" w:sz="0" w:space="0" w:color="auto"/>
        <w:bottom w:val="none" w:sz="0" w:space="0" w:color="auto"/>
        <w:right w:val="none" w:sz="0" w:space="0" w:color="auto"/>
      </w:divBdr>
      <w:divsChild>
        <w:div w:id="134882129">
          <w:marLeft w:val="0"/>
          <w:marRight w:val="0"/>
          <w:marTop w:val="0"/>
          <w:marBottom w:val="0"/>
          <w:divBdr>
            <w:top w:val="none" w:sz="0" w:space="0" w:color="auto"/>
            <w:left w:val="none" w:sz="0" w:space="0" w:color="auto"/>
            <w:bottom w:val="none" w:sz="0" w:space="0" w:color="auto"/>
            <w:right w:val="none" w:sz="0" w:space="0" w:color="auto"/>
          </w:divBdr>
        </w:div>
      </w:divsChild>
    </w:div>
    <w:div w:id="134882209">
      <w:marLeft w:val="0"/>
      <w:marRight w:val="0"/>
      <w:marTop w:val="0"/>
      <w:marBottom w:val="0"/>
      <w:divBdr>
        <w:top w:val="none" w:sz="0" w:space="0" w:color="auto"/>
        <w:left w:val="none" w:sz="0" w:space="0" w:color="auto"/>
        <w:bottom w:val="none" w:sz="0" w:space="0" w:color="auto"/>
        <w:right w:val="none" w:sz="0" w:space="0" w:color="auto"/>
      </w:divBdr>
      <w:divsChild>
        <w:div w:id="134881356">
          <w:marLeft w:val="0"/>
          <w:marRight w:val="0"/>
          <w:marTop w:val="240"/>
          <w:marBottom w:val="48"/>
          <w:divBdr>
            <w:top w:val="none" w:sz="0" w:space="0" w:color="auto"/>
            <w:left w:val="none" w:sz="0" w:space="0" w:color="auto"/>
            <w:bottom w:val="none" w:sz="0" w:space="0" w:color="auto"/>
            <w:right w:val="none" w:sz="0" w:space="0" w:color="auto"/>
          </w:divBdr>
        </w:div>
        <w:div w:id="134883171">
          <w:marLeft w:val="0"/>
          <w:marRight w:val="0"/>
          <w:marTop w:val="48"/>
          <w:marBottom w:val="48"/>
          <w:divBdr>
            <w:top w:val="none" w:sz="0" w:space="0" w:color="auto"/>
            <w:left w:val="none" w:sz="0" w:space="0" w:color="auto"/>
            <w:bottom w:val="none" w:sz="0" w:space="0" w:color="auto"/>
            <w:right w:val="none" w:sz="0" w:space="0" w:color="auto"/>
          </w:divBdr>
        </w:div>
      </w:divsChild>
    </w:div>
    <w:div w:id="134882214">
      <w:marLeft w:val="0"/>
      <w:marRight w:val="0"/>
      <w:marTop w:val="0"/>
      <w:marBottom w:val="0"/>
      <w:divBdr>
        <w:top w:val="none" w:sz="0" w:space="0" w:color="auto"/>
        <w:left w:val="none" w:sz="0" w:space="0" w:color="auto"/>
        <w:bottom w:val="none" w:sz="0" w:space="0" w:color="auto"/>
        <w:right w:val="none" w:sz="0" w:space="0" w:color="auto"/>
      </w:divBdr>
      <w:divsChild>
        <w:div w:id="134881417">
          <w:marLeft w:val="0"/>
          <w:marRight w:val="0"/>
          <w:marTop w:val="0"/>
          <w:marBottom w:val="0"/>
          <w:divBdr>
            <w:top w:val="none" w:sz="0" w:space="0" w:color="auto"/>
            <w:left w:val="none" w:sz="0" w:space="0" w:color="auto"/>
            <w:bottom w:val="none" w:sz="0" w:space="0" w:color="auto"/>
            <w:right w:val="none" w:sz="0" w:space="0" w:color="auto"/>
          </w:divBdr>
          <w:divsChild>
            <w:div w:id="134881473">
              <w:marLeft w:val="0"/>
              <w:marRight w:val="0"/>
              <w:marTop w:val="0"/>
              <w:marBottom w:val="0"/>
              <w:divBdr>
                <w:top w:val="none" w:sz="0" w:space="0" w:color="auto"/>
                <w:left w:val="none" w:sz="0" w:space="0" w:color="auto"/>
                <w:bottom w:val="none" w:sz="0" w:space="0" w:color="auto"/>
                <w:right w:val="none" w:sz="0" w:space="0" w:color="auto"/>
              </w:divBdr>
              <w:divsChild>
                <w:div w:id="134882280">
                  <w:marLeft w:val="0"/>
                  <w:marRight w:val="0"/>
                  <w:marTop w:val="0"/>
                  <w:marBottom w:val="0"/>
                  <w:divBdr>
                    <w:top w:val="none" w:sz="0" w:space="0" w:color="auto"/>
                    <w:left w:val="none" w:sz="0" w:space="0" w:color="auto"/>
                    <w:bottom w:val="none" w:sz="0" w:space="0" w:color="auto"/>
                    <w:right w:val="none" w:sz="0" w:space="0" w:color="auto"/>
                  </w:divBdr>
                  <w:divsChild>
                    <w:div w:id="134883407">
                      <w:marLeft w:val="2743"/>
                      <w:marRight w:val="0"/>
                      <w:marTop w:val="0"/>
                      <w:marBottom w:val="0"/>
                      <w:divBdr>
                        <w:top w:val="none" w:sz="0" w:space="0" w:color="auto"/>
                        <w:left w:val="none" w:sz="0" w:space="0" w:color="auto"/>
                        <w:bottom w:val="none" w:sz="0" w:space="0" w:color="auto"/>
                        <w:right w:val="none" w:sz="0" w:space="0" w:color="auto"/>
                      </w:divBdr>
                      <w:divsChild>
                        <w:div w:id="134882736">
                          <w:marLeft w:val="0"/>
                          <w:marRight w:val="0"/>
                          <w:marTop w:val="0"/>
                          <w:marBottom w:val="0"/>
                          <w:divBdr>
                            <w:top w:val="none" w:sz="0" w:space="0" w:color="auto"/>
                            <w:left w:val="none" w:sz="0" w:space="0" w:color="auto"/>
                            <w:bottom w:val="none" w:sz="0" w:space="0" w:color="auto"/>
                            <w:right w:val="none" w:sz="0" w:space="0" w:color="auto"/>
                          </w:divBdr>
                          <w:divsChild>
                            <w:div w:id="13488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216">
      <w:marLeft w:val="0"/>
      <w:marRight w:val="0"/>
      <w:marTop w:val="0"/>
      <w:marBottom w:val="0"/>
      <w:divBdr>
        <w:top w:val="none" w:sz="0" w:space="0" w:color="auto"/>
        <w:left w:val="none" w:sz="0" w:space="0" w:color="auto"/>
        <w:bottom w:val="none" w:sz="0" w:space="0" w:color="auto"/>
        <w:right w:val="none" w:sz="0" w:space="0" w:color="auto"/>
      </w:divBdr>
      <w:divsChild>
        <w:div w:id="134881951">
          <w:marLeft w:val="0"/>
          <w:marRight w:val="0"/>
          <w:marTop w:val="0"/>
          <w:marBottom w:val="0"/>
          <w:divBdr>
            <w:top w:val="none" w:sz="0" w:space="0" w:color="auto"/>
            <w:left w:val="none" w:sz="0" w:space="0" w:color="auto"/>
            <w:bottom w:val="none" w:sz="0" w:space="0" w:color="auto"/>
            <w:right w:val="none" w:sz="0" w:space="0" w:color="auto"/>
          </w:divBdr>
          <w:divsChild>
            <w:div w:id="134882394">
              <w:marLeft w:val="0"/>
              <w:marRight w:val="0"/>
              <w:marTop w:val="0"/>
              <w:marBottom w:val="0"/>
              <w:divBdr>
                <w:top w:val="none" w:sz="0" w:space="0" w:color="auto"/>
                <w:left w:val="none" w:sz="0" w:space="0" w:color="auto"/>
                <w:bottom w:val="none" w:sz="0" w:space="0" w:color="auto"/>
                <w:right w:val="none" w:sz="0" w:space="0" w:color="auto"/>
              </w:divBdr>
              <w:divsChild>
                <w:div w:id="134881719">
                  <w:marLeft w:val="0"/>
                  <w:marRight w:val="0"/>
                  <w:marTop w:val="0"/>
                  <w:marBottom w:val="0"/>
                  <w:divBdr>
                    <w:top w:val="none" w:sz="0" w:space="0" w:color="auto"/>
                    <w:left w:val="none" w:sz="0" w:space="0" w:color="auto"/>
                    <w:bottom w:val="none" w:sz="0" w:space="0" w:color="auto"/>
                    <w:right w:val="none" w:sz="0" w:space="0" w:color="auto"/>
                  </w:divBdr>
                  <w:divsChild>
                    <w:div w:id="134883421">
                      <w:marLeft w:val="2174"/>
                      <w:marRight w:val="0"/>
                      <w:marTop w:val="0"/>
                      <w:marBottom w:val="0"/>
                      <w:divBdr>
                        <w:top w:val="none" w:sz="0" w:space="0" w:color="auto"/>
                        <w:left w:val="none" w:sz="0" w:space="0" w:color="auto"/>
                        <w:bottom w:val="none" w:sz="0" w:space="0" w:color="auto"/>
                        <w:right w:val="none" w:sz="0" w:space="0" w:color="auto"/>
                      </w:divBdr>
                      <w:divsChild>
                        <w:div w:id="134883400">
                          <w:marLeft w:val="0"/>
                          <w:marRight w:val="0"/>
                          <w:marTop w:val="0"/>
                          <w:marBottom w:val="0"/>
                          <w:divBdr>
                            <w:top w:val="none" w:sz="0" w:space="0" w:color="auto"/>
                            <w:left w:val="none" w:sz="0" w:space="0" w:color="auto"/>
                            <w:bottom w:val="none" w:sz="0" w:space="0" w:color="auto"/>
                            <w:right w:val="none" w:sz="0" w:space="0" w:color="auto"/>
                          </w:divBdr>
                          <w:divsChild>
                            <w:div w:id="13488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217">
      <w:marLeft w:val="0"/>
      <w:marRight w:val="0"/>
      <w:marTop w:val="0"/>
      <w:marBottom w:val="0"/>
      <w:divBdr>
        <w:top w:val="none" w:sz="0" w:space="0" w:color="auto"/>
        <w:left w:val="none" w:sz="0" w:space="0" w:color="auto"/>
        <w:bottom w:val="none" w:sz="0" w:space="0" w:color="auto"/>
        <w:right w:val="none" w:sz="0" w:space="0" w:color="auto"/>
      </w:divBdr>
    </w:div>
    <w:div w:id="134882229">
      <w:marLeft w:val="0"/>
      <w:marRight w:val="0"/>
      <w:marTop w:val="0"/>
      <w:marBottom w:val="0"/>
      <w:divBdr>
        <w:top w:val="none" w:sz="0" w:space="0" w:color="auto"/>
        <w:left w:val="none" w:sz="0" w:space="0" w:color="auto"/>
        <w:bottom w:val="none" w:sz="0" w:space="0" w:color="auto"/>
        <w:right w:val="none" w:sz="0" w:space="0" w:color="auto"/>
      </w:divBdr>
    </w:div>
    <w:div w:id="134882244">
      <w:marLeft w:val="0"/>
      <w:marRight w:val="0"/>
      <w:marTop w:val="0"/>
      <w:marBottom w:val="0"/>
      <w:divBdr>
        <w:top w:val="none" w:sz="0" w:space="0" w:color="auto"/>
        <w:left w:val="none" w:sz="0" w:space="0" w:color="auto"/>
        <w:bottom w:val="none" w:sz="0" w:space="0" w:color="auto"/>
        <w:right w:val="none" w:sz="0" w:space="0" w:color="auto"/>
      </w:divBdr>
    </w:div>
    <w:div w:id="134882247">
      <w:marLeft w:val="0"/>
      <w:marRight w:val="0"/>
      <w:marTop w:val="0"/>
      <w:marBottom w:val="0"/>
      <w:divBdr>
        <w:top w:val="none" w:sz="0" w:space="0" w:color="auto"/>
        <w:left w:val="none" w:sz="0" w:space="0" w:color="auto"/>
        <w:bottom w:val="none" w:sz="0" w:space="0" w:color="auto"/>
        <w:right w:val="none" w:sz="0" w:space="0" w:color="auto"/>
      </w:divBdr>
      <w:divsChild>
        <w:div w:id="134883114">
          <w:marLeft w:val="0"/>
          <w:marRight w:val="0"/>
          <w:marTop w:val="0"/>
          <w:marBottom w:val="0"/>
          <w:divBdr>
            <w:top w:val="none" w:sz="0" w:space="0" w:color="auto"/>
            <w:left w:val="none" w:sz="0" w:space="0" w:color="auto"/>
            <w:bottom w:val="none" w:sz="0" w:space="0" w:color="auto"/>
            <w:right w:val="none" w:sz="0" w:space="0" w:color="auto"/>
          </w:divBdr>
          <w:divsChild>
            <w:div w:id="134883003">
              <w:marLeft w:val="0"/>
              <w:marRight w:val="0"/>
              <w:marTop w:val="0"/>
              <w:marBottom w:val="0"/>
              <w:divBdr>
                <w:top w:val="none" w:sz="0" w:space="0" w:color="auto"/>
                <w:left w:val="none" w:sz="0" w:space="0" w:color="auto"/>
                <w:bottom w:val="none" w:sz="0" w:space="0" w:color="auto"/>
                <w:right w:val="none" w:sz="0" w:space="0" w:color="auto"/>
              </w:divBdr>
              <w:divsChild>
                <w:div w:id="134882277">
                  <w:marLeft w:val="0"/>
                  <w:marRight w:val="0"/>
                  <w:marTop w:val="0"/>
                  <w:marBottom w:val="0"/>
                  <w:divBdr>
                    <w:top w:val="none" w:sz="0" w:space="0" w:color="auto"/>
                    <w:left w:val="none" w:sz="0" w:space="0" w:color="auto"/>
                    <w:bottom w:val="none" w:sz="0" w:space="0" w:color="auto"/>
                    <w:right w:val="none" w:sz="0" w:space="0" w:color="auto"/>
                  </w:divBdr>
                  <w:divsChild>
                    <w:div w:id="134882429">
                      <w:marLeft w:val="2400"/>
                      <w:marRight w:val="0"/>
                      <w:marTop w:val="0"/>
                      <w:marBottom w:val="0"/>
                      <w:divBdr>
                        <w:top w:val="none" w:sz="0" w:space="0" w:color="auto"/>
                        <w:left w:val="none" w:sz="0" w:space="0" w:color="auto"/>
                        <w:bottom w:val="none" w:sz="0" w:space="0" w:color="auto"/>
                        <w:right w:val="none" w:sz="0" w:space="0" w:color="auto"/>
                      </w:divBdr>
                      <w:divsChild>
                        <w:div w:id="134881730">
                          <w:marLeft w:val="0"/>
                          <w:marRight w:val="0"/>
                          <w:marTop w:val="0"/>
                          <w:marBottom w:val="0"/>
                          <w:divBdr>
                            <w:top w:val="none" w:sz="0" w:space="0" w:color="auto"/>
                            <w:left w:val="none" w:sz="0" w:space="0" w:color="auto"/>
                            <w:bottom w:val="none" w:sz="0" w:space="0" w:color="auto"/>
                            <w:right w:val="none" w:sz="0" w:space="0" w:color="auto"/>
                          </w:divBdr>
                          <w:divsChild>
                            <w:div w:id="134881838">
                              <w:marLeft w:val="0"/>
                              <w:marRight w:val="0"/>
                              <w:marTop w:val="0"/>
                              <w:marBottom w:val="0"/>
                              <w:divBdr>
                                <w:top w:val="none" w:sz="0" w:space="0" w:color="auto"/>
                                <w:left w:val="none" w:sz="0" w:space="0" w:color="auto"/>
                                <w:bottom w:val="none" w:sz="0" w:space="0" w:color="auto"/>
                                <w:right w:val="none" w:sz="0" w:space="0" w:color="auto"/>
                              </w:divBdr>
                            </w:div>
                            <w:div w:id="13488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256">
      <w:marLeft w:val="0"/>
      <w:marRight w:val="0"/>
      <w:marTop w:val="0"/>
      <w:marBottom w:val="0"/>
      <w:divBdr>
        <w:top w:val="none" w:sz="0" w:space="0" w:color="auto"/>
        <w:left w:val="none" w:sz="0" w:space="0" w:color="auto"/>
        <w:bottom w:val="none" w:sz="0" w:space="0" w:color="auto"/>
        <w:right w:val="none" w:sz="0" w:space="0" w:color="auto"/>
      </w:divBdr>
    </w:div>
    <w:div w:id="134882259">
      <w:marLeft w:val="0"/>
      <w:marRight w:val="0"/>
      <w:marTop w:val="0"/>
      <w:marBottom w:val="0"/>
      <w:divBdr>
        <w:top w:val="none" w:sz="0" w:space="0" w:color="auto"/>
        <w:left w:val="none" w:sz="0" w:space="0" w:color="auto"/>
        <w:bottom w:val="none" w:sz="0" w:space="0" w:color="auto"/>
        <w:right w:val="none" w:sz="0" w:space="0" w:color="auto"/>
      </w:divBdr>
      <w:divsChild>
        <w:div w:id="134881981">
          <w:marLeft w:val="0"/>
          <w:marRight w:val="0"/>
          <w:marTop w:val="0"/>
          <w:marBottom w:val="0"/>
          <w:divBdr>
            <w:top w:val="none" w:sz="0" w:space="0" w:color="auto"/>
            <w:left w:val="none" w:sz="0" w:space="0" w:color="auto"/>
            <w:bottom w:val="none" w:sz="0" w:space="0" w:color="auto"/>
            <w:right w:val="none" w:sz="0" w:space="0" w:color="auto"/>
          </w:divBdr>
          <w:divsChild>
            <w:div w:id="134881425">
              <w:marLeft w:val="0"/>
              <w:marRight w:val="0"/>
              <w:marTop w:val="0"/>
              <w:marBottom w:val="0"/>
              <w:divBdr>
                <w:top w:val="none" w:sz="0" w:space="0" w:color="auto"/>
                <w:left w:val="none" w:sz="0" w:space="0" w:color="auto"/>
                <w:bottom w:val="none" w:sz="0" w:space="0" w:color="auto"/>
                <w:right w:val="none" w:sz="0" w:space="0" w:color="auto"/>
              </w:divBdr>
              <w:divsChild>
                <w:div w:id="134881842">
                  <w:marLeft w:val="0"/>
                  <w:marRight w:val="0"/>
                  <w:marTop w:val="0"/>
                  <w:marBottom w:val="0"/>
                  <w:divBdr>
                    <w:top w:val="none" w:sz="0" w:space="0" w:color="auto"/>
                    <w:left w:val="none" w:sz="0" w:space="0" w:color="auto"/>
                    <w:bottom w:val="none" w:sz="0" w:space="0" w:color="auto"/>
                    <w:right w:val="none" w:sz="0" w:space="0" w:color="auto"/>
                  </w:divBdr>
                  <w:divsChild>
                    <w:div w:id="134882845">
                      <w:marLeft w:val="0"/>
                      <w:marRight w:val="0"/>
                      <w:marTop w:val="0"/>
                      <w:marBottom w:val="0"/>
                      <w:divBdr>
                        <w:top w:val="none" w:sz="0" w:space="0" w:color="auto"/>
                        <w:left w:val="none" w:sz="0" w:space="0" w:color="auto"/>
                        <w:bottom w:val="none" w:sz="0" w:space="0" w:color="auto"/>
                        <w:right w:val="none" w:sz="0" w:space="0" w:color="auto"/>
                      </w:divBdr>
                      <w:divsChild>
                        <w:div w:id="134882363">
                          <w:marLeft w:val="0"/>
                          <w:marRight w:val="0"/>
                          <w:marTop w:val="0"/>
                          <w:marBottom w:val="0"/>
                          <w:divBdr>
                            <w:top w:val="none" w:sz="0" w:space="0" w:color="auto"/>
                            <w:left w:val="none" w:sz="0" w:space="0" w:color="auto"/>
                            <w:bottom w:val="none" w:sz="0" w:space="0" w:color="auto"/>
                            <w:right w:val="none" w:sz="0" w:space="0" w:color="auto"/>
                          </w:divBdr>
                          <w:divsChild>
                            <w:div w:id="134882562">
                              <w:marLeft w:val="0"/>
                              <w:marRight w:val="0"/>
                              <w:marTop w:val="0"/>
                              <w:marBottom w:val="0"/>
                              <w:divBdr>
                                <w:top w:val="none" w:sz="0" w:space="0" w:color="auto"/>
                                <w:left w:val="none" w:sz="0" w:space="0" w:color="auto"/>
                                <w:bottom w:val="none" w:sz="0" w:space="0" w:color="auto"/>
                                <w:right w:val="none" w:sz="0" w:space="0" w:color="auto"/>
                              </w:divBdr>
                              <w:divsChild>
                                <w:div w:id="134882738">
                                  <w:marLeft w:val="0"/>
                                  <w:marRight w:val="0"/>
                                  <w:marTop w:val="0"/>
                                  <w:marBottom w:val="0"/>
                                  <w:divBdr>
                                    <w:top w:val="none" w:sz="0" w:space="0" w:color="auto"/>
                                    <w:left w:val="none" w:sz="0" w:space="0" w:color="auto"/>
                                    <w:bottom w:val="none" w:sz="0" w:space="0" w:color="auto"/>
                                    <w:right w:val="none" w:sz="0" w:space="0" w:color="auto"/>
                                  </w:divBdr>
                                  <w:divsChild>
                                    <w:div w:id="134883354">
                                      <w:marLeft w:val="0"/>
                                      <w:marRight w:val="0"/>
                                      <w:marTop w:val="0"/>
                                      <w:marBottom w:val="0"/>
                                      <w:divBdr>
                                        <w:top w:val="none" w:sz="0" w:space="0" w:color="auto"/>
                                        <w:left w:val="none" w:sz="0" w:space="0" w:color="auto"/>
                                        <w:bottom w:val="none" w:sz="0" w:space="0" w:color="auto"/>
                                        <w:right w:val="none" w:sz="0" w:space="0" w:color="auto"/>
                                      </w:divBdr>
                                      <w:divsChild>
                                        <w:div w:id="134882975">
                                          <w:marLeft w:val="0"/>
                                          <w:marRight w:val="0"/>
                                          <w:marTop w:val="0"/>
                                          <w:marBottom w:val="0"/>
                                          <w:divBdr>
                                            <w:top w:val="none" w:sz="0" w:space="0" w:color="auto"/>
                                            <w:left w:val="none" w:sz="0" w:space="0" w:color="auto"/>
                                            <w:bottom w:val="none" w:sz="0" w:space="0" w:color="auto"/>
                                            <w:right w:val="none" w:sz="0" w:space="0" w:color="auto"/>
                                          </w:divBdr>
                                          <w:divsChild>
                                            <w:div w:id="134883301">
                                              <w:marLeft w:val="0"/>
                                              <w:marRight w:val="0"/>
                                              <w:marTop w:val="0"/>
                                              <w:marBottom w:val="0"/>
                                              <w:divBdr>
                                                <w:top w:val="none" w:sz="0" w:space="0" w:color="auto"/>
                                                <w:left w:val="none" w:sz="0" w:space="0" w:color="auto"/>
                                                <w:bottom w:val="none" w:sz="0" w:space="0" w:color="auto"/>
                                                <w:right w:val="none" w:sz="0" w:space="0" w:color="auto"/>
                                              </w:divBdr>
                                              <w:divsChild>
                                                <w:div w:id="134883304">
                                                  <w:marLeft w:val="0"/>
                                                  <w:marRight w:val="0"/>
                                                  <w:marTop w:val="0"/>
                                                  <w:marBottom w:val="0"/>
                                                  <w:divBdr>
                                                    <w:top w:val="none" w:sz="0" w:space="0" w:color="auto"/>
                                                    <w:left w:val="none" w:sz="0" w:space="0" w:color="auto"/>
                                                    <w:bottom w:val="none" w:sz="0" w:space="0" w:color="auto"/>
                                                    <w:right w:val="none" w:sz="0" w:space="0" w:color="auto"/>
                                                  </w:divBdr>
                                                  <w:divsChild>
                                                    <w:div w:id="134881495">
                                                      <w:marLeft w:val="0"/>
                                                      <w:marRight w:val="0"/>
                                                      <w:marTop w:val="0"/>
                                                      <w:marBottom w:val="0"/>
                                                      <w:divBdr>
                                                        <w:top w:val="none" w:sz="0" w:space="0" w:color="auto"/>
                                                        <w:left w:val="none" w:sz="0" w:space="0" w:color="auto"/>
                                                        <w:bottom w:val="none" w:sz="0" w:space="0" w:color="auto"/>
                                                        <w:right w:val="none" w:sz="0" w:space="0" w:color="auto"/>
                                                      </w:divBdr>
                                                      <w:divsChild>
                                                        <w:div w:id="134882222">
                                                          <w:marLeft w:val="0"/>
                                                          <w:marRight w:val="0"/>
                                                          <w:marTop w:val="0"/>
                                                          <w:marBottom w:val="0"/>
                                                          <w:divBdr>
                                                            <w:top w:val="none" w:sz="0" w:space="0" w:color="auto"/>
                                                            <w:left w:val="none" w:sz="0" w:space="0" w:color="auto"/>
                                                            <w:bottom w:val="none" w:sz="0" w:space="0" w:color="auto"/>
                                                            <w:right w:val="none" w:sz="0" w:space="0" w:color="auto"/>
                                                          </w:divBdr>
                                                          <w:divsChild>
                                                            <w:div w:id="134882767">
                                                              <w:marLeft w:val="0"/>
                                                              <w:marRight w:val="0"/>
                                                              <w:marTop w:val="0"/>
                                                              <w:marBottom w:val="0"/>
                                                              <w:divBdr>
                                                                <w:top w:val="none" w:sz="0" w:space="0" w:color="auto"/>
                                                                <w:left w:val="none" w:sz="0" w:space="0" w:color="auto"/>
                                                                <w:bottom w:val="none" w:sz="0" w:space="0" w:color="auto"/>
                                                                <w:right w:val="none" w:sz="0" w:space="0" w:color="auto"/>
                                                              </w:divBdr>
                                                              <w:divsChild>
                                                                <w:div w:id="134882609">
                                                                  <w:marLeft w:val="0"/>
                                                                  <w:marRight w:val="0"/>
                                                                  <w:marTop w:val="0"/>
                                                                  <w:marBottom w:val="0"/>
                                                                  <w:divBdr>
                                                                    <w:top w:val="none" w:sz="0" w:space="0" w:color="auto"/>
                                                                    <w:left w:val="none" w:sz="0" w:space="0" w:color="auto"/>
                                                                    <w:bottom w:val="none" w:sz="0" w:space="0" w:color="auto"/>
                                                                    <w:right w:val="none" w:sz="0" w:space="0" w:color="auto"/>
                                                                  </w:divBdr>
                                                                  <w:divsChild>
                                                                    <w:div w:id="134881606">
                                                                      <w:marLeft w:val="0"/>
                                                                      <w:marRight w:val="0"/>
                                                                      <w:marTop w:val="0"/>
                                                                      <w:marBottom w:val="0"/>
                                                                      <w:divBdr>
                                                                        <w:top w:val="none" w:sz="0" w:space="0" w:color="auto"/>
                                                                        <w:left w:val="none" w:sz="0" w:space="0" w:color="auto"/>
                                                                        <w:bottom w:val="none" w:sz="0" w:space="0" w:color="auto"/>
                                                                        <w:right w:val="none" w:sz="0" w:space="0" w:color="auto"/>
                                                                      </w:divBdr>
                                                                      <w:divsChild>
                                                                        <w:div w:id="134883333">
                                                                          <w:marLeft w:val="0"/>
                                                                          <w:marRight w:val="0"/>
                                                                          <w:marTop w:val="0"/>
                                                                          <w:marBottom w:val="0"/>
                                                                          <w:divBdr>
                                                                            <w:top w:val="none" w:sz="0" w:space="0" w:color="auto"/>
                                                                            <w:left w:val="none" w:sz="0" w:space="0" w:color="auto"/>
                                                                            <w:bottom w:val="none" w:sz="0" w:space="0" w:color="auto"/>
                                                                            <w:right w:val="none" w:sz="0" w:space="0" w:color="auto"/>
                                                                          </w:divBdr>
                                                                          <w:divsChild>
                                                                            <w:div w:id="134883353">
                                                                              <w:marLeft w:val="0"/>
                                                                              <w:marRight w:val="0"/>
                                                                              <w:marTop w:val="0"/>
                                                                              <w:marBottom w:val="0"/>
                                                                              <w:divBdr>
                                                                                <w:top w:val="none" w:sz="0" w:space="0" w:color="auto"/>
                                                                                <w:left w:val="none" w:sz="0" w:space="0" w:color="auto"/>
                                                                                <w:bottom w:val="none" w:sz="0" w:space="0" w:color="auto"/>
                                                                                <w:right w:val="none" w:sz="0" w:space="0" w:color="auto"/>
                                                                              </w:divBdr>
                                                                              <w:divsChild>
                                                                                <w:div w:id="1348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268">
      <w:marLeft w:val="0"/>
      <w:marRight w:val="0"/>
      <w:marTop w:val="0"/>
      <w:marBottom w:val="0"/>
      <w:divBdr>
        <w:top w:val="none" w:sz="0" w:space="0" w:color="auto"/>
        <w:left w:val="none" w:sz="0" w:space="0" w:color="auto"/>
        <w:bottom w:val="none" w:sz="0" w:space="0" w:color="auto"/>
        <w:right w:val="none" w:sz="0" w:space="0" w:color="auto"/>
      </w:divBdr>
      <w:divsChild>
        <w:div w:id="134882412">
          <w:marLeft w:val="0"/>
          <w:marRight w:val="0"/>
          <w:marTop w:val="0"/>
          <w:marBottom w:val="0"/>
          <w:divBdr>
            <w:top w:val="none" w:sz="0" w:space="0" w:color="auto"/>
            <w:left w:val="none" w:sz="0" w:space="0" w:color="auto"/>
            <w:bottom w:val="none" w:sz="0" w:space="0" w:color="auto"/>
            <w:right w:val="none" w:sz="0" w:space="0" w:color="auto"/>
          </w:divBdr>
          <w:divsChild>
            <w:div w:id="134883594">
              <w:marLeft w:val="0"/>
              <w:marRight w:val="0"/>
              <w:marTop w:val="0"/>
              <w:marBottom w:val="0"/>
              <w:divBdr>
                <w:top w:val="none" w:sz="0" w:space="0" w:color="auto"/>
                <w:left w:val="none" w:sz="0" w:space="0" w:color="auto"/>
                <w:bottom w:val="none" w:sz="0" w:space="0" w:color="auto"/>
                <w:right w:val="none" w:sz="0" w:space="0" w:color="auto"/>
              </w:divBdr>
              <w:divsChild>
                <w:div w:id="134883179">
                  <w:marLeft w:val="0"/>
                  <w:marRight w:val="0"/>
                  <w:marTop w:val="0"/>
                  <w:marBottom w:val="0"/>
                  <w:divBdr>
                    <w:top w:val="none" w:sz="0" w:space="0" w:color="auto"/>
                    <w:left w:val="none" w:sz="0" w:space="0" w:color="auto"/>
                    <w:bottom w:val="none" w:sz="0" w:space="0" w:color="auto"/>
                    <w:right w:val="none" w:sz="0" w:space="0" w:color="auto"/>
                  </w:divBdr>
                  <w:divsChild>
                    <w:div w:id="134881743">
                      <w:marLeft w:val="0"/>
                      <w:marRight w:val="0"/>
                      <w:marTop w:val="0"/>
                      <w:marBottom w:val="0"/>
                      <w:divBdr>
                        <w:top w:val="none" w:sz="0" w:space="0" w:color="auto"/>
                        <w:left w:val="none" w:sz="0" w:space="0" w:color="auto"/>
                        <w:bottom w:val="none" w:sz="0" w:space="0" w:color="auto"/>
                        <w:right w:val="none" w:sz="0" w:space="0" w:color="auto"/>
                      </w:divBdr>
                      <w:divsChild>
                        <w:div w:id="134883260">
                          <w:marLeft w:val="0"/>
                          <w:marRight w:val="0"/>
                          <w:marTop w:val="0"/>
                          <w:marBottom w:val="0"/>
                          <w:divBdr>
                            <w:top w:val="none" w:sz="0" w:space="0" w:color="auto"/>
                            <w:left w:val="none" w:sz="0" w:space="0" w:color="auto"/>
                            <w:bottom w:val="none" w:sz="0" w:space="0" w:color="auto"/>
                            <w:right w:val="none" w:sz="0" w:space="0" w:color="auto"/>
                          </w:divBdr>
                          <w:divsChild>
                            <w:div w:id="134882119">
                              <w:marLeft w:val="0"/>
                              <w:marRight w:val="0"/>
                              <w:marTop w:val="0"/>
                              <w:marBottom w:val="0"/>
                              <w:divBdr>
                                <w:top w:val="none" w:sz="0" w:space="0" w:color="auto"/>
                                <w:left w:val="none" w:sz="0" w:space="0" w:color="auto"/>
                                <w:bottom w:val="none" w:sz="0" w:space="0" w:color="auto"/>
                                <w:right w:val="none" w:sz="0" w:space="0" w:color="auto"/>
                              </w:divBdr>
                              <w:divsChild>
                                <w:div w:id="134882170">
                                  <w:marLeft w:val="0"/>
                                  <w:marRight w:val="0"/>
                                  <w:marTop w:val="0"/>
                                  <w:marBottom w:val="0"/>
                                  <w:divBdr>
                                    <w:top w:val="none" w:sz="0" w:space="0" w:color="auto"/>
                                    <w:left w:val="none" w:sz="0" w:space="0" w:color="auto"/>
                                    <w:bottom w:val="none" w:sz="0" w:space="0" w:color="auto"/>
                                    <w:right w:val="none" w:sz="0" w:space="0" w:color="auto"/>
                                  </w:divBdr>
                                  <w:divsChild>
                                    <w:div w:id="134883309">
                                      <w:marLeft w:val="0"/>
                                      <w:marRight w:val="0"/>
                                      <w:marTop w:val="0"/>
                                      <w:marBottom w:val="0"/>
                                      <w:divBdr>
                                        <w:top w:val="none" w:sz="0" w:space="0" w:color="auto"/>
                                        <w:left w:val="none" w:sz="0" w:space="0" w:color="auto"/>
                                        <w:bottom w:val="none" w:sz="0" w:space="0" w:color="auto"/>
                                        <w:right w:val="none" w:sz="0" w:space="0" w:color="auto"/>
                                      </w:divBdr>
                                      <w:divsChild>
                                        <w:div w:id="134882625">
                                          <w:marLeft w:val="0"/>
                                          <w:marRight w:val="0"/>
                                          <w:marTop w:val="0"/>
                                          <w:marBottom w:val="0"/>
                                          <w:divBdr>
                                            <w:top w:val="none" w:sz="0" w:space="0" w:color="auto"/>
                                            <w:left w:val="none" w:sz="0" w:space="0" w:color="auto"/>
                                            <w:bottom w:val="none" w:sz="0" w:space="0" w:color="auto"/>
                                            <w:right w:val="none" w:sz="0" w:space="0" w:color="auto"/>
                                          </w:divBdr>
                                          <w:divsChild>
                                            <w:div w:id="134882966">
                                              <w:marLeft w:val="0"/>
                                              <w:marRight w:val="0"/>
                                              <w:marTop w:val="0"/>
                                              <w:marBottom w:val="0"/>
                                              <w:divBdr>
                                                <w:top w:val="none" w:sz="0" w:space="0" w:color="auto"/>
                                                <w:left w:val="none" w:sz="0" w:space="0" w:color="auto"/>
                                                <w:bottom w:val="none" w:sz="0" w:space="0" w:color="auto"/>
                                                <w:right w:val="none" w:sz="0" w:space="0" w:color="auto"/>
                                              </w:divBdr>
                                              <w:divsChild>
                                                <w:div w:id="134882033">
                                                  <w:marLeft w:val="0"/>
                                                  <w:marRight w:val="0"/>
                                                  <w:marTop w:val="0"/>
                                                  <w:marBottom w:val="0"/>
                                                  <w:divBdr>
                                                    <w:top w:val="none" w:sz="0" w:space="0" w:color="auto"/>
                                                    <w:left w:val="none" w:sz="0" w:space="0" w:color="auto"/>
                                                    <w:bottom w:val="none" w:sz="0" w:space="0" w:color="auto"/>
                                                    <w:right w:val="none" w:sz="0" w:space="0" w:color="auto"/>
                                                  </w:divBdr>
                                                  <w:divsChild>
                                                    <w:div w:id="134883451">
                                                      <w:marLeft w:val="0"/>
                                                      <w:marRight w:val="0"/>
                                                      <w:marTop w:val="0"/>
                                                      <w:marBottom w:val="0"/>
                                                      <w:divBdr>
                                                        <w:top w:val="none" w:sz="0" w:space="0" w:color="auto"/>
                                                        <w:left w:val="none" w:sz="0" w:space="0" w:color="auto"/>
                                                        <w:bottom w:val="none" w:sz="0" w:space="0" w:color="auto"/>
                                                        <w:right w:val="none" w:sz="0" w:space="0" w:color="auto"/>
                                                      </w:divBdr>
                                                      <w:divsChild>
                                                        <w:div w:id="134882965">
                                                          <w:marLeft w:val="0"/>
                                                          <w:marRight w:val="0"/>
                                                          <w:marTop w:val="0"/>
                                                          <w:marBottom w:val="0"/>
                                                          <w:divBdr>
                                                            <w:top w:val="none" w:sz="0" w:space="0" w:color="auto"/>
                                                            <w:left w:val="none" w:sz="0" w:space="0" w:color="auto"/>
                                                            <w:bottom w:val="none" w:sz="0" w:space="0" w:color="auto"/>
                                                            <w:right w:val="none" w:sz="0" w:space="0" w:color="auto"/>
                                                          </w:divBdr>
                                                          <w:divsChild>
                                                            <w:div w:id="134883086">
                                                              <w:marLeft w:val="0"/>
                                                              <w:marRight w:val="0"/>
                                                              <w:marTop w:val="0"/>
                                                              <w:marBottom w:val="0"/>
                                                              <w:divBdr>
                                                                <w:top w:val="none" w:sz="0" w:space="0" w:color="auto"/>
                                                                <w:left w:val="none" w:sz="0" w:space="0" w:color="auto"/>
                                                                <w:bottom w:val="none" w:sz="0" w:space="0" w:color="auto"/>
                                                                <w:right w:val="none" w:sz="0" w:space="0" w:color="auto"/>
                                                              </w:divBdr>
                                                              <w:divsChild>
                                                                <w:div w:id="134882139">
                                                                  <w:marLeft w:val="0"/>
                                                                  <w:marRight w:val="0"/>
                                                                  <w:marTop w:val="0"/>
                                                                  <w:marBottom w:val="0"/>
                                                                  <w:divBdr>
                                                                    <w:top w:val="none" w:sz="0" w:space="0" w:color="auto"/>
                                                                    <w:left w:val="none" w:sz="0" w:space="0" w:color="auto"/>
                                                                    <w:bottom w:val="none" w:sz="0" w:space="0" w:color="auto"/>
                                                                    <w:right w:val="none" w:sz="0" w:space="0" w:color="auto"/>
                                                                  </w:divBdr>
                                                                  <w:divsChild>
                                                                    <w:div w:id="134883266">
                                                                      <w:marLeft w:val="0"/>
                                                                      <w:marRight w:val="0"/>
                                                                      <w:marTop w:val="0"/>
                                                                      <w:marBottom w:val="0"/>
                                                                      <w:divBdr>
                                                                        <w:top w:val="none" w:sz="0" w:space="0" w:color="auto"/>
                                                                        <w:left w:val="none" w:sz="0" w:space="0" w:color="auto"/>
                                                                        <w:bottom w:val="none" w:sz="0" w:space="0" w:color="auto"/>
                                                                        <w:right w:val="none" w:sz="0" w:space="0" w:color="auto"/>
                                                                      </w:divBdr>
                                                                      <w:divsChild>
                                                                        <w:div w:id="134882768">
                                                                          <w:marLeft w:val="0"/>
                                                                          <w:marRight w:val="0"/>
                                                                          <w:marTop w:val="0"/>
                                                                          <w:marBottom w:val="0"/>
                                                                          <w:divBdr>
                                                                            <w:top w:val="none" w:sz="0" w:space="0" w:color="auto"/>
                                                                            <w:left w:val="none" w:sz="0" w:space="0" w:color="auto"/>
                                                                            <w:bottom w:val="none" w:sz="0" w:space="0" w:color="auto"/>
                                                                            <w:right w:val="none" w:sz="0" w:space="0" w:color="auto"/>
                                                                          </w:divBdr>
                                                                          <w:divsChild>
                                                                            <w:div w:id="134881448">
                                                                              <w:marLeft w:val="0"/>
                                                                              <w:marRight w:val="0"/>
                                                                              <w:marTop w:val="0"/>
                                                                              <w:marBottom w:val="0"/>
                                                                              <w:divBdr>
                                                                                <w:top w:val="none" w:sz="0" w:space="0" w:color="auto"/>
                                                                                <w:left w:val="none" w:sz="0" w:space="0" w:color="auto"/>
                                                                                <w:bottom w:val="none" w:sz="0" w:space="0" w:color="auto"/>
                                                                                <w:right w:val="none" w:sz="0" w:space="0" w:color="auto"/>
                                                                              </w:divBdr>
                                                                              <w:divsChild>
                                                                                <w:div w:id="13488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273">
      <w:marLeft w:val="0"/>
      <w:marRight w:val="0"/>
      <w:marTop w:val="0"/>
      <w:marBottom w:val="0"/>
      <w:divBdr>
        <w:top w:val="none" w:sz="0" w:space="0" w:color="auto"/>
        <w:left w:val="none" w:sz="0" w:space="0" w:color="auto"/>
        <w:bottom w:val="none" w:sz="0" w:space="0" w:color="auto"/>
        <w:right w:val="none" w:sz="0" w:space="0" w:color="auto"/>
      </w:divBdr>
      <w:divsChild>
        <w:div w:id="134883321">
          <w:marLeft w:val="0"/>
          <w:marRight w:val="0"/>
          <w:marTop w:val="0"/>
          <w:marBottom w:val="0"/>
          <w:divBdr>
            <w:top w:val="none" w:sz="0" w:space="0" w:color="auto"/>
            <w:left w:val="none" w:sz="0" w:space="0" w:color="auto"/>
            <w:bottom w:val="none" w:sz="0" w:space="0" w:color="auto"/>
            <w:right w:val="none" w:sz="0" w:space="0" w:color="auto"/>
          </w:divBdr>
          <w:divsChild>
            <w:div w:id="134882356">
              <w:marLeft w:val="0"/>
              <w:marRight w:val="0"/>
              <w:marTop w:val="0"/>
              <w:marBottom w:val="0"/>
              <w:divBdr>
                <w:top w:val="none" w:sz="0" w:space="0" w:color="auto"/>
                <w:left w:val="none" w:sz="0" w:space="0" w:color="auto"/>
                <w:bottom w:val="none" w:sz="0" w:space="0" w:color="auto"/>
                <w:right w:val="none" w:sz="0" w:space="0" w:color="auto"/>
              </w:divBdr>
              <w:divsChild>
                <w:div w:id="134883510">
                  <w:marLeft w:val="0"/>
                  <w:marRight w:val="0"/>
                  <w:marTop w:val="0"/>
                  <w:marBottom w:val="0"/>
                  <w:divBdr>
                    <w:top w:val="none" w:sz="0" w:space="0" w:color="auto"/>
                    <w:left w:val="none" w:sz="0" w:space="0" w:color="auto"/>
                    <w:bottom w:val="none" w:sz="0" w:space="0" w:color="auto"/>
                    <w:right w:val="none" w:sz="0" w:space="0" w:color="auto"/>
                  </w:divBdr>
                  <w:divsChild>
                    <w:div w:id="134881676">
                      <w:marLeft w:val="0"/>
                      <w:marRight w:val="0"/>
                      <w:marTop w:val="0"/>
                      <w:marBottom w:val="0"/>
                      <w:divBdr>
                        <w:top w:val="none" w:sz="0" w:space="0" w:color="auto"/>
                        <w:left w:val="none" w:sz="0" w:space="0" w:color="auto"/>
                        <w:bottom w:val="none" w:sz="0" w:space="0" w:color="auto"/>
                        <w:right w:val="none" w:sz="0" w:space="0" w:color="auto"/>
                      </w:divBdr>
                      <w:divsChild>
                        <w:div w:id="134882488">
                          <w:marLeft w:val="0"/>
                          <w:marRight w:val="0"/>
                          <w:marTop w:val="0"/>
                          <w:marBottom w:val="0"/>
                          <w:divBdr>
                            <w:top w:val="none" w:sz="0" w:space="0" w:color="auto"/>
                            <w:left w:val="none" w:sz="0" w:space="0" w:color="auto"/>
                            <w:bottom w:val="none" w:sz="0" w:space="0" w:color="auto"/>
                            <w:right w:val="none" w:sz="0" w:space="0" w:color="auto"/>
                          </w:divBdr>
                          <w:divsChild>
                            <w:div w:id="134882804">
                              <w:marLeft w:val="0"/>
                              <w:marRight w:val="0"/>
                              <w:marTop w:val="0"/>
                              <w:marBottom w:val="0"/>
                              <w:divBdr>
                                <w:top w:val="none" w:sz="0" w:space="0" w:color="auto"/>
                                <w:left w:val="none" w:sz="0" w:space="0" w:color="auto"/>
                                <w:bottom w:val="none" w:sz="0" w:space="0" w:color="auto"/>
                                <w:right w:val="none" w:sz="0" w:space="0" w:color="auto"/>
                              </w:divBdr>
                              <w:divsChild>
                                <w:div w:id="134881485">
                                  <w:marLeft w:val="0"/>
                                  <w:marRight w:val="0"/>
                                  <w:marTop w:val="0"/>
                                  <w:marBottom w:val="0"/>
                                  <w:divBdr>
                                    <w:top w:val="none" w:sz="0" w:space="0" w:color="auto"/>
                                    <w:left w:val="none" w:sz="0" w:space="0" w:color="auto"/>
                                    <w:bottom w:val="none" w:sz="0" w:space="0" w:color="auto"/>
                                    <w:right w:val="none" w:sz="0" w:space="0" w:color="auto"/>
                                  </w:divBdr>
                                  <w:divsChild>
                                    <w:div w:id="134882416">
                                      <w:marLeft w:val="0"/>
                                      <w:marRight w:val="0"/>
                                      <w:marTop w:val="0"/>
                                      <w:marBottom w:val="0"/>
                                      <w:divBdr>
                                        <w:top w:val="none" w:sz="0" w:space="0" w:color="auto"/>
                                        <w:left w:val="none" w:sz="0" w:space="0" w:color="auto"/>
                                        <w:bottom w:val="none" w:sz="0" w:space="0" w:color="auto"/>
                                        <w:right w:val="none" w:sz="0" w:space="0" w:color="auto"/>
                                      </w:divBdr>
                                      <w:divsChild>
                                        <w:div w:id="134882436">
                                          <w:marLeft w:val="0"/>
                                          <w:marRight w:val="0"/>
                                          <w:marTop w:val="0"/>
                                          <w:marBottom w:val="0"/>
                                          <w:divBdr>
                                            <w:top w:val="none" w:sz="0" w:space="0" w:color="auto"/>
                                            <w:left w:val="none" w:sz="0" w:space="0" w:color="auto"/>
                                            <w:bottom w:val="none" w:sz="0" w:space="0" w:color="auto"/>
                                            <w:right w:val="none" w:sz="0" w:space="0" w:color="auto"/>
                                          </w:divBdr>
                                          <w:divsChild>
                                            <w:div w:id="134882076">
                                              <w:marLeft w:val="0"/>
                                              <w:marRight w:val="0"/>
                                              <w:marTop w:val="0"/>
                                              <w:marBottom w:val="0"/>
                                              <w:divBdr>
                                                <w:top w:val="none" w:sz="0" w:space="0" w:color="auto"/>
                                                <w:left w:val="none" w:sz="0" w:space="0" w:color="auto"/>
                                                <w:bottom w:val="none" w:sz="0" w:space="0" w:color="auto"/>
                                                <w:right w:val="none" w:sz="0" w:space="0" w:color="auto"/>
                                              </w:divBdr>
                                              <w:divsChild>
                                                <w:div w:id="134882380">
                                                  <w:marLeft w:val="0"/>
                                                  <w:marRight w:val="0"/>
                                                  <w:marTop w:val="0"/>
                                                  <w:marBottom w:val="0"/>
                                                  <w:divBdr>
                                                    <w:top w:val="none" w:sz="0" w:space="0" w:color="auto"/>
                                                    <w:left w:val="none" w:sz="0" w:space="0" w:color="auto"/>
                                                    <w:bottom w:val="none" w:sz="0" w:space="0" w:color="auto"/>
                                                    <w:right w:val="none" w:sz="0" w:space="0" w:color="auto"/>
                                                  </w:divBdr>
                                                  <w:divsChild>
                                                    <w:div w:id="134882856">
                                                      <w:marLeft w:val="0"/>
                                                      <w:marRight w:val="0"/>
                                                      <w:marTop w:val="0"/>
                                                      <w:marBottom w:val="0"/>
                                                      <w:divBdr>
                                                        <w:top w:val="none" w:sz="0" w:space="0" w:color="auto"/>
                                                        <w:left w:val="none" w:sz="0" w:space="0" w:color="auto"/>
                                                        <w:bottom w:val="none" w:sz="0" w:space="0" w:color="auto"/>
                                                        <w:right w:val="none" w:sz="0" w:space="0" w:color="auto"/>
                                                      </w:divBdr>
                                                      <w:divsChild>
                                                        <w:div w:id="134883374">
                                                          <w:marLeft w:val="0"/>
                                                          <w:marRight w:val="0"/>
                                                          <w:marTop w:val="0"/>
                                                          <w:marBottom w:val="0"/>
                                                          <w:divBdr>
                                                            <w:top w:val="none" w:sz="0" w:space="0" w:color="auto"/>
                                                            <w:left w:val="none" w:sz="0" w:space="0" w:color="auto"/>
                                                            <w:bottom w:val="none" w:sz="0" w:space="0" w:color="auto"/>
                                                            <w:right w:val="none" w:sz="0" w:space="0" w:color="auto"/>
                                                          </w:divBdr>
                                                          <w:divsChild>
                                                            <w:div w:id="134882885">
                                                              <w:marLeft w:val="0"/>
                                                              <w:marRight w:val="0"/>
                                                              <w:marTop w:val="0"/>
                                                              <w:marBottom w:val="0"/>
                                                              <w:divBdr>
                                                                <w:top w:val="none" w:sz="0" w:space="0" w:color="auto"/>
                                                                <w:left w:val="none" w:sz="0" w:space="0" w:color="auto"/>
                                                                <w:bottom w:val="none" w:sz="0" w:space="0" w:color="auto"/>
                                                                <w:right w:val="none" w:sz="0" w:space="0" w:color="auto"/>
                                                              </w:divBdr>
                                                              <w:divsChild>
                                                                <w:div w:id="134882557">
                                                                  <w:marLeft w:val="0"/>
                                                                  <w:marRight w:val="0"/>
                                                                  <w:marTop w:val="0"/>
                                                                  <w:marBottom w:val="0"/>
                                                                  <w:divBdr>
                                                                    <w:top w:val="none" w:sz="0" w:space="0" w:color="auto"/>
                                                                    <w:left w:val="none" w:sz="0" w:space="0" w:color="auto"/>
                                                                    <w:bottom w:val="none" w:sz="0" w:space="0" w:color="auto"/>
                                                                    <w:right w:val="none" w:sz="0" w:space="0" w:color="auto"/>
                                                                  </w:divBdr>
                                                                  <w:divsChild>
                                                                    <w:div w:id="134883394">
                                                                      <w:marLeft w:val="0"/>
                                                                      <w:marRight w:val="0"/>
                                                                      <w:marTop w:val="0"/>
                                                                      <w:marBottom w:val="0"/>
                                                                      <w:divBdr>
                                                                        <w:top w:val="none" w:sz="0" w:space="0" w:color="auto"/>
                                                                        <w:left w:val="none" w:sz="0" w:space="0" w:color="auto"/>
                                                                        <w:bottom w:val="none" w:sz="0" w:space="0" w:color="auto"/>
                                                                        <w:right w:val="none" w:sz="0" w:space="0" w:color="auto"/>
                                                                      </w:divBdr>
                                                                      <w:divsChild>
                                                                        <w:div w:id="134882069">
                                                                          <w:marLeft w:val="0"/>
                                                                          <w:marRight w:val="0"/>
                                                                          <w:marTop w:val="0"/>
                                                                          <w:marBottom w:val="0"/>
                                                                          <w:divBdr>
                                                                            <w:top w:val="none" w:sz="0" w:space="0" w:color="auto"/>
                                                                            <w:left w:val="none" w:sz="0" w:space="0" w:color="auto"/>
                                                                            <w:bottom w:val="none" w:sz="0" w:space="0" w:color="auto"/>
                                                                            <w:right w:val="none" w:sz="0" w:space="0" w:color="auto"/>
                                                                          </w:divBdr>
                                                                          <w:divsChild>
                                                                            <w:div w:id="134882313">
                                                                              <w:marLeft w:val="0"/>
                                                                              <w:marRight w:val="0"/>
                                                                              <w:marTop w:val="0"/>
                                                                              <w:marBottom w:val="0"/>
                                                                              <w:divBdr>
                                                                                <w:top w:val="none" w:sz="0" w:space="0" w:color="auto"/>
                                                                                <w:left w:val="none" w:sz="0" w:space="0" w:color="auto"/>
                                                                                <w:bottom w:val="none" w:sz="0" w:space="0" w:color="auto"/>
                                                                                <w:right w:val="none" w:sz="0" w:space="0" w:color="auto"/>
                                                                              </w:divBdr>
                                                                              <w:divsChild>
                                                                                <w:div w:id="13488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279">
      <w:marLeft w:val="0"/>
      <w:marRight w:val="0"/>
      <w:marTop w:val="0"/>
      <w:marBottom w:val="0"/>
      <w:divBdr>
        <w:top w:val="none" w:sz="0" w:space="0" w:color="auto"/>
        <w:left w:val="none" w:sz="0" w:space="0" w:color="auto"/>
        <w:bottom w:val="none" w:sz="0" w:space="0" w:color="auto"/>
        <w:right w:val="none" w:sz="0" w:space="0" w:color="auto"/>
      </w:divBdr>
    </w:div>
    <w:div w:id="134882283">
      <w:marLeft w:val="0"/>
      <w:marRight w:val="0"/>
      <w:marTop w:val="0"/>
      <w:marBottom w:val="0"/>
      <w:divBdr>
        <w:top w:val="none" w:sz="0" w:space="0" w:color="auto"/>
        <w:left w:val="none" w:sz="0" w:space="0" w:color="auto"/>
        <w:bottom w:val="none" w:sz="0" w:space="0" w:color="auto"/>
        <w:right w:val="none" w:sz="0" w:space="0" w:color="auto"/>
      </w:divBdr>
      <w:divsChild>
        <w:div w:id="134883080">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286">
      <w:marLeft w:val="0"/>
      <w:marRight w:val="0"/>
      <w:marTop w:val="0"/>
      <w:marBottom w:val="0"/>
      <w:divBdr>
        <w:top w:val="none" w:sz="0" w:space="0" w:color="auto"/>
        <w:left w:val="none" w:sz="0" w:space="0" w:color="auto"/>
        <w:bottom w:val="none" w:sz="0" w:space="0" w:color="auto"/>
        <w:right w:val="none" w:sz="0" w:space="0" w:color="auto"/>
      </w:divBdr>
      <w:divsChild>
        <w:div w:id="134881531">
          <w:marLeft w:val="0"/>
          <w:marRight w:val="0"/>
          <w:marTop w:val="0"/>
          <w:marBottom w:val="0"/>
          <w:divBdr>
            <w:top w:val="none" w:sz="0" w:space="0" w:color="auto"/>
            <w:left w:val="none" w:sz="0" w:space="0" w:color="auto"/>
            <w:bottom w:val="none" w:sz="0" w:space="0" w:color="auto"/>
            <w:right w:val="none" w:sz="0" w:space="0" w:color="auto"/>
          </w:divBdr>
          <w:divsChild>
            <w:div w:id="134883595">
              <w:marLeft w:val="0"/>
              <w:marRight w:val="0"/>
              <w:marTop w:val="0"/>
              <w:marBottom w:val="0"/>
              <w:divBdr>
                <w:top w:val="none" w:sz="0" w:space="0" w:color="auto"/>
                <w:left w:val="none" w:sz="0" w:space="0" w:color="auto"/>
                <w:bottom w:val="none" w:sz="0" w:space="0" w:color="auto"/>
                <w:right w:val="none" w:sz="0" w:space="0" w:color="auto"/>
              </w:divBdr>
              <w:divsChild>
                <w:div w:id="134882911">
                  <w:marLeft w:val="0"/>
                  <w:marRight w:val="0"/>
                  <w:marTop w:val="0"/>
                  <w:marBottom w:val="0"/>
                  <w:divBdr>
                    <w:top w:val="none" w:sz="0" w:space="0" w:color="auto"/>
                    <w:left w:val="none" w:sz="0" w:space="0" w:color="auto"/>
                    <w:bottom w:val="none" w:sz="0" w:space="0" w:color="auto"/>
                    <w:right w:val="none" w:sz="0" w:space="0" w:color="auto"/>
                  </w:divBdr>
                  <w:divsChild>
                    <w:div w:id="134883424">
                      <w:marLeft w:val="2174"/>
                      <w:marRight w:val="0"/>
                      <w:marTop w:val="0"/>
                      <w:marBottom w:val="0"/>
                      <w:divBdr>
                        <w:top w:val="none" w:sz="0" w:space="0" w:color="auto"/>
                        <w:left w:val="none" w:sz="0" w:space="0" w:color="auto"/>
                        <w:bottom w:val="none" w:sz="0" w:space="0" w:color="auto"/>
                        <w:right w:val="none" w:sz="0" w:space="0" w:color="auto"/>
                      </w:divBdr>
                      <w:divsChild>
                        <w:div w:id="134881827">
                          <w:marLeft w:val="0"/>
                          <w:marRight w:val="0"/>
                          <w:marTop w:val="0"/>
                          <w:marBottom w:val="0"/>
                          <w:divBdr>
                            <w:top w:val="none" w:sz="0" w:space="0" w:color="auto"/>
                            <w:left w:val="none" w:sz="0" w:space="0" w:color="auto"/>
                            <w:bottom w:val="none" w:sz="0" w:space="0" w:color="auto"/>
                            <w:right w:val="none" w:sz="0" w:space="0" w:color="auto"/>
                          </w:divBdr>
                          <w:divsChild>
                            <w:div w:id="134881800">
                              <w:marLeft w:val="0"/>
                              <w:marRight w:val="0"/>
                              <w:marTop w:val="0"/>
                              <w:marBottom w:val="0"/>
                              <w:divBdr>
                                <w:top w:val="none" w:sz="0" w:space="0" w:color="auto"/>
                                <w:left w:val="none" w:sz="0" w:space="0" w:color="auto"/>
                                <w:bottom w:val="none" w:sz="0" w:space="0" w:color="auto"/>
                                <w:right w:val="none" w:sz="0" w:space="0" w:color="auto"/>
                              </w:divBdr>
                            </w:div>
                            <w:div w:id="13488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293">
      <w:marLeft w:val="0"/>
      <w:marRight w:val="0"/>
      <w:marTop w:val="0"/>
      <w:marBottom w:val="0"/>
      <w:divBdr>
        <w:top w:val="none" w:sz="0" w:space="0" w:color="auto"/>
        <w:left w:val="none" w:sz="0" w:space="0" w:color="auto"/>
        <w:bottom w:val="none" w:sz="0" w:space="0" w:color="auto"/>
        <w:right w:val="none" w:sz="0" w:space="0" w:color="auto"/>
      </w:divBdr>
      <w:divsChild>
        <w:div w:id="134881872">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298">
      <w:marLeft w:val="0"/>
      <w:marRight w:val="0"/>
      <w:marTop w:val="0"/>
      <w:marBottom w:val="0"/>
      <w:divBdr>
        <w:top w:val="none" w:sz="0" w:space="0" w:color="auto"/>
        <w:left w:val="none" w:sz="0" w:space="0" w:color="auto"/>
        <w:bottom w:val="none" w:sz="0" w:space="0" w:color="auto"/>
        <w:right w:val="none" w:sz="0" w:space="0" w:color="auto"/>
      </w:divBdr>
      <w:divsChild>
        <w:div w:id="134881387">
          <w:marLeft w:val="0"/>
          <w:marRight w:val="0"/>
          <w:marTop w:val="0"/>
          <w:marBottom w:val="0"/>
          <w:divBdr>
            <w:top w:val="none" w:sz="0" w:space="0" w:color="auto"/>
            <w:left w:val="none" w:sz="0" w:space="0" w:color="auto"/>
            <w:bottom w:val="none" w:sz="0" w:space="0" w:color="auto"/>
            <w:right w:val="none" w:sz="0" w:space="0" w:color="auto"/>
          </w:divBdr>
          <w:divsChild>
            <w:div w:id="134882795">
              <w:marLeft w:val="0"/>
              <w:marRight w:val="0"/>
              <w:marTop w:val="0"/>
              <w:marBottom w:val="0"/>
              <w:divBdr>
                <w:top w:val="none" w:sz="0" w:space="0" w:color="auto"/>
                <w:left w:val="none" w:sz="0" w:space="0" w:color="auto"/>
                <w:bottom w:val="none" w:sz="0" w:space="0" w:color="auto"/>
                <w:right w:val="none" w:sz="0" w:space="0" w:color="auto"/>
              </w:divBdr>
              <w:divsChild>
                <w:div w:id="134881492">
                  <w:marLeft w:val="0"/>
                  <w:marRight w:val="0"/>
                  <w:marTop w:val="0"/>
                  <w:marBottom w:val="0"/>
                  <w:divBdr>
                    <w:top w:val="none" w:sz="0" w:space="0" w:color="auto"/>
                    <w:left w:val="none" w:sz="0" w:space="0" w:color="auto"/>
                    <w:bottom w:val="none" w:sz="0" w:space="0" w:color="auto"/>
                    <w:right w:val="none" w:sz="0" w:space="0" w:color="auto"/>
                  </w:divBdr>
                  <w:divsChild>
                    <w:div w:id="134881741">
                      <w:marLeft w:val="0"/>
                      <w:marRight w:val="0"/>
                      <w:marTop w:val="0"/>
                      <w:marBottom w:val="0"/>
                      <w:divBdr>
                        <w:top w:val="none" w:sz="0" w:space="0" w:color="auto"/>
                        <w:left w:val="none" w:sz="0" w:space="0" w:color="auto"/>
                        <w:bottom w:val="none" w:sz="0" w:space="0" w:color="auto"/>
                        <w:right w:val="none" w:sz="0" w:space="0" w:color="auto"/>
                      </w:divBdr>
                      <w:divsChild>
                        <w:div w:id="134883527">
                          <w:marLeft w:val="0"/>
                          <w:marRight w:val="0"/>
                          <w:marTop w:val="0"/>
                          <w:marBottom w:val="0"/>
                          <w:divBdr>
                            <w:top w:val="none" w:sz="0" w:space="0" w:color="auto"/>
                            <w:left w:val="none" w:sz="0" w:space="0" w:color="auto"/>
                            <w:bottom w:val="none" w:sz="0" w:space="0" w:color="auto"/>
                            <w:right w:val="none" w:sz="0" w:space="0" w:color="auto"/>
                          </w:divBdr>
                          <w:divsChild>
                            <w:div w:id="134882483">
                              <w:marLeft w:val="0"/>
                              <w:marRight w:val="0"/>
                              <w:marTop w:val="0"/>
                              <w:marBottom w:val="0"/>
                              <w:divBdr>
                                <w:top w:val="none" w:sz="0" w:space="0" w:color="auto"/>
                                <w:left w:val="none" w:sz="0" w:space="0" w:color="auto"/>
                                <w:bottom w:val="none" w:sz="0" w:space="0" w:color="auto"/>
                                <w:right w:val="none" w:sz="0" w:space="0" w:color="auto"/>
                              </w:divBdr>
                              <w:divsChild>
                                <w:div w:id="134882586">
                                  <w:marLeft w:val="0"/>
                                  <w:marRight w:val="0"/>
                                  <w:marTop w:val="0"/>
                                  <w:marBottom w:val="0"/>
                                  <w:divBdr>
                                    <w:top w:val="none" w:sz="0" w:space="0" w:color="auto"/>
                                    <w:left w:val="none" w:sz="0" w:space="0" w:color="auto"/>
                                    <w:bottom w:val="none" w:sz="0" w:space="0" w:color="auto"/>
                                    <w:right w:val="none" w:sz="0" w:space="0" w:color="auto"/>
                                  </w:divBdr>
                                  <w:divsChild>
                                    <w:div w:id="134883137">
                                      <w:marLeft w:val="0"/>
                                      <w:marRight w:val="0"/>
                                      <w:marTop w:val="0"/>
                                      <w:marBottom w:val="0"/>
                                      <w:divBdr>
                                        <w:top w:val="none" w:sz="0" w:space="0" w:color="auto"/>
                                        <w:left w:val="none" w:sz="0" w:space="0" w:color="auto"/>
                                        <w:bottom w:val="none" w:sz="0" w:space="0" w:color="auto"/>
                                        <w:right w:val="none" w:sz="0" w:space="0" w:color="auto"/>
                                      </w:divBdr>
                                      <w:divsChild>
                                        <w:div w:id="134882801">
                                          <w:marLeft w:val="0"/>
                                          <w:marRight w:val="0"/>
                                          <w:marTop w:val="0"/>
                                          <w:marBottom w:val="0"/>
                                          <w:divBdr>
                                            <w:top w:val="none" w:sz="0" w:space="0" w:color="auto"/>
                                            <w:left w:val="none" w:sz="0" w:space="0" w:color="auto"/>
                                            <w:bottom w:val="none" w:sz="0" w:space="0" w:color="auto"/>
                                            <w:right w:val="none" w:sz="0" w:space="0" w:color="auto"/>
                                          </w:divBdr>
                                          <w:divsChild>
                                            <w:div w:id="134883141">
                                              <w:marLeft w:val="0"/>
                                              <w:marRight w:val="0"/>
                                              <w:marTop w:val="0"/>
                                              <w:marBottom w:val="0"/>
                                              <w:divBdr>
                                                <w:top w:val="none" w:sz="0" w:space="0" w:color="auto"/>
                                                <w:left w:val="none" w:sz="0" w:space="0" w:color="auto"/>
                                                <w:bottom w:val="none" w:sz="0" w:space="0" w:color="auto"/>
                                                <w:right w:val="none" w:sz="0" w:space="0" w:color="auto"/>
                                              </w:divBdr>
                                              <w:divsChild>
                                                <w:div w:id="134882988">
                                                  <w:marLeft w:val="0"/>
                                                  <w:marRight w:val="0"/>
                                                  <w:marTop w:val="0"/>
                                                  <w:marBottom w:val="0"/>
                                                  <w:divBdr>
                                                    <w:top w:val="none" w:sz="0" w:space="0" w:color="auto"/>
                                                    <w:left w:val="none" w:sz="0" w:space="0" w:color="auto"/>
                                                    <w:bottom w:val="none" w:sz="0" w:space="0" w:color="auto"/>
                                                    <w:right w:val="none" w:sz="0" w:space="0" w:color="auto"/>
                                                  </w:divBdr>
                                                  <w:divsChild>
                                                    <w:div w:id="134882135">
                                                      <w:marLeft w:val="0"/>
                                                      <w:marRight w:val="0"/>
                                                      <w:marTop w:val="0"/>
                                                      <w:marBottom w:val="0"/>
                                                      <w:divBdr>
                                                        <w:top w:val="none" w:sz="0" w:space="0" w:color="auto"/>
                                                        <w:left w:val="none" w:sz="0" w:space="0" w:color="auto"/>
                                                        <w:bottom w:val="none" w:sz="0" w:space="0" w:color="auto"/>
                                                        <w:right w:val="none" w:sz="0" w:space="0" w:color="auto"/>
                                                      </w:divBdr>
                                                      <w:divsChild>
                                                        <w:div w:id="134881788">
                                                          <w:marLeft w:val="0"/>
                                                          <w:marRight w:val="0"/>
                                                          <w:marTop w:val="0"/>
                                                          <w:marBottom w:val="0"/>
                                                          <w:divBdr>
                                                            <w:top w:val="none" w:sz="0" w:space="0" w:color="auto"/>
                                                            <w:left w:val="none" w:sz="0" w:space="0" w:color="auto"/>
                                                            <w:bottom w:val="none" w:sz="0" w:space="0" w:color="auto"/>
                                                            <w:right w:val="none" w:sz="0" w:space="0" w:color="auto"/>
                                                          </w:divBdr>
                                                          <w:divsChild>
                                                            <w:div w:id="134882774">
                                                              <w:marLeft w:val="0"/>
                                                              <w:marRight w:val="0"/>
                                                              <w:marTop w:val="0"/>
                                                              <w:marBottom w:val="0"/>
                                                              <w:divBdr>
                                                                <w:top w:val="none" w:sz="0" w:space="0" w:color="auto"/>
                                                                <w:left w:val="none" w:sz="0" w:space="0" w:color="auto"/>
                                                                <w:bottom w:val="none" w:sz="0" w:space="0" w:color="auto"/>
                                                                <w:right w:val="none" w:sz="0" w:space="0" w:color="auto"/>
                                                              </w:divBdr>
                                                              <w:divsChild>
                                                                <w:div w:id="134882324">
                                                                  <w:marLeft w:val="0"/>
                                                                  <w:marRight w:val="0"/>
                                                                  <w:marTop w:val="0"/>
                                                                  <w:marBottom w:val="0"/>
                                                                  <w:divBdr>
                                                                    <w:top w:val="none" w:sz="0" w:space="0" w:color="auto"/>
                                                                    <w:left w:val="none" w:sz="0" w:space="0" w:color="auto"/>
                                                                    <w:bottom w:val="none" w:sz="0" w:space="0" w:color="auto"/>
                                                                    <w:right w:val="none" w:sz="0" w:space="0" w:color="auto"/>
                                                                  </w:divBdr>
                                                                  <w:divsChild>
                                                                    <w:div w:id="134882110">
                                                                      <w:marLeft w:val="0"/>
                                                                      <w:marRight w:val="0"/>
                                                                      <w:marTop w:val="0"/>
                                                                      <w:marBottom w:val="0"/>
                                                                      <w:divBdr>
                                                                        <w:top w:val="none" w:sz="0" w:space="0" w:color="auto"/>
                                                                        <w:left w:val="none" w:sz="0" w:space="0" w:color="auto"/>
                                                                        <w:bottom w:val="none" w:sz="0" w:space="0" w:color="auto"/>
                                                                        <w:right w:val="none" w:sz="0" w:space="0" w:color="auto"/>
                                                                      </w:divBdr>
                                                                      <w:divsChild>
                                                                        <w:div w:id="134881967">
                                                                          <w:marLeft w:val="0"/>
                                                                          <w:marRight w:val="0"/>
                                                                          <w:marTop w:val="0"/>
                                                                          <w:marBottom w:val="0"/>
                                                                          <w:divBdr>
                                                                            <w:top w:val="none" w:sz="0" w:space="0" w:color="auto"/>
                                                                            <w:left w:val="none" w:sz="0" w:space="0" w:color="auto"/>
                                                                            <w:bottom w:val="none" w:sz="0" w:space="0" w:color="auto"/>
                                                                            <w:right w:val="none" w:sz="0" w:space="0" w:color="auto"/>
                                                                          </w:divBdr>
                                                                          <w:divsChild>
                                                                            <w:div w:id="134883088">
                                                                              <w:marLeft w:val="0"/>
                                                                              <w:marRight w:val="0"/>
                                                                              <w:marTop w:val="0"/>
                                                                              <w:marBottom w:val="0"/>
                                                                              <w:divBdr>
                                                                                <w:top w:val="none" w:sz="0" w:space="0" w:color="auto"/>
                                                                                <w:left w:val="none" w:sz="0" w:space="0" w:color="auto"/>
                                                                                <w:bottom w:val="none" w:sz="0" w:space="0" w:color="auto"/>
                                                                                <w:right w:val="none" w:sz="0" w:space="0" w:color="auto"/>
                                                                              </w:divBdr>
                                                                              <w:divsChild>
                                                                                <w:div w:id="13488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305">
      <w:marLeft w:val="0"/>
      <w:marRight w:val="0"/>
      <w:marTop w:val="0"/>
      <w:marBottom w:val="0"/>
      <w:divBdr>
        <w:top w:val="none" w:sz="0" w:space="0" w:color="auto"/>
        <w:left w:val="none" w:sz="0" w:space="0" w:color="auto"/>
        <w:bottom w:val="none" w:sz="0" w:space="0" w:color="auto"/>
        <w:right w:val="none" w:sz="0" w:space="0" w:color="auto"/>
      </w:divBdr>
    </w:div>
    <w:div w:id="134882308">
      <w:marLeft w:val="0"/>
      <w:marRight w:val="0"/>
      <w:marTop w:val="0"/>
      <w:marBottom w:val="0"/>
      <w:divBdr>
        <w:top w:val="none" w:sz="0" w:space="0" w:color="auto"/>
        <w:left w:val="none" w:sz="0" w:space="0" w:color="auto"/>
        <w:bottom w:val="none" w:sz="0" w:space="0" w:color="auto"/>
        <w:right w:val="none" w:sz="0" w:space="0" w:color="auto"/>
      </w:divBdr>
      <w:divsChild>
        <w:div w:id="134883582">
          <w:marLeft w:val="0"/>
          <w:marRight w:val="0"/>
          <w:marTop w:val="0"/>
          <w:marBottom w:val="0"/>
          <w:divBdr>
            <w:top w:val="none" w:sz="0" w:space="0" w:color="auto"/>
            <w:left w:val="none" w:sz="0" w:space="0" w:color="auto"/>
            <w:bottom w:val="none" w:sz="0" w:space="0" w:color="auto"/>
            <w:right w:val="none" w:sz="0" w:space="0" w:color="auto"/>
          </w:divBdr>
          <w:divsChild>
            <w:div w:id="134883578">
              <w:marLeft w:val="0"/>
              <w:marRight w:val="0"/>
              <w:marTop w:val="0"/>
              <w:marBottom w:val="0"/>
              <w:divBdr>
                <w:top w:val="none" w:sz="0" w:space="0" w:color="auto"/>
                <w:left w:val="none" w:sz="0" w:space="0" w:color="auto"/>
                <w:bottom w:val="none" w:sz="0" w:space="0" w:color="auto"/>
                <w:right w:val="none" w:sz="0" w:space="0" w:color="auto"/>
              </w:divBdr>
              <w:divsChild>
                <w:div w:id="134882690">
                  <w:marLeft w:val="0"/>
                  <w:marRight w:val="0"/>
                  <w:marTop w:val="0"/>
                  <w:marBottom w:val="0"/>
                  <w:divBdr>
                    <w:top w:val="none" w:sz="0" w:space="0" w:color="auto"/>
                    <w:left w:val="none" w:sz="0" w:space="0" w:color="auto"/>
                    <w:bottom w:val="none" w:sz="0" w:space="0" w:color="auto"/>
                    <w:right w:val="none" w:sz="0" w:space="0" w:color="auto"/>
                  </w:divBdr>
                  <w:divsChild>
                    <w:div w:id="134883045">
                      <w:marLeft w:val="0"/>
                      <w:marRight w:val="0"/>
                      <w:marTop w:val="0"/>
                      <w:marBottom w:val="0"/>
                      <w:divBdr>
                        <w:top w:val="none" w:sz="0" w:space="0" w:color="auto"/>
                        <w:left w:val="none" w:sz="0" w:space="0" w:color="auto"/>
                        <w:bottom w:val="none" w:sz="0" w:space="0" w:color="auto"/>
                        <w:right w:val="none" w:sz="0" w:space="0" w:color="auto"/>
                      </w:divBdr>
                      <w:divsChild>
                        <w:div w:id="134881818">
                          <w:marLeft w:val="0"/>
                          <w:marRight w:val="0"/>
                          <w:marTop w:val="0"/>
                          <w:marBottom w:val="0"/>
                          <w:divBdr>
                            <w:top w:val="none" w:sz="0" w:space="0" w:color="auto"/>
                            <w:left w:val="none" w:sz="0" w:space="0" w:color="auto"/>
                            <w:bottom w:val="none" w:sz="0" w:space="0" w:color="auto"/>
                            <w:right w:val="none" w:sz="0" w:space="0" w:color="auto"/>
                          </w:divBdr>
                          <w:divsChild>
                            <w:div w:id="134883263">
                              <w:marLeft w:val="2708"/>
                              <w:marRight w:val="0"/>
                              <w:marTop w:val="172"/>
                              <w:marBottom w:val="0"/>
                              <w:divBdr>
                                <w:top w:val="none" w:sz="0" w:space="0" w:color="auto"/>
                                <w:left w:val="none" w:sz="0" w:space="0" w:color="auto"/>
                                <w:bottom w:val="none" w:sz="0" w:space="0" w:color="auto"/>
                                <w:right w:val="none" w:sz="0" w:space="0" w:color="auto"/>
                              </w:divBdr>
                              <w:divsChild>
                                <w:div w:id="13488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82314">
      <w:marLeft w:val="0"/>
      <w:marRight w:val="0"/>
      <w:marTop w:val="0"/>
      <w:marBottom w:val="0"/>
      <w:divBdr>
        <w:top w:val="none" w:sz="0" w:space="0" w:color="auto"/>
        <w:left w:val="none" w:sz="0" w:space="0" w:color="auto"/>
        <w:bottom w:val="none" w:sz="0" w:space="0" w:color="auto"/>
        <w:right w:val="none" w:sz="0" w:space="0" w:color="auto"/>
      </w:divBdr>
      <w:divsChild>
        <w:div w:id="134881893">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322">
      <w:marLeft w:val="0"/>
      <w:marRight w:val="0"/>
      <w:marTop w:val="0"/>
      <w:marBottom w:val="0"/>
      <w:divBdr>
        <w:top w:val="none" w:sz="0" w:space="0" w:color="auto"/>
        <w:left w:val="none" w:sz="0" w:space="0" w:color="auto"/>
        <w:bottom w:val="none" w:sz="0" w:space="0" w:color="auto"/>
        <w:right w:val="none" w:sz="0" w:space="0" w:color="auto"/>
      </w:divBdr>
      <w:divsChild>
        <w:div w:id="134883492">
          <w:marLeft w:val="0"/>
          <w:marRight w:val="0"/>
          <w:marTop w:val="0"/>
          <w:marBottom w:val="0"/>
          <w:divBdr>
            <w:top w:val="none" w:sz="0" w:space="0" w:color="auto"/>
            <w:left w:val="none" w:sz="0" w:space="0" w:color="auto"/>
            <w:bottom w:val="none" w:sz="0" w:space="0" w:color="auto"/>
            <w:right w:val="none" w:sz="0" w:space="0" w:color="auto"/>
          </w:divBdr>
          <w:divsChild>
            <w:div w:id="134882942">
              <w:marLeft w:val="0"/>
              <w:marRight w:val="0"/>
              <w:marTop w:val="0"/>
              <w:marBottom w:val="0"/>
              <w:divBdr>
                <w:top w:val="none" w:sz="0" w:space="0" w:color="auto"/>
                <w:left w:val="none" w:sz="0" w:space="0" w:color="auto"/>
                <w:bottom w:val="none" w:sz="0" w:space="0" w:color="auto"/>
                <w:right w:val="none" w:sz="0" w:space="0" w:color="auto"/>
              </w:divBdr>
              <w:divsChild>
                <w:div w:id="134882197">
                  <w:marLeft w:val="0"/>
                  <w:marRight w:val="0"/>
                  <w:marTop w:val="0"/>
                  <w:marBottom w:val="0"/>
                  <w:divBdr>
                    <w:top w:val="none" w:sz="0" w:space="0" w:color="auto"/>
                    <w:left w:val="none" w:sz="0" w:space="0" w:color="auto"/>
                    <w:bottom w:val="none" w:sz="0" w:space="0" w:color="auto"/>
                    <w:right w:val="none" w:sz="0" w:space="0" w:color="auto"/>
                  </w:divBdr>
                  <w:divsChild>
                    <w:div w:id="134882889">
                      <w:marLeft w:val="2400"/>
                      <w:marRight w:val="0"/>
                      <w:marTop w:val="0"/>
                      <w:marBottom w:val="0"/>
                      <w:divBdr>
                        <w:top w:val="none" w:sz="0" w:space="0" w:color="auto"/>
                        <w:left w:val="none" w:sz="0" w:space="0" w:color="auto"/>
                        <w:bottom w:val="none" w:sz="0" w:space="0" w:color="auto"/>
                        <w:right w:val="none" w:sz="0" w:space="0" w:color="auto"/>
                      </w:divBdr>
                      <w:divsChild>
                        <w:div w:id="134882840">
                          <w:marLeft w:val="0"/>
                          <w:marRight w:val="0"/>
                          <w:marTop w:val="0"/>
                          <w:marBottom w:val="0"/>
                          <w:divBdr>
                            <w:top w:val="none" w:sz="0" w:space="0" w:color="auto"/>
                            <w:left w:val="none" w:sz="0" w:space="0" w:color="auto"/>
                            <w:bottom w:val="none" w:sz="0" w:space="0" w:color="auto"/>
                            <w:right w:val="none" w:sz="0" w:space="0" w:color="auto"/>
                          </w:divBdr>
                          <w:divsChild>
                            <w:div w:id="134881713">
                              <w:marLeft w:val="0"/>
                              <w:marRight w:val="0"/>
                              <w:marTop w:val="0"/>
                              <w:marBottom w:val="0"/>
                              <w:divBdr>
                                <w:top w:val="none" w:sz="0" w:space="0" w:color="auto"/>
                                <w:left w:val="none" w:sz="0" w:space="0" w:color="auto"/>
                                <w:bottom w:val="none" w:sz="0" w:space="0" w:color="auto"/>
                                <w:right w:val="none" w:sz="0" w:space="0" w:color="auto"/>
                              </w:divBdr>
                            </w:div>
                            <w:div w:id="1348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327">
      <w:marLeft w:val="0"/>
      <w:marRight w:val="0"/>
      <w:marTop w:val="0"/>
      <w:marBottom w:val="0"/>
      <w:divBdr>
        <w:top w:val="none" w:sz="0" w:space="0" w:color="auto"/>
        <w:left w:val="none" w:sz="0" w:space="0" w:color="auto"/>
        <w:bottom w:val="none" w:sz="0" w:space="0" w:color="auto"/>
        <w:right w:val="none" w:sz="0" w:space="0" w:color="auto"/>
      </w:divBdr>
      <w:divsChild>
        <w:div w:id="134882160">
          <w:marLeft w:val="0"/>
          <w:marRight w:val="0"/>
          <w:marTop w:val="0"/>
          <w:marBottom w:val="0"/>
          <w:divBdr>
            <w:top w:val="none" w:sz="0" w:space="0" w:color="auto"/>
            <w:left w:val="none" w:sz="0" w:space="0" w:color="auto"/>
            <w:bottom w:val="none" w:sz="0" w:space="0" w:color="auto"/>
            <w:right w:val="none" w:sz="0" w:space="0" w:color="auto"/>
          </w:divBdr>
          <w:divsChild>
            <w:div w:id="134882300">
              <w:marLeft w:val="0"/>
              <w:marRight w:val="0"/>
              <w:marTop w:val="0"/>
              <w:marBottom w:val="0"/>
              <w:divBdr>
                <w:top w:val="none" w:sz="0" w:space="0" w:color="auto"/>
                <w:left w:val="none" w:sz="0" w:space="0" w:color="auto"/>
                <w:bottom w:val="none" w:sz="0" w:space="0" w:color="auto"/>
                <w:right w:val="none" w:sz="0" w:space="0" w:color="auto"/>
              </w:divBdr>
              <w:divsChild>
                <w:div w:id="134881772">
                  <w:marLeft w:val="0"/>
                  <w:marRight w:val="0"/>
                  <w:marTop w:val="0"/>
                  <w:marBottom w:val="0"/>
                  <w:divBdr>
                    <w:top w:val="none" w:sz="0" w:space="0" w:color="auto"/>
                    <w:left w:val="none" w:sz="0" w:space="0" w:color="auto"/>
                    <w:bottom w:val="none" w:sz="0" w:space="0" w:color="auto"/>
                    <w:right w:val="none" w:sz="0" w:space="0" w:color="auto"/>
                  </w:divBdr>
                  <w:divsChild>
                    <w:div w:id="134882566">
                      <w:marLeft w:val="0"/>
                      <w:marRight w:val="0"/>
                      <w:marTop w:val="0"/>
                      <w:marBottom w:val="0"/>
                      <w:divBdr>
                        <w:top w:val="none" w:sz="0" w:space="0" w:color="auto"/>
                        <w:left w:val="none" w:sz="0" w:space="0" w:color="auto"/>
                        <w:bottom w:val="none" w:sz="0" w:space="0" w:color="auto"/>
                        <w:right w:val="none" w:sz="0" w:space="0" w:color="auto"/>
                      </w:divBdr>
                      <w:divsChild>
                        <w:div w:id="134883593">
                          <w:marLeft w:val="0"/>
                          <w:marRight w:val="0"/>
                          <w:marTop w:val="0"/>
                          <w:marBottom w:val="0"/>
                          <w:divBdr>
                            <w:top w:val="none" w:sz="0" w:space="0" w:color="auto"/>
                            <w:left w:val="none" w:sz="0" w:space="0" w:color="auto"/>
                            <w:bottom w:val="none" w:sz="0" w:space="0" w:color="auto"/>
                            <w:right w:val="none" w:sz="0" w:space="0" w:color="auto"/>
                          </w:divBdr>
                          <w:divsChild>
                            <w:div w:id="134881608">
                              <w:marLeft w:val="0"/>
                              <w:marRight w:val="0"/>
                              <w:marTop w:val="0"/>
                              <w:marBottom w:val="0"/>
                              <w:divBdr>
                                <w:top w:val="none" w:sz="0" w:space="0" w:color="auto"/>
                                <w:left w:val="none" w:sz="0" w:space="0" w:color="auto"/>
                                <w:bottom w:val="none" w:sz="0" w:space="0" w:color="auto"/>
                                <w:right w:val="none" w:sz="0" w:space="0" w:color="auto"/>
                              </w:divBdr>
                              <w:divsChild>
                                <w:div w:id="134881590">
                                  <w:marLeft w:val="0"/>
                                  <w:marRight w:val="0"/>
                                  <w:marTop w:val="0"/>
                                  <w:marBottom w:val="0"/>
                                  <w:divBdr>
                                    <w:top w:val="none" w:sz="0" w:space="0" w:color="auto"/>
                                    <w:left w:val="none" w:sz="0" w:space="0" w:color="auto"/>
                                    <w:bottom w:val="none" w:sz="0" w:space="0" w:color="auto"/>
                                    <w:right w:val="none" w:sz="0" w:space="0" w:color="auto"/>
                                  </w:divBdr>
                                  <w:divsChild>
                                    <w:div w:id="134881668">
                                      <w:marLeft w:val="0"/>
                                      <w:marRight w:val="0"/>
                                      <w:marTop w:val="0"/>
                                      <w:marBottom w:val="0"/>
                                      <w:divBdr>
                                        <w:top w:val="none" w:sz="0" w:space="0" w:color="auto"/>
                                        <w:left w:val="none" w:sz="0" w:space="0" w:color="auto"/>
                                        <w:bottom w:val="none" w:sz="0" w:space="0" w:color="auto"/>
                                        <w:right w:val="none" w:sz="0" w:space="0" w:color="auto"/>
                                      </w:divBdr>
                                      <w:divsChild>
                                        <w:div w:id="134881352">
                                          <w:marLeft w:val="0"/>
                                          <w:marRight w:val="0"/>
                                          <w:marTop w:val="0"/>
                                          <w:marBottom w:val="0"/>
                                          <w:divBdr>
                                            <w:top w:val="none" w:sz="0" w:space="0" w:color="auto"/>
                                            <w:left w:val="none" w:sz="0" w:space="0" w:color="auto"/>
                                            <w:bottom w:val="none" w:sz="0" w:space="0" w:color="auto"/>
                                            <w:right w:val="none" w:sz="0" w:space="0" w:color="auto"/>
                                          </w:divBdr>
                                          <w:divsChild>
                                            <w:div w:id="134881987">
                                              <w:marLeft w:val="0"/>
                                              <w:marRight w:val="0"/>
                                              <w:marTop w:val="0"/>
                                              <w:marBottom w:val="0"/>
                                              <w:divBdr>
                                                <w:top w:val="none" w:sz="0" w:space="0" w:color="auto"/>
                                                <w:left w:val="none" w:sz="0" w:space="0" w:color="auto"/>
                                                <w:bottom w:val="none" w:sz="0" w:space="0" w:color="auto"/>
                                                <w:right w:val="none" w:sz="0" w:space="0" w:color="auto"/>
                                              </w:divBdr>
                                              <w:divsChild>
                                                <w:div w:id="134881789">
                                                  <w:marLeft w:val="0"/>
                                                  <w:marRight w:val="0"/>
                                                  <w:marTop w:val="0"/>
                                                  <w:marBottom w:val="0"/>
                                                  <w:divBdr>
                                                    <w:top w:val="none" w:sz="0" w:space="0" w:color="auto"/>
                                                    <w:left w:val="none" w:sz="0" w:space="0" w:color="auto"/>
                                                    <w:bottom w:val="none" w:sz="0" w:space="0" w:color="auto"/>
                                                    <w:right w:val="none" w:sz="0" w:space="0" w:color="auto"/>
                                                  </w:divBdr>
                                                  <w:divsChild>
                                                    <w:div w:id="134882015">
                                                      <w:marLeft w:val="0"/>
                                                      <w:marRight w:val="0"/>
                                                      <w:marTop w:val="0"/>
                                                      <w:marBottom w:val="0"/>
                                                      <w:divBdr>
                                                        <w:top w:val="none" w:sz="0" w:space="0" w:color="auto"/>
                                                        <w:left w:val="none" w:sz="0" w:space="0" w:color="auto"/>
                                                        <w:bottom w:val="none" w:sz="0" w:space="0" w:color="auto"/>
                                                        <w:right w:val="none" w:sz="0" w:space="0" w:color="auto"/>
                                                      </w:divBdr>
                                                      <w:divsChild>
                                                        <w:div w:id="134882909">
                                                          <w:marLeft w:val="0"/>
                                                          <w:marRight w:val="0"/>
                                                          <w:marTop w:val="0"/>
                                                          <w:marBottom w:val="0"/>
                                                          <w:divBdr>
                                                            <w:top w:val="none" w:sz="0" w:space="0" w:color="auto"/>
                                                            <w:left w:val="none" w:sz="0" w:space="0" w:color="auto"/>
                                                            <w:bottom w:val="none" w:sz="0" w:space="0" w:color="auto"/>
                                                            <w:right w:val="none" w:sz="0" w:space="0" w:color="auto"/>
                                                          </w:divBdr>
                                                          <w:divsChild>
                                                            <w:div w:id="134882460">
                                                              <w:marLeft w:val="0"/>
                                                              <w:marRight w:val="0"/>
                                                              <w:marTop w:val="0"/>
                                                              <w:marBottom w:val="0"/>
                                                              <w:divBdr>
                                                                <w:top w:val="none" w:sz="0" w:space="0" w:color="auto"/>
                                                                <w:left w:val="none" w:sz="0" w:space="0" w:color="auto"/>
                                                                <w:bottom w:val="none" w:sz="0" w:space="0" w:color="auto"/>
                                                                <w:right w:val="none" w:sz="0" w:space="0" w:color="auto"/>
                                                              </w:divBdr>
                                                              <w:divsChild>
                                                                <w:div w:id="134883501">
                                                                  <w:marLeft w:val="0"/>
                                                                  <w:marRight w:val="0"/>
                                                                  <w:marTop w:val="0"/>
                                                                  <w:marBottom w:val="0"/>
                                                                  <w:divBdr>
                                                                    <w:top w:val="none" w:sz="0" w:space="0" w:color="auto"/>
                                                                    <w:left w:val="none" w:sz="0" w:space="0" w:color="auto"/>
                                                                    <w:bottom w:val="none" w:sz="0" w:space="0" w:color="auto"/>
                                                                    <w:right w:val="none" w:sz="0" w:space="0" w:color="auto"/>
                                                                  </w:divBdr>
                                                                  <w:divsChild>
                                                                    <w:div w:id="134882181">
                                                                      <w:marLeft w:val="0"/>
                                                                      <w:marRight w:val="0"/>
                                                                      <w:marTop w:val="0"/>
                                                                      <w:marBottom w:val="0"/>
                                                                      <w:divBdr>
                                                                        <w:top w:val="none" w:sz="0" w:space="0" w:color="auto"/>
                                                                        <w:left w:val="none" w:sz="0" w:space="0" w:color="auto"/>
                                                                        <w:bottom w:val="none" w:sz="0" w:space="0" w:color="auto"/>
                                                                        <w:right w:val="none" w:sz="0" w:space="0" w:color="auto"/>
                                                                      </w:divBdr>
                                                                      <w:divsChild>
                                                                        <w:div w:id="134883116">
                                                                          <w:marLeft w:val="0"/>
                                                                          <w:marRight w:val="0"/>
                                                                          <w:marTop w:val="0"/>
                                                                          <w:marBottom w:val="0"/>
                                                                          <w:divBdr>
                                                                            <w:top w:val="none" w:sz="0" w:space="0" w:color="auto"/>
                                                                            <w:left w:val="none" w:sz="0" w:space="0" w:color="auto"/>
                                                                            <w:bottom w:val="none" w:sz="0" w:space="0" w:color="auto"/>
                                                                            <w:right w:val="none" w:sz="0" w:space="0" w:color="auto"/>
                                                                          </w:divBdr>
                                                                          <w:divsChild>
                                                                            <w:div w:id="134881530">
                                                                              <w:marLeft w:val="0"/>
                                                                              <w:marRight w:val="0"/>
                                                                              <w:marTop w:val="0"/>
                                                                              <w:marBottom w:val="0"/>
                                                                              <w:divBdr>
                                                                                <w:top w:val="none" w:sz="0" w:space="0" w:color="auto"/>
                                                                                <w:left w:val="none" w:sz="0" w:space="0" w:color="auto"/>
                                                                                <w:bottom w:val="none" w:sz="0" w:space="0" w:color="auto"/>
                                                                                <w:right w:val="none" w:sz="0" w:space="0" w:color="auto"/>
                                                                              </w:divBdr>
                                                                              <w:divsChild>
                                                                                <w:div w:id="13488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334">
      <w:marLeft w:val="0"/>
      <w:marRight w:val="0"/>
      <w:marTop w:val="0"/>
      <w:marBottom w:val="0"/>
      <w:divBdr>
        <w:top w:val="none" w:sz="0" w:space="0" w:color="auto"/>
        <w:left w:val="none" w:sz="0" w:space="0" w:color="auto"/>
        <w:bottom w:val="none" w:sz="0" w:space="0" w:color="auto"/>
        <w:right w:val="none" w:sz="0" w:space="0" w:color="auto"/>
      </w:divBdr>
    </w:div>
    <w:div w:id="134882337">
      <w:marLeft w:val="0"/>
      <w:marRight w:val="0"/>
      <w:marTop w:val="0"/>
      <w:marBottom w:val="0"/>
      <w:divBdr>
        <w:top w:val="none" w:sz="0" w:space="0" w:color="auto"/>
        <w:left w:val="none" w:sz="0" w:space="0" w:color="auto"/>
        <w:bottom w:val="none" w:sz="0" w:space="0" w:color="auto"/>
        <w:right w:val="none" w:sz="0" w:space="0" w:color="auto"/>
      </w:divBdr>
      <w:divsChild>
        <w:div w:id="134883100">
          <w:marLeft w:val="0"/>
          <w:marRight w:val="0"/>
          <w:marTop w:val="0"/>
          <w:marBottom w:val="0"/>
          <w:divBdr>
            <w:top w:val="none" w:sz="0" w:space="0" w:color="auto"/>
            <w:left w:val="none" w:sz="0" w:space="0" w:color="auto"/>
            <w:bottom w:val="none" w:sz="0" w:space="0" w:color="auto"/>
            <w:right w:val="none" w:sz="0" w:space="0" w:color="auto"/>
          </w:divBdr>
          <w:divsChild>
            <w:div w:id="134882817">
              <w:marLeft w:val="0"/>
              <w:marRight w:val="0"/>
              <w:marTop w:val="0"/>
              <w:marBottom w:val="0"/>
              <w:divBdr>
                <w:top w:val="none" w:sz="0" w:space="0" w:color="auto"/>
                <w:left w:val="none" w:sz="0" w:space="0" w:color="auto"/>
                <w:bottom w:val="none" w:sz="0" w:space="0" w:color="auto"/>
                <w:right w:val="none" w:sz="0" w:space="0" w:color="auto"/>
              </w:divBdr>
              <w:divsChild>
                <w:div w:id="134881454">
                  <w:marLeft w:val="0"/>
                  <w:marRight w:val="0"/>
                  <w:marTop w:val="0"/>
                  <w:marBottom w:val="0"/>
                  <w:divBdr>
                    <w:top w:val="none" w:sz="0" w:space="0" w:color="auto"/>
                    <w:left w:val="none" w:sz="0" w:space="0" w:color="auto"/>
                    <w:bottom w:val="none" w:sz="0" w:space="0" w:color="auto"/>
                    <w:right w:val="none" w:sz="0" w:space="0" w:color="auto"/>
                  </w:divBdr>
                  <w:divsChild>
                    <w:div w:id="134882581">
                      <w:marLeft w:val="1719"/>
                      <w:marRight w:val="0"/>
                      <w:marTop w:val="0"/>
                      <w:marBottom w:val="0"/>
                      <w:divBdr>
                        <w:top w:val="none" w:sz="0" w:space="0" w:color="auto"/>
                        <w:left w:val="none" w:sz="0" w:space="0" w:color="auto"/>
                        <w:bottom w:val="none" w:sz="0" w:space="0" w:color="auto"/>
                        <w:right w:val="none" w:sz="0" w:space="0" w:color="auto"/>
                      </w:divBdr>
                      <w:divsChild>
                        <w:div w:id="134883016">
                          <w:marLeft w:val="0"/>
                          <w:marRight w:val="0"/>
                          <w:marTop w:val="0"/>
                          <w:marBottom w:val="0"/>
                          <w:divBdr>
                            <w:top w:val="none" w:sz="0" w:space="0" w:color="auto"/>
                            <w:left w:val="none" w:sz="0" w:space="0" w:color="auto"/>
                            <w:bottom w:val="none" w:sz="0" w:space="0" w:color="auto"/>
                            <w:right w:val="none" w:sz="0" w:space="0" w:color="auto"/>
                          </w:divBdr>
                          <w:divsChild>
                            <w:div w:id="13488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355">
      <w:marLeft w:val="0"/>
      <w:marRight w:val="0"/>
      <w:marTop w:val="0"/>
      <w:marBottom w:val="0"/>
      <w:divBdr>
        <w:top w:val="none" w:sz="0" w:space="0" w:color="auto"/>
        <w:left w:val="none" w:sz="0" w:space="0" w:color="auto"/>
        <w:bottom w:val="none" w:sz="0" w:space="0" w:color="auto"/>
        <w:right w:val="none" w:sz="0" w:space="0" w:color="auto"/>
      </w:divBdr>
      <w:divsChild>
        <w:div w:id="134882084">
          <w:marLeft w:val="0"/>
          <w:marRight w:val="0"/>
          <w:marTop w:val="0"/>
          <w:marBottom w:val="0"/>
          <w:divBdr>
            <w:top w:val="none" w:sz="0" w:space="0" w:color="auto"/>
            <w:left w:val="none" w:sz="0" w:space="0" w:color="auto"/>
            <w:bottom w:val="none" w:sz="0" w:space="0" w:color="auto"/>
            <w:right w:val="none" w:sz="0" w:space="0" w:color="auto"/>
          </w:divBdr>
          <w:divsChild>
            <w:div w:id="134881622">
              <w:marLeft w:val="0"/>
              <w:marRight w:val="0"/>
              <w:marTop w:val="0"/>
              <w:marBottom w:val="0"/>
              <w:divBdr>
                <w:top w:val="none" w:sz="0" w:space="0" w:color="auto"/>
                <w:left w:val="none" w:sz="0" w:space="0" w:color="auto"/>
                <w:bottom w:val="none" w:sz="0" w:space="0" w:color="auto"/>
                <w:right w:val="none" w:sz="0" w:space="0" w:color="auto"/>
              </w:divBdr>
              <w:divsChild>
                <w:div w:id="134882824">
                  <w:marLeft w:val="0"/>
                  <w:marRight w:val="0"/>
                  <w:marTop w:val="0"/>
                  <w:marBottom w:val="0"/>
                  <w:divBdr>
                    <w:top w:val="none" w:sz="0" w:space="0" w:color="auto"/>
                    <w:left w:val="none" w:sz="0" w:space="0" w:color="auto"/>
                    <w:bottom w:val="none" w:sz="0" w:space="0" w:color="auto"/>
                    <w:right w:val="none" w:sz="0" w:space="0" w:color="auto"/>
                  </w:divBdr>
                  <w:divsChild>
                    <w:div w:id="134883503">
                      <w:marLeft w:val="2174"/>
                      <w:marRight w:val="0"/>
                      <w:marTop w:val="0"/>
                      <w:marBottom w:val="0"/>
                      <w:divBdr>
                        <w:top w:val="none" w:sz="0" w:space="0" w:color="auto"/>
                        <w:left w:val="none" w:sz="0" w:space="0" w:color="auto"/>
                        <w:bottom w:val="none" w:sz="0" w:space="0" w:color="auto"/>
                        <w:right w:val="none" w:sz="0" w:space="0" w:color="auto"/>
                      </w:divBdr>
                      <w:divsChild>
                        <w:div w:id="134883061">
                          <w:marLeft w:val="0"/>
                          <w:marRight w:val="0"/>
                          <w:marTop w:val="0"/>
                          <w:marBottom w:val="0"/>
                          <w:divBdr>
                            <w:top w:val="none" w:sz="0" w:space="0" w:color="auto"/>
                            <w:left w:val="none" w:sz="0" w:space="0" w:color="auto"/>
                            <w:bottom w:val="none" w:sz="0" w:space="0" w:color="auto"/>
                            <w:right w:val="none" w:sz="0" w:space="0" w:color="auto"/>
                          </w:divBdr>
                          <w:divsChild>
                            <w:div w:id="13488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360">
      <w:marLeft w:val="0"/>
      <w:marRight w:val="0"/>
      <w:marTop w:val="0"/>
      <w:marBottom w:val="0"/>
      <w:divBdr>
        <w:top w:val="none" w:sz="0" w:space="0" w:color="auto"/>
        <w:left w:val="none" w:sz="0" w:space="0" w:color="auto"/>
        <w:bottom w:val="none" w:sz="0" w:space="0" w:color="auto"/>
        <w:right w:val="none" w:sz="0" w:space="0" w:color="auto"/>
      </w:divBdr>
      <w:divsChild>
        <w:div w:id="134883570">
          <w:marLeft w:val="0"/>
          <w:marRight w:val="0"/>
          <w:marTop w:val="0"/>
          <w:marBottom w:val="0"/>
          <w:divBdr>
            <w:top w:val="none" w:sz="0" w:space="0" w:color="auto"/>
            <w:left w:val="none" w:sz="0" w:space="0" w:color="auto"/>
            <w:bottom w:val="none" w:sz="0" w:space="0" w:color="auto"/>
            <w:right w:val="none" w:sz="0" w:space="0" w:color="auto"/>
          </w:divBdr>
          <w:divsChild>
            <w:div w:id="1348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364">
      <w:marLeft w:val="0"/>
      <w:marRight w:val="0"/>
      <w:marTop w:val="0"/>
      <w:marBottom w:val="0"/>
      <w:divBdr>
        <w:top w:val="none" w:sz="0" w:space="0" w:color="auto"/>
        <w:left w:val="none" w:sz="0" w:space="0" w:color="auto"/>
        <w:bottom w:val="none" w:sz="0" w:space="0" w:color="auto"/>
        <w:right w:val="none" w:sz="0" w:space="0" w:color="auto"/>
      </w:divBdr>
      <w:divsChild>
        <w:div w:id="134882679">
          <w:marLeft w:val="0"/>
          <w:marRight w:val="0"/>
          <w:marTop w:val="0"/>
          <w:marBottom w:val="0"/>
          <w:divBdr>
            <w:top w:val="none" w:sz="0" w:space="0" w:color="auto"/>
            <w:left w:val="none" w:sz="0" w:space="0" w:color="auto"/>
            <w:bottom w:val="none" w:sz="0" w:space="0" w:color="auto"/>
            <w:right w:val="none" w:sz="0" w:space="0" w:color="auto"/>
          </w:divBdr>
          <w:divsChild>
            <w:div w:id="134881496">
              <w:marLeft w:val="0"/>
              <w:marRight w:val="0"/>
              <w:marTop w:val="0"/>
              <w:marBottom w:val="0"/>
              <w:divBdr>
                <w:top w:val="none" w:sz="0" w:space="0" w:color="auto"/>
                <w:left w:val="none" w:sz="0" w:space="0" w:color="auto"/>
                <w:bottom w:val="none" w:sz="0" w:space="0" w:color="auto"/>
                <w:right w:val="none" w:sz="0" w:space="0" w:color="auto"/>
              </w:divBdr>
              <w:divsChild>
                <w:div w:id="134882109">
                  <w:marLeft w:val="0"/>
                  <w:marRight w:val="0"/>
                  <w:marTop w:val="0"/>
                  <w:marBottom w:val="0"/>
                  <w:divBdr>
                    <w:top w:val="none" w:sz="0" w:space="0" w:color="auto"/>
                    <w:left w:val="none" w:sz="0" w:space="0" w:color="auto"/>
                    <w:bottom w:val="none" w:sz="0" w:space="0" w:color="auto"/>
                    <w:right w:val="none" w:sz="0" w:space="0" w:color="auto"/>
                  </w:divBdr>
                  <w:divsChild>
                    <w:div w:id="134883255">
                      <w:marLeft w:val="0"/>
                      <w:marRight w:val="0"/>
                      <w:marTop w:val="0"/>
                      <w:marBottom w:val="0"/>
                      <w:divBdr>
                        <w:top w:val="none" w:sz="0" w:space="0" w:color="auto"/>
                        <w:left w:val="none" w:sz="0" w:space="0" w:color="auto"/>
                        <w:bottom w:val="none" w:sz="0" w:space="0" w:color="auto"/>
                        <w:right w:val="none" w:sz="0" w:space="0" w:color="auto"/>
                      </w:divBdr>
                      <w:divsChild>
                        <w:div w:id="134883286">
                          <w:marLeft w:val="0"/>
                          <w:marRight w:val="0"/>
                          <w:marTop w:val="0"/>
                          <w:marBottom w:val="0"/>
                          <w:divBdr>
                            <w:top w:val="none" w:sz="0" w:space="0" w:color="auto"/>
                            <w:left w:val="none" w:sz="0" w:space="0" w:color="auto"/>
                            <w:bottom w:val="none" w:sz="0" w:space="0" w:color="auto"/>
                            <w:right w:val="none" w:sz="0" w:space="0" w:color="auto"/>
                          </w:divBdr>
                          <w:divsChild>
                            <w:div w:id="134881793">
                              <w:marLeft w:val="0"/>
                              <w:marRight w:val="0"/>
                              <w:marTop w:val="0"/>
                              <w:marBottom w:val="0"/>
                              <w:divBdr>
                                <w:top w:val="none" w:sz="0" w:space="0" w:color="auto"/>
                                <w:left w:val="none" w:sz="0" w:space="0" w:color="auto"/>
                                <w:bottom w:val="none" w:sz="0" w:space="0" w:color="auto"/>
                                <w:right w:val="none" w:sz="0" w:space="0" w:color="auto"/>
                              </w:divBdr>
                              <w:divsChild>
                                <w:div w:id="134883473">
                                  <w:marLeft w:val="0"/>
                                  <w:marRight w:val="0"/>
                                  <w:marTop w:val="0"/>
                                  <w:marBottom w:val="0"/>
                                  <w:divBdr>
                                    <w:top w:val="none" w:sz="0" w:space="0" w:color="auto"/>
                                    <w:left w:val="none" w:sz="0" w:space="0" w:color="auto"/>
                                    <w:bottom w:val="none" w:sz="0" w:space="0" w:color="auto"/>
                                    <w:right w:val="none" w:sz="0" w:space="0" w:color="auto"/>
                                  </w:divBdr>
                                  <w:divsChild>
                                    <w:div w:id="134882916">
                                      <w:marLeft w:val="0"/>
                                      <w:marRight w:val="0"/>
                                      <w:marTop w:val="0"/>
                                      <w:marBottom w:val="0"/>
                                      <w:divBdr>
                                        <w:top w:val="none" w:sz="0" w:space="0" w:color="auto"/>
                                        <w:left w:val="none" w:sz="0" w:space="0" w:color="auto"/>
                                        <w:bottom w:val="none" w:sz="0" w:space="0" w:color="auto"/>
                                        <w:right w:val="none" w:sz="0" w:space="0" w:color="auto"/>
                                      </w:divBdr>
                                      <w:divsChild>
                                        <w:div w:id="134883330">
                                          <w:marLeft w:val="0"/>
                                          <w:marRight w:val="0"/>
                                          <w:marTop w:val="0"/>
                                          <w:marBottom w:val="0"/>
                                          <w:divBdr>
                                            <w:top w:val="none" w:sz="0" w:space="0" w:color="auto"/>
                                            <w:left w:val="none" w:sz="0" w:space="0" w:color="auto"/>
                                            <w:bottom w:val="none" w:sz="0" w:space="0" w:color="auto"/>
                                            <w:right w:val="none" w:sz="0" w:space="0" w:color="auto"/>
                                          </w:divBdr>
                                          <w:divsChild>
                                            <w:div w:id="134881799">
                                              <w:marLeft w:val="0"/>
                                              <w:marRight w:val="0"/>
                                              <w:marTop w:val="0"/>
                                              <w:marBottom w:val="0"/>
                                              <w:divBdr>
                                                <w:top w:val="none" w:sz="0" w:space="0" w:color="auto"/>
                                                <w:left w:val="none" w:sz="0" w:space="0" w:color="auto"/>
                                                <w:bottom w:val="none" w:sz="0" w:space="0" w:color="auto"/>
                                                <w:right w:val="none" w:sz="0" w:space="0" w:color="auto"/>
                                              </w:divBdr>
                                              <w:divsChild>
                                                <w:div w:id="134883212">
                                                  <w:marLeft w:val="0"/>
                                                  <w:marRight w:val="0"/>
                                                  <w:marTop w:val="0"/>
                                                  <w:marBottom w:val="0"/>
                                                  <w:divBdr>
                                                    <w:top w:val="none" w:sz="0" w:space="0" w:color="auto"/>
                                                    <w:left w:val="none" w:sz="0" w:space="0" w:color="auto"/>
                                                    <w:bottom w:val="none" w:sz="0" w:space="0" w:color="auto"/>
                                                    <w:right w:val="none" w:sz="0" w:space="0" w:color="auto"/>
                                                  </w:divBdr>
                                                  <w:divsChild>
                                                    <w:div w:id="134882728">
                                                      <w:marLeft w:val="0"/>
                                                      <w:marRight w:val="0"/>
                                                      <w:marTop w:val="0"/>
                                                      <w:marBottom w:val="0"/>
                                                      <w:divBdr>
                                                        <w:top w:val="none" w:sz="0" w:space="0" w:color="auto"/>
                                                        <w:left w:val="none" w:sz="0" w:space="0" w:color="auto"/>
                                                        <w:bottom w:val="none" w:sz="0" w:space="0" w:color="auto"/>
                                                        <w:right w:val="none" w:sz="0" w:space="0" w:color="auto"/>
                                                      </w:divBdr>
                                                      <w:divsChild>
                                                        <w:div w:id="134882199">
                                                          <w:marLeft w:val="0"/>
                                                          <w:marRight w:val="0"/>
                                                          <w:marTop w:val="0"/>
                                                          <w:marBottom w:val="0"/>
                                                          <w:divBdr>
                                                            <w:top w:val="none" w:sz="0" w:space="0" w:color="auto"/>
                                                            <w:left w:val="none" w:sz="0" w:space="0" w:color="auto"/>
                                                            <w:bottom w:val="none" w:sz="0" w:space="0" w:color="auto"/>
                                                            <w:right w:val="none" w:sz="0" w:space="0" w:color="auto"/>
                                                          </w:divBdr>
                                                          <w:divsChild>
                                                            <w:div w:id="134882425">
                                                              <w:marLeft w:val="0"/>
                                                              <w:marRight w:val="0"/>
                                                              <w:marTop w:val="0"/>
                                                              <w:marBottom w:val="0"/>
                                                              <w:divBdr>
                                                                <w:top w:val="none" w:sz="0" w:space="0" w:color="auto"/>
                                                                <w:left w:val="none" w:sz="0" w:space="0" w:color="auto"/>
                                                                <w:bottom w:val="none" w:sz="0" w:space="0" w:color="auto"/>
                                                                <w:right w:val="none" w:sz="0" w:space="0" w:color="auto"/>
                                                              </w:divBdr>
                                                              <w:divsChild>
                                                                <w:div w:id="134881523">
                                                                  <w:marLeft w:val="0"/>
                                                                  <w:marRight w:val="0"/>
                                                                  <w:marTop w:val="0"/>
                                                                  <w:marBottom w:val="0"/>
                                                                  <w:divBdr>
                                                                    <w:top w:val="none" w:sz="0" w:space="0" w:color="auto"/>
                                                                    <w:left w:val="none" w:sz="0" w:space="0" w:color="auto"/>
                                                                    <w:bottom w:val="none" w:sz="0" w:space="0" w:color="auto"/>
                                                                    <w:right w:val="none" w:sz="0" w:space="0" w:color="auto"/>
                                                                  </w:divBdr>
                                                                  <w:divsChild>
                                                                    <w:div w:id="134882605">
                                                                      <w:marLeft w:val="0"/>
                                                                      <w:marRight w:val="0"/>
                                                                      <w:marTop w:val="0"/>
                                                                      <w:marBottom w:val="0"/>
                                                                      <w:divBdr>
                                                                        <w:top w:val="none" w:sz="0" w:space="0" w:color="auto"/>
                                                                        <w:left w:val="none" w:sz="0" w:space="0" w:color="auto"/>
                                                                        <w:bottom w:val="none" w:sz="0" w:space="0" w:color="auto"/>
                                                                        <w:right w:val="none" w:sz="0" w:space="0" w:color="auto"/>
                                                                      </w:divBdr>
                                                                      <w:divsChild>
                                                                        <w:div w:id="134881836">
                                                                          <w:marLeft w:val="0"/>
                                                                          <w:marRight w:val="0"/>
                                                                          <w:marTop w:val="0"/>
                                                                          <w:marBottom w:val="0"/>
                                                                          <w:divBdr>
                                                                            <w:top w:val="none" w:sz="0" w:space="0" w:color="auto"/>
                                                                            <w:left w:val="none" w:sz="0" w:space="0" w:color="auto"/>
                                                                            <w:bottom w:val="none" w:sz="0" w:space="0" w:color="auto"/>
                                                                            <w:right w:val="none" w:sz="0" w:space="0" w:color="auto"/>
                                                                          </w:divBdr>
                                                                          <w:divsChild>
                                                                            <w:div w:id="134883520">
                                                                              <w:marLeft w:val="0"/>
                                                                              <w:marRight w:val="0"/>
                                                                              <w:marTop w:val="0"/>
                                                                              <w:marBottom w:val="0"/>
                                                                              <w:divBdr>
                                                                                <w:top w:val="none" w:sz="0" w:space="0" w:color="auto"/>
                                                                                <w:left w:val="none" w:sz="0" w:space="0" w:color="auto"/>
                                                                                <w:bottom w:val="none" w:sz="0" w:space="0" w:color="auto"/>
                                                                                <w:right w:val="none" w:sz="0" w:space="0" w:color="auto"/>
                                                                              </w:divBdr>
                                                                              <w:divsChild>
                                                                                <w:div w:id="134882250">
                                                                                  <w:marLeft w:val="0"/>
                                                                                  <w:marRight w:val="0"/>
                                                                                  <w:marTop w:val="0"/>
                                                                                  <w:marBottom w:val="0"/>
                                                                                  <w:divBdr>
                                                                                    <w:top w:val="none" w:sz="0" w:space="0" w:color="auto"/>
                                                                                    <w:left w:val="none" w:sz="0" w:space="0" w:color="auto"/>
                                                                                    <w:bottom w:val="none" w:sz="0" w:space="0" w:color="auto"/>
                                                                                    <w:right w:val="none" w:sz="0" w:space="0" w:color="auto"/>
                                                                                  </w:divBdr>
                                                                                  <w:divsChild>
                                                                                    <w:div w:id="13488344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366">
      <w:marLeft w:val="0"/>
      <w:marRight w:val="0"/>
      <w:marTop w:val="0"/>
      <w:marBottom w:val="0"/>
      <w:divBdr>
        <w:top w:val="none" w:sz="0" w:space="0" w:color="auto"/>
        <w:left w:val="none" w:sz="0" w:space="0" w:color="auto"/>
        <w:bottom w:val="none" w:sz="0" w:space="0" w:color="auto"/>
        <w:right w:val="none" w:sz="0" w:space="0" w:color="auto"/>
      </w:divBdr>
    </w:div>
    <w:div w:id="134882367">
      <w:marLeft w:val="0"/>
      <w:marRight w:val="0"/>
      <w:marTop w:val="0"/>
      <w:marBottom w:val="0"/>
      <w:divBdr>
        <w:top w:val="none" w:sz="0" w:space="0" w:color="auto"/>
        <w:left w:val="none" w:sz="0" w:space="0" w:color="auto"/>
        <w:bottom w:val="none" w:sz="0" w:space="0" w:color="auto"/>
        <w:right w:val="none" w:sz="0" w:space="0" w:color="auto"/>
      </w:divBdr>
      <w:divsChild>
        <w:div w:id="134883390">
          <w:marLeft w:val="0"/>
          <w:marRight w:val="0"/>
          <w:marTop w:val="0"/>
          <w:marBottom w:val="0"/>
          <w:divBdr>
            <w:top w:val="none" w:sz="0" w:space="0" w:color="auto"/>
            <w:left w:val="none" w:sz="0" w:space="0" w:color="auto"/>
            <w:bottom w:val="none" w:sz="0" w:space="0" w:color="auto"/>
            <w:right w:val="none" w:sz="0" w:space="0" w:color="auto"/>
          </w:divBdr>
          <w:divsChild>
            <w:div w:id="134882873">
              <w:marLeft w:val="0"/>
              <w:marRight w:val="0"/>
              <w:marTop w:val="0"/>
              <w:marBottom w:val="0"/>
              <w:divBdr>
                <w:top w:val="none" w:sz="0" w:space="0" w:color="auto"/>
                <w:left w:val="none" w:sz="0" w:space="0" w:color="auto"/>
                <w:bottom w:val="none" w:sz="0" w:space="0" w:color="auto"/>
                <w:right w:val="none" w:sz="0" w:space="0" w:color="auto"/>
              </w:divBdr>
              <w:divsChild>
                <w:div w:id="134883502">
                  <w:marLeft w:val="0"/>
                  <w:marRight w:val="0"/>
                  <w:marTop w:val="0"/>
                  <w:marBottom w:val="0"/>
                  <w:divBdr>
                    <w:top w:val="none" w:sz="0" w:space="0" w:color="auto"/>
                    <w:left w:val="none" w:sz="0" w:space="0" w:color="auto"/>
                    <w:bottom w:val="none" w:sz="0" w:space="0" w:color="auto"/>
                    <w:right w:val="none" w:sz="0" w:space="0" w:color="auto"/>
                  </w:divBdr>
                  <w:divsChild>
                    <w:div w:id="134882723">
                      <w:marLeft w:val="0"/>
                      <w:marRight w:val="0"/>
                      <w:marTop w:val="0"/>
                      <w:marBottom w:val="0"/>
                      <w:divBdr>
                        <w:top w:val="none" w:sz="0" w:space="0" w:color="auto"/>
                        <w:left w:val="none" w:sz="0" w:space="0" w:color="auto"/>
                        <w:bottom w:val="none" w:sz="0" w:space="0" w:color="auto"/>
                        <w:right w:val="none" w:sz="0" w:space="0" w:color="auto"/>
                      </w:divBdr>
                      <w:divsChild>
                        <w:div w:id="134882183">
                          <w:marLeft w:val="0"/>
                          <w:marRight w:val="0"/>
                          <w:marTop w:val="0"/>
                          <w:marBottom w:val="0"/>
                          <w:divBdr>
                            <w:top w:val="none" w:sz="0" w:space="0" w:color="auto"/>
                            <w:left w:val="none" w:sz="0" w:space="0" w:color="auto"/>
                            <w:bottom w:val="none" w:sz="0" w:space="0" w:color="auto"/>
                            <w:right w:val="none" w:sz="0" w:space="0" w:color="auto"/>
                          </w:divBdr>
                          <w:divsChild>
                            <w:div w:id="134882402">
                              <w:marLeft w:val="0"/>
                              <w:marRight w:val="0"/>
                              <w:marTop w:val="0"/>
                              <w:marBottom w:val="0"/>
                              <w:divBdr>
                                <w:top w:val="none" w:sz="0" w:space="0" w:color="auto"/>
                                <w:left w:val="none" w:sz="0" w:space="0" w:color="auto"/>
                                <w:bottom w:val="none" w:sz="0" w:space="0" w:color="auto"/>
                                <w:right w:val="none" w:sz="0" w:space="0" w:color="auto"/>
                              </w:divBdr>
                              <w:divsChild>
                                <w:div w:id="134881952">
                                  <w:marLeft w:val="0"/>
                                  <w:marRight w:val="0"/>
                                  <w:marTop w:val="0"/>
                                  <w:marBottom w:val="0"/>
                                  <w:divBdr>
                                    <w:top w:val="none" w:sz="0" w:space="0" w:color="auto"/>
                                    <w:left w:val="none" w:sz="0" w:space="0" w:color="auto"/>
                                    <w:bottom w:val="none" w:sz="0" w:space="0" w:color="auto"/>
                                    <w:right w:val="none" w:sz="0" w:space="0" w:color="auto"/>
                                  </w:divBdr>
                                  <w:divsChild>
                                    <w:div w:id="134881846">
                                      <w:marLeft w:val="0"/>
                                      <w:marRight w:val="0"/>
                                      <w:marTop w:val="0"/>
                                      <w:marBottom w:val="0"/>
                                      <w:divBdr>
                                        <w:top w:val="none" w:sz="0" w:space="0" w:color="auto"/>
                                        <w:left w:val="none" w:sz="0" w:space="0" w:color="auto"/>
                                        <w:bottom w:val="none" w:sz="0" w:space="0" w:color="auto"/>
                                        <w:right w:val="none" w:sz="0" w:space="0" w:color="auto"/>
                                      </w:divBdr>
                                      <w:divsChild>
                                        <w:div w:id="134883063">
                                          <w:marLeft w:val="0"/>
                                          <w:marRight w:val="0"/>
                                          <w:marTop w:val="0"/>
                                          <w:marBottom w:val="0"/>
                                          <w:divBdr>
                                            <w:top w:val="none" w:sz="0" w:space="0" w:color="auto"/>
                                            <w:left w:val="none" w:sz="0" w:space="0" w:color="auto"/>
                                            <w:bottom w:val="none" w:sz="0" w:space="0" w:color="auto"/>
                                            <w:right w:val="none" w:sz="0" w:space="0" w:color="auto"/>
                                          </w:divBdr>
                                          <w:divsChild>
                                            <w:div w:id="134881567">
                                              <w:marLeft w:val="0"/>
                                              <w:marRight w:val="0"/>
                                              <w:marTop w:val="0"/>
                                              <w:marBottom w:val="0"/>
                                              <w:divBdr>
                                                <w:top w:val="none" w:sz="0" w:space="0" w:color="auto"/>
                                                <w:left w:val="none" w:sz="0" w:space="0" w:color="auto"/>
                                                <w:bottom w:val="none" w:sz="0" w:space="0" w:color="auto"/>
                                                <w:right w:val="none" w:sz="0" w:space="0" w:color="auto"/>
                                              </w:divBdr>
                                              <w:divsChild>
                                                <w:div w:id="134882509">
                                                  <w:marLeft w:val="0"/>
                                                  <w:marRight w:val="0"/>
                                                  <w:marTop w:val="0"/>
                                                  <w:marBottom w:val="0"/>
                                                  <w:divBdr>
                                                    <w:top w:val="none" w:sz="0" w:space="0" w:color="auto"/>
                                                    <w:left w:val="none" w:sz="0" w:space="0" w:color="auto"/>
                                                    <w:bottom w:val="none" w:sz="0" w:space="0" w:color="auto"/>
                                                    <w:right w:val="none" w:sz="0" w:space="0" w:color="auto"/>
                                                  </w:divBdr>
                                                  <w:divsChild>
                                                    <w:div w:id="134883584">
                                                      <w:marLeft w:val="0"/>
                                                      <w:marRight w:val="0"/>
                                                      <w:marTop w:val="0"/>
                                                      <w:marBottom w:val="0"/>
                                                      <w:divBdr>
                                                        <w:top w:val="none" w:sz="0" w:space="0" w:color="auto"/>
                                                        <w:left w:val="none" w:sz="0" w:space="0" w:color="auto"/>
                                                        <w:bottom w:val="none" w:sz="0" w:space="0" w:color="auto"/>
                                                        <w:right w:val="none" w:sz="0" w:space="0" w:color="auto"/>
                                                      </w:divBdr>
                                                      <w:divsChild>
                                                        <w:div w:id="134883493">
                                                          <w:marLeft w:val="0"/>
                                                          <w:marRight w:val="0"/>
                                                          <w:marTop w:val="0"/>
                                                          <w:marBottom w:val="0"/>
                                                          <w:divBdr>
                                                            <w:top w:val="none" w:sz="0" w:space="0" w:color="auto"/>
                                                            <w:left w:val="none" w:sz="0" w:space="0" w:color="auto"/>
                                                            <w:bottom w:val="none" w:sz="0" w:space="0" w:color="auto"/>
                                                            <w:right w:val="none" w:sz="0" w:space="0" w:color="auto"/>
                                                          </w:divBdr>
                                                          <w:divsChild>
                                                            <w:div w:id="134882449">
                                                              <w:marLeft w:val="0"/>
                                                              <w:marRight w:val="0"/>
                                                              <w:marTop w:val="0"/>
                                                              <w:marBottom w:val="0"/>
                                                              <w:divBdr>
                                                                <w:top w:val="none" w:sz="0" w:space="0" w:color="auto"/>
                                                                <w:left w:val="none" w:sz="0" w:space="0" w:color="auto"/>
                                                                <w:bottom w:val="none" w:sz="0" w:space="0" w:color="auto"/>
                                                                <w:right w:val="none" w:sz="0" w:space="0" w:color="auto"/>
                                                              </w:divBdr>
                                                              <w:divsChild>
                                                                <w:div w:id="134882193">
                                                                  <w:marLeft w:val="0"/>
                                                                  <w:marRight w:val="0"/>
                                                                  <w:marTop w:val="0"/>
                                                                  <w:marBottom w:val="0"/>
                                                                  <w:divBdr>
                                                                    <w:top w:val="none" w:sz="0" w:space="0" w:color="auto"/>
                                                                    <w:left w:val="none" w:sz="0" w:space="0" w:color="auto"/>
                                                                    <w:bottom w:val="none" w:sz="0" w:space="0" w:color="auto"/>
                                                                    <w:right w:val="none" w:sz="0" w:space="0" w:color="auto"/>
                                                                  </w:divBdr>
                                                                  <w:divsChild>
                                                                    <w:div w:id="134882463">
                                                                      <w:marLeft w:val="0"/>
                                                                      <w:marRight w:val="0"/>
                                                                      <w:marTop w:val="0"/>
                                                                      <w:marBottom w:val="0"/>
                                                                      <w:divBdr>
                                                                        <w:top w:val="none" w:sz="0" w:space="0" w:color="auto"/>
                                                                        <w:left w:val="none" w:sz="0" w:space="0" w:color="auto"/>
                                                                        <w:bottom w:val="none" w:sz="0" w:space="0" w:color="auto"/>
                                                                        <w:right w:val="none" w:sz="0" w:space="0" w:color="auto"/>
                                                                      </w:divBdr>
                                                                      <w:divsChild>
                                                                        <w:div w:id="134883225">
                                                                          <w:marLeft w:val="0"/>
                                                                          <w:marRight w:val="0"/>
                                                                          <w:marTop w:val="0"/>
                                                                          <w:marBottom w:val="0"/>
                                                                          <w:divBdr>
                                                                            <w:top w:val="none" w:sz="0" w:space="0" w:color="auto"/>
                                                                            <w:left w:val="none" w:sz="0" w:space="0" w:color="auto"/>
                                                                            <w:bottom w:val="none" w:sz="0" w:space="0" w:color="auto"/>
                                                                            <w:right w:val="none" w:sz="0" w:space="0" w:color="auto"/>
                                                                          </w:divBdr>
                                                                          <w:divsChild>
                                                                            <w:div w:id="134881889">
                                                                              <w:marLeft w:val="0"/>
                                                                              <w:marRight w:val="0"/>
                                                                              <w:marTop w:val="0"/>
                                                                              <w:marBottom w:val="0"/>
                                                                              <w:divBdr>
                                                                                <w:top w:val="none" w:sz="0" w:space="0" w:color="auto"/>
                                                                                <w:left w:val="none" w:sz="0" w:space="0" w:color="auto"/>
                                                                                <w:bottom w:val="none" w:sz="0" w:space="0" w:color="auto"/>
                                                                                <w:right w:val="none" w:sz="0" w:space="0" w:color="auto"/>
                                                                              </w:divBdr>
                                                                              <w:divsChild>
                                                                                <w:div w:id="1348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376">
      <w:marLeft w:val="0"/>
      <w:marRight w:val="0"/>
      <w:marTop w:val="0"/>
      <w:marBottom w:val="0"/>
      <w:divBdr>
        <w:top w:val="none" w:sz="0" w:space="0" w:color="auto"/>
        <w:left w:val="none" w:sz="0" w:space="0" w:color="auto"/>
        <w:bottom w:val="none" w:sz="0" w:space="0" w:color="auto"/>
        <w:right w:val="none" w:sz="0" w:space="0" w:color="auto"/>
      </w:divBdr>
    </w:div>
    <w:div w:id="134882385">
      <w:marLeft w:val="0"/>
      <w:marRight w:val="0"/>
      <w:marTop w:val="0"/>
      <w:marBottom w:val="0"/>
      <w:divBdr>
        <w:top w:val="none" w:sz="0" w:space="0" w:color="auto"/>
        <w:left w:val="none" w:sz="0" w:space="0" w:color="auto"/>
        <w:bottom w:val="none" w:sz="0" w:space="0" w:color="auto"/>
        <w:right w:val="none" w:sz="0" w:space="0" w:color="auto"/>
      </w:divBdr>
      <w:divsChild>
        <w:div w:id="134882918">
          <w:marLeft w:val="0"/>
          <w:marRight w:val="0"/>
          <w:marTop w:val="0"/>
          <w:marBottom w:val="0"/>
          <w:divBdr>
            <w:top w:val="none" w:sz="0" w:space="0" w:color="auto"/>
            <w:left w:val="none" w:sz="0" w:space="0" w:color="auto"/>
            <w:bottom w:val="none" w:sz="0" w:space="0" w:color="auto"/>
            <w:right w:val="none" w:sz="0" w:space="0" w:color="auto"/>
          </w:divBdr>
          <w:divsChild>
            <w:div w:id="134882285">
              <w:marLeft w:val="0"/>
              <w:marRight w:val="0"/>
              <w:marTop w:val="0"/>
              <w:marBottom w:val="0"/>
              <w:divBdr>
                <w:top w:val="none" w:sz="0" w:space="0" w:color="auto"/>
                <w:left w:val="none" w:sz="0" w:space="0" w:color="auto"/>
                <w:bottom w:val="none" w:sz="0" w:space="0" w:color="auto"/>
                <w:right w:val="none" w:sz="0" w:space="0" w:color="auto"/>
              </w:divBdr>
              <w:divsChild>
                <w:div w:id="134881525">
                  <w:marLeft w:val="0"/>
                  <w:marRight w:val="0"/>
                  <w:marTop w:val="0"/>
                  <w:marBottom w:val="0"/>
                  <w:divBdr>
                    <w:top w:val="none" w:sz="0" w:space="0" w:color="auto"/>
                    <w:left w:val="none" w:sz="0" w:space="0" w:color="auto"/>
                    <w:bottom w:val="none" w:sz="0" w:space="0" w:color="auto"/>
                    <w:right w:val="none" w:sz="0" w:space="0" w:color="auto"/>
                  </w:divBdr>
                  <w:divsChild>
                    <w:div w:id="134882946">
                      <w:marLeft w:val="2992"/>
                      <w:marRight w:val="0"/>
                      <w:marTop w:val="0"/>
                      <w:marBottom w:val="0"/>
                      <w:divBdr>
                        <w:top w:val="none" w:sz="0" w:space="0" w:color="auto"/>
                        <w:left w:val="none" w:sz="0" w:space="0" w:color="auto"/>
                        <w:bottom w:val="none" w:sz="0" w:space="0" w:color="auto"/>
                        <w:right w:val="none" w:sz="0" w:space="0" w:color="auto"/>
                      </w:divBdr>
                      <w:divsChild>
                        <w:div w:id="134882195">
                          <w:marLeft w:val="0"/>
                          <w:marRight w:val="0"/>
                          <w:marTop w:val="0"/>
                          <w:marBottom w:val="0"/>
                          <w:divBdr>
                            <w:top w:val="none" w:sz="0" w:space="0" w:color="auto"/>
                            <w:left w:val="none" w:sz="0" w:space="0" w:color="auto"/>
                            <w:bottom w:val="none" w:sz="0" w:space="0" w:color="auto"/>
                            <w:right w:val="none" w:sz="0" w:space="0" w:color="auto"/>
                          </w:divBdr>
                          <w:divsChild>
                            <w:div w:id="134881430">
                              <w:marLeft w:val="0"/>
                              <w:marRight w:val="0"/>
                              <w:marTop w:val="0"/>
                              <w:marBottom w:val="0"/>
                              <w:divBdr>
                                <w:top w:val="none" w:sz="0" w:space="0" w:color="auto"/>
                                <w:left w:val="none" w:sz="0" w:space="0" w:color="auto"/>
                                <w:bottom w:val="none" w:sz="0" w:space="0" w:color="auto"/>
                                <w:right w:val="none" w:sz="0" w:space="0" w:color="auto"/>
                              </w:divBdr>
                            </w:div>
                            <w:div w:id="13488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400">
      <w:marLeft w:val="0"/>
      <w:marRight w:val="0"/>
      <w:marTop w:val="0"/>
      <w:marBottom w:val="0"/>
      <w:divBdr>
        <w:top w:val="none" w:sz="0" w:space="0" w:color="auto"/>
        <w:left w:val="none" w:sz="0" w:space="0" w:color="auto"/>
        <w:bottom w:val="none" w:sz="0" w:space="0" w:color="auto"/>
        <w:right w:val="none" w:sz="0" w:space="0" w:color="auto"/>
      </w:divBdr>
      <w:divsChild>
        <w:div w:id="134882331">
          <w:marLeft w:val="720"/>
          <w:marRight w:val="720"/>
          <w:marTop w:val="100"/>
          <w:marBottom w:val="100"/>
          <w:divBdr>
            <w:top w:val="none" w:sz="0" w:space="0" w:color="auto"/>
            <w:left w:val="none" w:sz="0" w:space="0" w:color="auto"/>
            <w:bottom w:val="none" w:sz="0" w:space="0" w:color="auto"/>
            <w:right w:val="none" w:sz="0" w:space="0" w:color="auto"/>
          </w:divBdr>
        </w:div>
        <w:div w:id="134882594">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407">
      <w:marLeft w:val="0"/>
      <w:marRight w:val="0"/>
      <w:marTop w:val="0"/>
      <w:marBottom w:val="0"/>
      <w:divBdr>
        <w:top w:val="none" w:sz="0" w:space="0" w:color="auto"/>
        <w:left w:val="none" w:sz="0" w:space="0" w:color="auto"/>
        <w:bottom w:val="none" w:sz="0" w:space="0" w:color="auto"/>
        <w:right w:val="none" w:sz="0" w:space="0" w:color="auto"/>
      </w:divBdr>
      <w:divsChild>
        <w:div w:id="134882844">
          <w:marLeft w:val="0"/>
          <w:marRight w:val="0"/>
          <w:marTop w:val="0"/>
          <w:marBottom w:val="0"/>
          <w:divBdr>
            <w:top w:val="none" w:sz="0" w:space="0" w:color="auto"/>
            <w:left w:val="none" w:sz="0" w:space="0" w:color="auto"/>
            <w:bottom w:val="none" w:sz="0" w:space="0" w:color="auto"/>
            <w:right w:val="none" w:sz="0" w:space="0" w:color="auto"/>
          </w:divBdr>
          <w:divsChild>
            <w:div w:id="134881412">
              <w:marLeft w:val="0"/>
              <w:marRight w:val="0"/>
              <w:marTop w:val="0"/>
              <w:marBottom w:val="0"/>
              <w:divBdr>
                <w:top w:val="none" w:sz="0" w:space="0" w:color="auto"/>
                <w:left w:val="none" w:sz="0" w:space="0" w:color="auto"/>
                <w:bottom w:val="none" w:sz="0" w:space="0" w:color="auto"/>
                <w:right w:val="none" w:sz="0" w:space="0" w:color="auto"/>
              </w:divBdr>
              <w:divsChild>
                <w:div w:id="134881646">
                  <w:marLeft w:val="0"/>
                  <w:marRight w:val="0"/>
                  <w:marTop w:val="0"/>
                  <w:marBottom w:val="0"/>
                  <w:divBdr>
                    <w:top w:val="none" w:sz="0" w:space="0" w:color="auto"/>
                    <w:left w:val="none" w:sz="0" w:space="0" w:color="auto"/>
                    <w:bottom w:val="none" w:sz="0" w:space="0" w:color="auto"/>
                    <w:right w:val="none" w:sz="0" w:space="0" w:color="auto"/>
                  </w:divBdr>
                  <w:divsChild>
                    <w:div w:id="134882332">
                      <w:marLeft w:val="0"/>
                      <w:marRight w:val="0"/>
                      <w:marTop w:val="0"/>
                      <w:marBottom w:val="0"/>
                      <w:divBdr>
                        <w:top w:val="none" w:sz="0" w:space="0" w:color="auto"/>
                        <w:left w:val="none" w:sz="0" w:space="0" w:color="auto"/>
                        <w:bottom w:val="none" w:sz="0" w:space="0" w:color="auto"/>
                        <w:right w:val="none" w:sz="0" w:space="0" w:color="auto"/>
                      </w:divBdr>
                      <w:divsChild>
                        <w:div w:id="134881824">
                          <w:marLeft w:val="0"/>
                          <w:marRight w:val="0"/>
                          <w:marTop w:val="0"/>
                          <w:marBottom w:val="0"/>
                          <w:divBdr>
                            <w:top w:val="none" w:sz="0" w:space="0" w:color="auto"/>
                            <w:left w:val="none" w:sz="0" w:space="0" w:color="auto"/>
                            <w:bottom w:val="none" w:sz="0" w:space="0" w:color="auto"/>
                            <w:right w:val="none" w:sz="0" w:space="0" w:color="auto"/>
                          </w:divBdr>
                          <w:divsChild>
                            <w:div w:id="134882067">
                              <w:marLeft w:val="0"/>
                              <w:marRight w:val="0"/>
                              <w:marTop w:val="0"/>
                              <w:marBottom w:val="0"/>
                              <w:divBdr>
                                <w:top w:val="none" w:sz="0" w:space="0" w:color="auto"/>
                                <w:left w:val="none" w:sz="0" w:space="0" w:color="auto"/>
                                <w:bottom w:val="none" w:sz="0" w:space="0" w:color="auto"/>
                                <w:right w:val="none" w:sz="0" w:space="0" w:color="auto"/>
                              </w:divBdr>
                              <w:divsChild>
                                <w:div w:id="134882596">
                                  <w:marLeft w:val="0"/>
                                  <w:marRight w:val="0"/>
                                  <w:marTop w:val="0"/>
                                  <w:marBottom w:val="0"/>
                                  <w:divBdr>
                                    <w:top w:val="none" w:sz="0" w:space="0" w:color="auto"/>
                                    <w:left w:val="none" w:sz="0" w:space="0" w:color="auto"/>
                                    <w:bottom w:val="none" w:sz="0" w:space="0" w:color="auto"/>
                                    <w:right w:val="none" w:sz="0" w:space="0" w:color="auto"/>
                                  </w:divBdr>
                                  <w:divsChild>
                                    <w:div w:id="134883415">
                                      <w:marLeft w:val="0"/>
                                      <w:marRight w:val="0"/>
                                      <w:marTop w:val="0"/>
                                      <w:marBottom w:val="0"/>
                                      <w:divBdr>
                                        <w:top w:val="none" w:sz="0" w:space="0" w:color="auto"/>
                                        <w:left w:val="none" w:sz="0" w:space="0" w:color="auto"/>
                                        <w:bottom w:val="none" w:sz="0" w:space="0" w:color="auto"/>
                                        <w:right w:val="none" w:sz="0" w:space="0" w:color="auto"/>
                                      </w:divBdr>
                                      <w:divsChild>
                                        <w:div w:id="134881914">
                                          <w:marLeft w:val="0"/>
                                          <w:marRight w:val="0"/>
                                          <w:marTop w:val="0"/>
                                          <w:marBottom w:val="0"/>
                                          <w:divBdr>
                                            <w:top w:val="none" w:sz="0" w:space="0" w:color="auto"/>
                                            <w:left w:val="none" w:sz="0" w:space="0" w:color="auto"/>
                                            <w:bottom w:val="none" w:sz="0" w:space="0" w:color="auto"/>
                                            <w:right w:val="none" w:sz="0" w:space="0" w:color="auto"/>
                                          </w:divBdr>
                                          <w:divsChild>
                                            <w:div w:id="134881566">
                                              <w:marLeft w:val="0"/>
                                              <w:marRight w:val="0"/>
                                              <w:marTop w:val="0"/>
                                              <w:marBottom w:val="0"/>
                                              <w:divBdr>
                                                <w:top w:val="none" w:sz="0" w:space="0" w:color="auto"/>
                                                <w:left w:val="none" w:sz="0" w:space="0" w:color="auto"/>
                                                <w:bottom w:val="none" w:sz="0" w:space="0" w:color="auto"/>
                                                <w:right w:val="none" w:sz="0" w:space="0" w:color="auto"/>
                                              </w:divBdr>
                                              <w:divsChild>
                                                <w:div w:id="134882826">
                                                  <w:marLeft w:val="0"/>
                                                  <w:marRight w:val="0"/>
                                                  <w:marTop w:val="0"/>
                                                  <w:marBottom w:val="0"/>
                                                  <w:divBdr>
                                                    <w:top w:val="none" w:sz="0" w:space="0" w:color="auto"/>
                                                    <w:left w:val="none" w:sz="0" w:space="0" w:color="auto"/>
                                                    <w:bottom w:val="none" w:sz="0" w:space="0" w:color="auto"/>
                                                    <w:right w:val="none" w:sz="0" w:space="0" w:color="auto"/>
                                                  </w:divBdr>
                                                  <w:divsChild>
                                                    <w:div w:id="134883094">
                                                      <w:marLeft w:val="0"/>
                                                      <w:marRight w:val="0"/>
                                                      <w:marTop w:val="0"/>
                                                      <w:marBottom w:val="0"/>
                                                      <w:divBdr>
                                                        <w:top w:val="none" w:sz="0" w:space="0" w:color="auto"/>
                                                        <w:left w:val="none" w:sz="0" w:space="0" w:color="auto"/>
                                                        <w:bottom w:val="none" w:sz="0" w:space="0" w:color="auto"/>
                                                        <w:right w:val="none" w:sz="0" w:space="0" w:color="auto"/>
                                                      </w:divBdr>
                                                      <w:divsChild>
                                                        <w:div w:id="134883096">
                                                          <w:marLeft w:val="0"/>
                                                          <w:marRight w:val="0"/>
                                                          <w:marTop w:val="0"/>
                                                          <w:marBottom w:val="0"/>
                                                          <w:divBdr>
                                                            <w:top w:val="none" w:sz="0" w:space="0" w:color="auto"/>
                                                            <w:left w:val="none" w:sz="0" w:space="0" w:color="auto"/>
                                                            <w:bottom w:val="none" w:sz="0" w:space="0" w:color="auto"/>
                                                            <w:right w:val="none" w:sz="0" w:space="0" w:color="auto"/>
                                                          </w:divBdr>
                                                          <w:divsChild>
                                                            <w:div w:id="134882649">
                                                              <w:marLeft w:val="0"/>
                                                              <w:marRight w:val="0"/>
                                                              <w:marTop w:val="0"/>
                                                              <w:marBottom w:val="0"/>
                                                              <w:divBdr>
                                                                <w:top w:val="none" w:sz="0" w:space="0" w:color="auto"/>
                                                                <w:left w:val="none" w:sz="0" w:space="0" w:color="auto"/>
                                                                <w:bottom w:val="none" w:sz="0" w:space="0" w:color="auto"/>
                                                                <w:right w:val="none" w:sz="0" w:space="0" w:color="auto"/>
                                                              </w:divBdr>
                                                              <w:divsChild>
                                                                <w:div w:id="134883546">
                                                                  <w:marLeft w:val="0"/>
                                                                  <w:marRight w:val="0"/>
                                                                  <w:marTop w:val="0"/>
                                                                  <w:marBottom w:val="0"/>
                                                                  <w:divBdr>
                                                                    <w:top w:val="none" w:sz="0" w:space="0" w:color="auto"/>
                                                                    <w:left w:val="none" w:sz="0" w:space="0" w:color="auto"/>
                                                                    <w:bottom w:val="none" w:sz="0" w:space="0" w:color="auto"/>
                                                                    <w:right w:val="none" w:sz="0" w:space="0" w:color="auto"/>
                                                                  </w:divBdr>
                                                                  <w:divsChild>
                                                                    <w:div w:id="134881764">
                                                                      <w:marLeft w:val="0"/>
                                                                      <w:marRight w:val="0"/>
                                                                      <w:marTop w:val="0"/>
                                                                      <w:marBottom w:val="0"/>
                                                                      <w:divBdr>
                                                                        <w:top w:val="none" w:sz="0" w:space="0" w:color="auto"/>
                                                                        <w:left w:val="none" w:sz="0" w:space="0" w:color="auto"/>
                                                                        <w:bottom w:val="none" w:sz="0" w:space="0" w:color="auto"/>
                                                                        <w:right w:val="none" w:sz="0" w:space="0" w:color="auto"/>
                                                                      </w:divBdr>
                                                                      <w:divsChild>
                                                                        <w:div w:id="134882179">
                                                                          <w:marLeft w:val="0"/>
                                                                          <w:marRight w:val="0"/>
                                                                          <w:marTop w:val="0"/>
                                                                          <w:marBottom w:val="0"/>
                                                                          <w:divBdr>
                                                                            <w:top w:val="none" w:sz="0" w:space="0" w:color="auto"/>
                                                                            <w:left w:val="none" w:sz="0" w:space="0" w:color="auto"/>
                                                                            <w:bottom w:val="none" w:sz="0" w:space="0" w:color="auto"/>
                                                                            <w:right w:val="none" w:sz="0" w:space="0" w:color="auto"/>
                                                                          </w:divBdr>
                                                                          <w:divsChild>
                                                                            <w:div w:id="134881541">
                                                                              <w:marLeft w:val="0"/>
                                                                              <w:marRight w:val="0"/>
                                                                              <w:marTop w:val="0"/>
                                                                              <w:marBottom w:val="0"/>
                                                                              <w:divBdr>
                                                                                <w:top w:val="none" w:sz="0" w:space="0" w:color="auto"/>
                                                                                <w:left w:val="none" w:sz="0" w:space="0" w:color="auto"/>
                                                                                <w:bottom w:val="none" w:sz="0" w:space="0" w:color="auto"/>
                                                                                <w:right w:val="none" w:sz="0" w:space="0" w:color="auto"/>
                                                                              </w:divBdr>
                                                                              <w:divsChild>
                                                                                <w:div w:id="13488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422">
      <w:marLeft w:val="0"/>
      <w:marRight w:val="0"/>
      <w:marTop w:val="0"/>
      <w:marBottom w:val="0"/>
      <w:divBdr>
        <w:top w:val="none" w:sz="0" w:space="0" w:color="auto"/>
        <w:left w:val="none" w:sz="0" w:space="0" w:color="auto"/>
        <w:bottom w:val="none" w:sz="0" w:space="0" w:color="auto"/>
        <w:right w:val="none" w:sz="0" w:space="0" w:color="auto"/>
      </w:divBdr>
    </w:div>
    <w:div w:id="134882423">
      <w:marLeft w:val="0"/>
      <w:marRight w:val="0"/>
      <w:marTop w:val="0"/>
      <w:marBottom w:val="0"/>
      <w:divBdr>
        <w:top w:val="none" w:sz="0" w:space="0" w:color="auto"/>
        <w:left w:val="none" w:sz="0" w:space="0" w:color="auto"/>
        <w:bottom w:val="none" w:sz="0" w:space="0" w:color="auto"/>
        <w:right w:val="none" w:sz="0" w:space="0" w:color="auto"/>
      </w:divBdr>
    </w:div>
    <w:div w:id="134882431">
      <w:marLeft w:val="0"/>
      <w:marRight w:val="0"/>
      <w:marTop w:val="0"/>
      <w:marBottom w:val="0"/>
      <w:divBdr>
        <w:top w:val="none" w:sz="0" w:space="0" w:color="auto"/>
        <w:left w:val="none" w:sz="0" w:space="0" w:color="auto"/>
        <w:bottom w:val="none" w:sz="0" w:space="0" w:color="auto"/>
        <w:right w:val="none" w:sz="0" w:space="0" w:color="auto"/>
      </w:divBdr>
      <w:divsChild>
        <w:div w:id="134881740">
          <w:marLeft w:val="0"/>
          <w:marRight w:val="0"/>
          <w:marTop w:val="0"/>
          <w:marBottom w:val="0"/>
          <w:divBdr>
            <w:top w:val="none" w:sz="0" w:space="0" w:color="auto"/>
            <w:left w:val="none" w:sz="0" w:space="0" w:color="auto"/>
            <w:bottom w:val="none" w:sz="0" w:space="0" w:color="auto"/>
            <w:right w:val="none" w:sz="0" w:space="0" w:color="auto"/>
          </w:divBdr>
          <w:divsChild>
            <w:div w:id="134881348">
              <w:marLeft w:val="0"/>
              <w:marRight w:val="0"/>
              <w:marTop w:val="0"/>
              <w:marBottom w:val="0"/>
              <w:divBdr>
                <w:top w:val="none" w:sz="0" w:space="0" w:color="auto"/>
                <w:left w:val="none" w:sz="0" w:space="0" w:color="auto"/>
                <w:bottom w:val="none" w:sz="0" w:space="0" w:color="auto"/>
                <w:right w:val="none" w:sz="0" w:space="0" w:color="auto"/>
              </w:divBdr>
              <w:divsChild>
                <w:div w:id="134882540">
                  <w:marLeft w:val="0"/>
                  <w:marRight w:val="0"/>
                  <w:marTop w:val="0"/>
                  <w:marBottom w:val="0"/>
                  <w:divBdr>
                    <w:top w:val="none" w:sz="0" w:space="0" w:color="auto"/>
                    <w:left w:val="none" w:sz="0" w:space="0" w:color="auto"/>
                    <w:bottom w:val="none" w:sz="0" w:space="0" w:color="auto"/>
                    <w:right w:val="none" w:sz="0" w:space="0" w:color="auto"/>
                  </w:divBdr>
                  <w:divsChild>
                    <w:div w:id="134881623">
                      <w:marLeft w:val="0"/>
                      <w:marRight w:val="0"/>
                      <w:marTop w:val="0"/>
                      <w:marBottom w:val="0"/>
                      <w:divBdr>
                        <w:top w:val="none" w:sz="0" w:space="0" w:color="auto"/>
                        <w:left w:val="none" w:sz="0" w:space="0" w:color="auto"/>
                        <w:bottom w:val="none" w:sz="0" w:space="0" w:color="auto"/>
                        <w:right w:val="none" w:sz="0" w:space="0" w:color="auto"/>
                      </w:divBdr>
                      <w:divsChild>
                        <w:div w:id="134882180">
                          <w:marLeft w:val="0"/>
                          <w:marRight w:val="0"/>
                          <w:marTop w:val="0"/>
                          <w:marBottom w:val="0"/>
                          <w:divBdr>
                            <w:top w:val="none" w:sz="0" w:space="0" w:color="auto"/>
                            <w:left w:val="none" w:sz="0" w:space="0" w:color="auto"/>
                            <w:bottom w:val="none" w:sz="0" w:space="0" w:color="auto"/>
                            <w:right w:val="none" w:sz="0" w:space="0" w:color="auto"/>
                          </w:divBdr>
                          <w:divsChild>
                            <w:div w:id="134881960">
                              <w:marLeft w:val="0"/>
                              <w:marRight w:val="0"/>
                              <w:marTop w:val="0"/>
                              <w:marBottom w:val="0"/>
                              <w:divBdr>
                                <w:top w:val="none" w:sz="0" w:space="0" w:color="auto"/>
                                <w:left w:val="none" w:sz="0" w:space="0" w:color="auto"/>
                                <w:bottom w:val="none" w:sz="0" w:space="0" w:color="auto"/>
                                <w:right w:val="none" w:sz="0" w:space="0" w:color="auto"/>
                              </w:divBdr>
                              <w:divsChild>
                                <w:div w:id="134883444">
                                  <w:marLeft w:val="0"/>
                                  <w:marRight w:val="0"/>
                                  <w:marTop w:val="0"/>
                                  <w:marBottom w:val="0"/>
                                  <w:divBdr>
                                    <w:top w:val="none" w:sz="0" w:space="0" w:color="auto"/>
                                    <w:left w:val="none" w:sz="0" w:space="0" w:color="auto"/>
                                    <w:bottom w:val="none" w:sz="0" w:space="0" w:color="auto"/>
                                    <w:right w:val="none" w:sz="0" w:space="0" w:color="auto"/>
                                  </w:divBdr>
                                  <w:divsChild>
                                    <w:div w:id="134883428">
                                      <w:marLeft w:val="0"/>
                                      <w:marRight w:val="0"/>
                                      <w:marTop w:val="0"/>
                                      <w:marBottom w:val="0"/>
                                      <w:divBdr>
                                        <w:top w:val="none" w:sz="0" w:space="0" w:color="auto"/>
                                        <w:left w:val="none" w:sz="0" w:space="0" w:color="auto"/>
                                        <w:bottom w:val="none" w:sz="0" w:space="0" w:color="auto"/>
                                        <w:right w:val="none" w:sz="0" w:space="0" w:color="auto"/>
                                      </w:divBdr>
                                      <w:divsChild>
                                        <w:div w:id="134882534">
                                          <w:marLeft w:val="0"/>
                                          <w:marRight w:val="0"/>
                                          <w:marTop w:val="0"/>
                                          <w:marBottom w:val="0"/>
                                          <w:divBdr>
                                            <w:top w:val="none" w:sz="0" w:space="0" w:color="auto"/>
                                            <w:left w:val="none" w:sz="0" w:space="0" w:color="auto"/>
                                            <w:bottom w:val="none" w:sz="0" w:space="0" w:color="auto"/>
                                            <w:right w:val="none" w:sz="0" w:space="0" w:color="auto"/>
                                          </w:divBdr>
                                          <w:divsChild>
                                            <w:div w:id="134883077">
                                              <w:marLeft w:val="0"/>
                                              <w:marRight w:val="0"/>
                                              <w:marTop w:val="0"/>
                                              <w:marBottom w:val="0"/>
                                              <w:divBdr>
                                                <w:top w:val="none" w:sz="0" w:space="0" w:color="auto"/>
                                                <w:left w:val="none" w:sz="0" w:space="0" w:color="auto"/>
                                                <w:bottom w:val="none" w:sz="0" w:space="0" w:color="auto"/>
                                                <w:right w:val="none" w:sz="0" w:space="0" w:color="auto"/>
                                              </w:divBdr>
                                              <w:divsChild>
                                                <w:div w:id="134881675">
                                                  <w:marLeft w:val="0"/>
                                                  <w:marRight w:val="0"/>
                                                  <w:marTop w:val="0"/>
                                                  <w:marBottom w:val="0"/>
                                                  <w:divBdr>
                                                    <w:top w:val="none" w:sz="0" w:space="0" w:color="auto"/>
                                                    <w:left w:val="none" w:sz="0" w:space="0" w:color="auto"/>
                                                    <w:bottom w:val="none" w:sz="0" w:space="0" w:color="auto"/>
                                                    <w:right w:val="none" w:sz="0" w:space="0" w:color="auto"/>
                                                  </w:divBdr>
                                                  <w:divsChild>
                                                    <w:div w:id="134881468">
                                                      <w:marLeft w:val="0"/>
                                                      <w:marRight w:val="0"/>
                                                      <w:marTop w:val="0"/>
                                                      <w:marBottom w:val="0"/>
                                                      <w:divBdr>
                                                        <w:top w:val="none" w:sz="0" w:space="0" w:color="auto"/>
                                                        <w:left w:val="none" w:sz="0" w:space="0" w:color="auto"/>
                                                        <w:bottom w:val="none" w:sz="0" w:space="0" w:color="auto"/>
                                                        <w:right w:val="none" w:sz="0" w:space="0" w:color="auto"/>
                                                      </w:divBdr>
                                                      <w:divsChild>
                                                        <w:div w:id="134882077">
                                                          <w:marLeft w:val="0"/>
                                                          <w:marRight w:val="0"/>
                                                          <w:marTop w:val="0"/>
                                                          <w:marBottom w:val="0"/>
                                                          <w:divBdr>
                                                            <w:top w:val="none" w:sz="0" w:space="0" w:color="auto"/>
                                                            <w:left w:val="none" w:sz="0" w:space="0" w:color="auto"/>
                                                            <w:bottom w:val="none" w:sz="0" w:space="0" w:color="auto"/>
                                                            <w:right w:val="none" w:sz="0" w:space="0" w:color="auto"/>
                                                          </w:divBdr>
                                                          <w:divsChild>
                                                            <w:div w:id="134883314">
                                                              <w:marLeft w:val="0"/>
                                                              <w:marRight w:val="0"/>
                                                              <w:marTop w:val="0"/>
                                                              <w:marBottom w:val="0"/>
                                                              <w:divBdr>
                                                                <w:top w:val="none" w:sz="0" w:space="0" w:color="auto"/>
                                                                <w:left w:val="none" w:sz="0" w:space="0" w:color="auto"/>
                                                                <w:bottom w:val="none" w:sz="0" w:space="0" w:color="auto"/>
                                                                <w:right w:val="none" w:sz="0" w:space="0" w:color="auto"/>
                                                              </w:divBdr>
                                                              <w:divsChild>
                                                                <w:div w:id="134883219">
                                                                  <w:marLeft w:val="0"/>
                                                                  <w:marRight w:val="0"/>
                                                                  <w:marTop w:val="0"/>
                                                                  <w:marBottom w:val="0"/>
                                                                  <w:divBdr>
                                                                    <w:top w:val="none" w:sz="0" w:space="0" w:color="auto"/>
                                                                    <w:left w:val="none" w:sz="0" w:space="0" w:color="auto"/>
                                                                    <w:bottom w:val="none" w:sz="0" w:space="0" w:color="auto"/>
                                                                    <w:right w:val="none" w:sz="0" w:space="0" w:color="auto"/>
                                                                  </w:divBdr>
                                                                  <w:divsChild>
                                                                    <w:div w:id="134881488">
                                                                      <w:marLeft w:val="0"/>
                                                                      <w:marRight w:val="0"/>
                                                                      <w:marTop w:val="0"/>
                                                                      <w:marBottom w:val="0"/>
                                                                      <w:divBdr>
                                                                        <w:top w:val="none" w:sz="0" w:space="0" w:color="auto"/>
                                                                        <w:left w:val="none" w:sz="0" w:space="0" w:color="auto"/>
                                                                        <w:bottom w:val="none" w:sz="0" w:space="0" w:color="auto"/>
                                                                        <w:right w:val="none" w:sz="0" w:space="0" w:color="auto"/>
                                                                      </w:divBdr>
                                                                      <w:divsChild>
                                                                        <w:div w:id="134883412">
                                                                          <w:marLeft w:val="0"/>
                                                                          <w:marRight w:val="0"/>
                                                                          <w:marTop w:val="0"/>
                                                                          <w:marBottom w:val="0"/>
                                                                          <w:divBdr>
                                                                            <w:top w:val="none" w:sz="0" w:space="0" w:color="auto"/>
                                                                            <w:left w:val="none" w:sz="0" w:space="0" w:color="auto"/>
                                                                            <w:bottom w:val="none" w:sz="0" w:space="0" w:color="auto"/>
                                                                            <w:right w:val="none" w:sz="0" w:space="0" w:color="auto"/>
                                                                          </w:divBdr>
                                                                          <w:divsChild>
                                                                            <w:div w:id="134881906">
                                                                              <w:marLeft w:val="0"/>
                                                                              <w:marRight w:val="0"/>
                                                                              <w:marTop w:val="0"/>
                                                                              <w:marBottom w:val="0"/>
                                                                              <w:divBdr>
                                                                                <w:top w:val="none" w:sz="0" w:space="0" w:color="auto"/>
                                                                                <w:left w:val="none" w:sz="0" w:space="0" w:color="auto"/>
                                                                                <w:bottom w:val="none" w:sz="0" w:space="0" w:color="auto"/>
                                                                                <w:right w:val="none" w:sz="0" w:space="0" w:color="auto"/>
                                                                              </w:divBdr>
                                                                              <w:divsChild>
                                                                                <w:div w:id="1348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438">
      <w:marLeft w:val="0"/>
      <w:marRight w:val="0"/>
      <w:marTop w:val="0"/>
      <w:marBottom w:val="0"/>
      <w:divBdr>
        <w:top w:val="none" w:sz="0" w:space="0" w:color="auto"/>
        <w:left w:val="none" w:sz="0" w:space="0" w:color="auto"/>
        <w:bottom w:val="none" w:sz="0" w:space="0" w:color="auto"/>
        <w:right w:val="none" w:sz="0" w:space="0" w:color="auto"/>
      </w:divBdr>
    </w:div>
    <w:div w:id="134882442">
      <w:marLeft w:val="0"/>
      <w:marRight w:val="0"/>
      <w:marTop w:val="0"/>
      <w:marBottom w:val="0"/>
      <w:divBdr>
        <w:top w:val="none" w:sz="0" w:space="0" w:color="auto"/>
        <w:left w:val="none" w:sz="0" w:space="0" w:color="auto"/>
        <w:bottom w:val="none" w:sz="0" w:space="0" w:color="auto"/>
        <w:right w:val="none" w:sz="0" w:space="0" w:color="auto"/>
      </w:divBdr>
      <w:divsChild>
        <w:div w:id="134881983">
          <w:marLeft w:val="0"/>
          <w:marRight w:val="0"/>
          <w:marTop w:val="0"/>
          <w:marBottom w:val="0"/>
          <w:divBdr>
            <w:top w:val="single" w:sz="6" w:space="0" w:color="CCCCCC"/>
            <w:left w:val="single" w:sz="6" w:space="0" w:color="CCCCCC"/>
            <w:bottom w:val="single" w:sz="6" w:space="0" w:color="CCCCCC"/>
            <w:right w:val="single" w:sz="6" w:space="0" w:color="CCCCCC"/>
          </w:divBdr>
          <w:divsChild>
            <w:div w:id="13488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446">
      <w:marLeft w:val="0"/>
      <w:marRight w:val="0"/>
      <w:marTop w:val="0"/>
      <w:marBottom w:val="0"/>
      <w:divBdr>
        <w:top w:val="none" w:sz="0" w:space="0" w:color="auto"/>
        <w:left w:val="none" w:sz="0" w:space="0" w:color="auto"/>
        <w:bottom w:val="none" w:sz="0" w:space="0" w:color="auto"/>
        <w:right w:val="none" w:sz="0" w:space="0" w:color="auto"/>
      </w:divBdr>
      <w:divsChild>
        <w:div w:id="134882292">
          <w:marLeft w:val="0"/>
          <w:marRight w:val="0"/>
          <w:marTop w:val="0"/>
          <w:marBottom w:val="0"/>
          <w:divBdr>
            <w:top w:val="none" w:sz="0" w:space="0" w:color="auto"/>
            <w:left w:val="none" w:sz="0" w:space="0" w:color="auto"/>
            <w:bottom w:val="none" w:sz="0" w:space="0" w:color="auto"/>
            <w:right w:val="none" w:sz="0" w:space="0" w:color="auto"/>
          </w:divBdr>
          <w:divsChild>
            <w:div w:id="134882392">
              <w:marLeft w:val="0"/>
              <w:marRight w:val="0"/>
              <w:marTop w:val="0"/>
              <w:marBottom w:val="0"/>
              <w:divBdr>
                <w:top w:val="none" w:sz="0" w:space="0" w:color="auto"/>
                <w:left w:val="none" w:sz="0" w:space="0" w:color="auto"/>
                <w:bottom w:val="none" w:sz="0" w:space="0" w:color="auto"/>
                <w:right w:val="none" w:sz="0" w:space="0" w:color="auto"/>
              </w:divBdr>
              <w:divsChild>
                <w:div w:id="134883208">
                  <w:marLeft w:val="0"/>
                  <w:marRight w:val="0"/>
                  <w:marTop w:val="0"/>
                  <w:marBottom w:val="0"/>
                  <w:divBdr>
                    <w:top w:val="none" w:sz="0" w:space="0" w:color="auto"/>
                    <w:left w:val="none" w:sz="0" w:space="0" w:color="auto"/>
                    <w:bottom w:val="none" w:sz="0" w:space="0" w:color="auto"/>
                    <w:right w:val="none" w:sz="0" w:space="0" w:color="auto"/>
                  </w:divBdr>
                  <w:divsChild>
                    <w:div w:id="134882133">
                      <w:marLeft w:val="2174"/>
                      <w:marRight w:val="0"/>
                      <w:marTop w:val="0"/>
                      <w:marBottom w:val="0"/>
                      <w:divBdr>
                        <w:top w:val="none" w:sz="0" w:space="0" w:color="auto"/>
                        <w:left w:val="none" w:sz="0" w:space="0" w:color="auto"/>
                        <w:bottom w:val="none" w:sz="0" w:space="0" w:color="auto"/>
                        <w:right w:val="none" w:sz="0" w:space="0" w:color="auto"/>
                      </w:divBdr>
                      <w:divsChild>
                        <w:div w:id="134882996">
                          <w:marLeft w:val="0"/>
                          <w:marRight w:val="0"/>
                          <w:marTop w:val="0"/>
                          <w:marBottom w:val="0"/>
                          <w:divBdr>
                            <w:top w:val="none" w:sz="0" w:space="0" w:color="auto"/>
                            <w:left w:val="none" w:sz="0" w:space="0" w:color="auto"/>
                            <w:bottom w:val="none" w:sz="0" w:space="0" w:color="auto"/>
                            <w:right w:val="none" w:sz="0" w:space="0" w:color="auto"/>
                          </w:divBdr>
                          <w:divsChild>
                            <w:div w:id="134882073">
                              <w:marLeft w:val="0"/>
                              <w:marRight w:val="0"/>
                              <w:marTop w:val="0"/>
                              <w:marBottom w:val="0"/>
                              <w:divBdr>
                                <w:top w:val="none" w:sz="0" w:space="0" w:color="auto"/>
                                <w:left w:val="none" w:sz="0" w:space="0" w:color="auto"/>
                                <w:bottom w:val="none" w:sz="0" w:space="0" w:color="auto"/>
                                <w:right w:val="none" w:sz="0" w:space="0" w:color="auto"/>
                              </w:divBdr>
                            </w:div>
                            <w:div w:id="13488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456">
      <w:marLeft w:val="0"/>
      <w:marRight w:val="0"/>
      <w:marTop w:val="0"/>
      <w:marBottom w:val="0"/>
      <w:divBdr>
        <w:top w:val="none" w:sz="0" w:space="0" w:color="auto"/>
        <w:left w:val="none" w:sz="0" w:space="0" w:color="auto"/>
        <w:bottom w:val="none" w:sz="0" w:space="0" w:color="auto"/>
        <w:right w:val="none" w:sz="0" w:space="0" w:color="auto"/>
      </w:divBdr>
      <w:divsChild>
        <w:div w:id="134882812">
          <w:marLeft w:val="0"/>
          <w:marRight w:val="0"/>
          <w:marTop w:val="0"/>
          <w:marBottom w:val="0"/>
          <w:divBdr>
            <w:top w:val="none" w:sz="0" w:space="0" w:color="auto"/>
            <w:left w:val="none" w:sz="0" w:space="0" w:color="auto"/>
            <w:bottom w:val="none" w:sz="0" w:space="0" w:color="auto"/>
            <w:right w:val="none" w:sz="0" w:space="0" w:color="auto"/>
          </w:divBdr>
          <w:divsChild>
            <w:div w:id="134881625">
              <w:marLeft w:val="0"/>
              <w:marRight w:val="0"/>
              <w:marTop w:val="0"/>
              <w:marBottom w:val="0"/>
              <w:divBdr>
                <w:top w:val="none" w:sz="0" w:space="0" w:color="auto"/>
                <w:left w:val="none" w:sz="0" w:space="0" w:color="auto"/>
                <w:bottom w:val="none" w:sz="0" w:space="0" w:color="auto"/>
                <w:right w:val="none" w:sz="0" w:space="0" w:color="auto"/>
              </w:divBdr>
              <w:divsChild>
                <w:div w:id="134882732">
                  <w:marLeft w:val="0"/>
                  <w:marRight w:val="0"/>
                  <w:marTop w:val="0"/>
                  <w:marBottom w:val="0"/>
                  <w:divBdr>
                    <w:top w:val="none" w:sz="0" w:space="0" w:color="auto"/>
                    <w:left w:val="none" w:sz="0" w:space="0" w:color="auto"/>
                    <w:bottom w:val="none" w:sz="0" w:space="0" w:color="auto"/>
                    <w:right w:val="none" w:sz="0" w:space="0" w:color="auto"/>
                  </w:divBdr>
                  <w:divsChild>
                    <w:div w:id="134881446">
                      <w:marLeft w:val="0"/>
                      <w:marRight w:val="0"/>
                      <w:marTop w:val="0"/>
                      <w:marBottom w:val="0"/>
                      <w:divBdr>
                        <w:top w:val="none" w:sz="0" w:space="0" w:color="auto"/>
                        <w:left w:val="none" w:sz="0" w:space="0" w:color="auto"/>
                        <w:bottom w:val="none" w:sz="0" w:space="0" w:color="auto"/>
                        <w:right w:val="none" w:sz="0" w:space="0" w:color="auto"/>
                      </w:divBdr>
                      <w:divsChild>
                        <w:div w:id="134882554">
                          <w:marLeft w:val="0"/>
                          <w:marRight w:val="0"/>
                          <w:marTop w:val="0"/>
                          <w:marBottom w:val="0"/>
                          <w:divBdr>
                            <w:top w:val="none" w:sz="0" w:space="0" w:color="auto"/>
                            <w:left w:val="none" w:sz="0" w:space="0" w:color="auto"/>
                            <w:bottom w:val="none" w:sz="0" w:space="0" w:color="auto"/>
                            <w:right w:val="none" w:sz="0" w:space="0" w:color="auto"/>
                          </w:divBdr>
                          <w:divsChild>
                            <w:div w:id="13488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473">
      <w:marLeft w:val="0"/>
      <w:marRight w:val="0"/>
      <w:marTop w:val="0"/>
      <w:marBottom w:val="0"/>
      <w:divBdr>
        <w:top w:val="none" w:sz="0" w:space="0" w:color="auto"/>
        <w:left w:val="none" w:sz="0" w:space="0" w:color="auto"/>
        <w:bottom w:val="none" w:sz="0" w:space="0" w:color="auto"/>
        <w:right w:val="none" w:sz="0" w:space="0" w:color="auto"/>
      </w:divBdr>
    </w:div>
    <w:div w:id="134882484">
      <w:marLeft w:val="0"/>
      <w:marRight w:val="0"/>
      <w:marTop w:val="0"/>
      <w:marBottom w:val="0"/>
      <w:divBdr>
        <w:top w:val="none" w:sz="0" w:space="0" w:color="auto"/>
        <w:left w:val="none" w:sz="0" w:space="0" w:color="auto"/>
        <w:bottom w:val="none" w:sz="0" w:space="0" w:color="auto"/>
        <w:right w:val="none" w:sz="0" w:space="0" w:color="auto"/>
      </w:divBdr>
    </w:div>
    <w:div w:id="134882490">
      <w:marLeft w:val="0"/>
      <w:marRight w:val="0"/>
      <w:marTop w:val="0"/>
      <w:marBottom w:val="0"/>
      <w:divBdr>
        <w:top w:val="none" w:sz="0" w:space="0" w:color="auto"/>
        <w:left w:val="none" w:sz="0" w:space="0" w:color="auto"/>
        <w:bottom w:val="none" w:sz="0" w:space="0" w:color="auto"/>
        <w:right w:val="none" w:sz="0" w:space="0" w:color="auto"/>
      </w:divBdr>
      <w:divsChild>
        <w:div w:id="134882498">
          <w:marLeft w:val="0"/>
          <w:marRight w:val="0"/>
          <w:marTop w:val="0"/>
          <w:marBottom w:val="0"/>
          <w:divBdr>
            <w:top w:val="none" w:sz="0" w:space="0" w:color="auto"/>
            <w:left w:val="none" w:sz="0" w:space="0" w:color="auto"/>
            <w:bottom w:val="none" w:sz="0" w:space="0" w:color="auto"/>
            <w:right w:val="none" w:sz="0" w:space="0" w:color="auto"/>
          </w:divBdr>
          <w:divsChild>
            <w:div w:id="13488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494">
      <w:marLeft w:val="0"/>
      <w:marRight w:val="0"/>
      <w:marTop w:val="0"/>
      <w:marBottom w:val="0"/>
      <w:divBdr>
        <w:top w:val="none" w:sz="0" w:space="0" w:color="auto"/>
        <w:left w:val="none" w:sz="0" w:space="0" w:color="auto"/>
        <w:bottom w:val="none" w:sz="0" w:space="0" w:color="auto"/>
        <w:right w:val="none" w:sz="0" w:space="0" w:color="auto"/>
      </w:divBdr>
    </w:div>
    <w:div w:id="134882500">
      <w:marLeft w:val="0"/>
      <w:marRight w:val="0"/>
      <w:marTop w:val="0"/>
      <w:marBottom w:val="0"/>
      <w:divBdr>
        <w:top w:val="none" w:sz="0" w:space="0" w:color="auto"/>
        <w:left w:val="none" w:sz="0" w:space="0" w:color="auto"/>
        <w:bottom w:val="none" w:sz="0" w:space="0" w:color="auto"/>
        <w:right w:val="none" w:sz="0" w:space="0" w:color="auto"/>
      </w:divBdr>
      <w:divsChild>
        <w:div w:id="134883040">
          <w:marLeft w:val="0"/>
          <w:marRight w:val="0"/>
          <w:marTop w:val="0"/>
          <w:marBottom w:val="0"/>
          <w:divBdr>
            <w:top w:val="none" w:sz="0" w:space="0" w:color="auto"/>
            <w:left w:val="none" w:sz="0" w:space="0" w:color="auto"/>
            <w:bottom w:val="none" w:sz="0" w:space="0" w:color="auto"/>
            <w:right w:val="none" w:sz="0" w:space="0" w:color="auto"/>
          </w:divBdr>
          <w:divsChild>
            <w:div w:id="134883434">
              <w:marLeft w:val="0"/>
              <w:marRight w:val="0"/>
              <w:marTop w:val="0"/>
              <w:marBottom w:val="0"/>
              <w:divBdr>
                <w:top w:val="none" w:sz="0" w:space="0" w:color="auto"/>
                <w:left w:val="none" w:sz="0" w:space="0" w:color="auto"/>
                <w:bottom w:val="none" w:sz="0" w:space="0" w:color="auto"/>
                <w:right w:val="none" w:sz="0" w:space="0" w:color="auto"/>
              </w:divBdr>
              <w:divsChild>
                <w:div w:id="134882922">
                  <w:marLeft w:val="0"/>
                  <w:marRight w:val="0"/>
                  <w:marTop w:val="0"/>
                  <w:marBottom w:val="0"/>
                  <w:divBdr>
                    <w:top w:val="none" w:sz="0" w:space="0" w:color="auto"/>
                    <w:left w:val="none" w:sz="0" w:space="0" w:color="auto"/>
                    <w:bottom w:val="none" w:sz="0" w:space="0" w:color="auto"/>
                    <w:right w:val="none" w:sz="0" w:space="0" w:color="auto"/>
                  </w:divBdr>
                  <w:divsChild>
                    <w:div w:id="134882813">
                      <w:marLeft w:val="0"/>
                      <w:marRight w:val="0"/>
                      <w:marTop w:val="0"/>
                      <w:marBottom w:val="0"/>
                      <w:divBdr>
                        <w:top w:val="none" w:sz="0" w:space="0" w:color="auto"/>
                        <w:left w:val="none" w:sz="0" w:space="0" w:color="auto"/>
                        <w:bottom w:val="none" w:sz="0" w:space="0" w:color="auto"/>
                        <w:right w:val="none" w:sz="0" w:space="0" w:color="auto"/>
                      </w:divBdr>
                      <w:divsChild>
                        <w:div w:id="134882175">
                          <w:marLeft w:val="0"/>
                          <w:marRight w:val="0"/>
                          <w:marTop w:val="0"/>
                          <w:marBottom w:val="0"/>
                          <w:divBdr>
                            <w:top w:val="none" w:sz="0" w:space="0" w:color="auto"/>
                            <w:left w:val="none" w:sz="0" w:space="0" w:color="auto"/>
                            <w:bottom w:val="none" w:sz="0" w:space="0" w:color="auto"/>
                            <w:right w:val="none" w:sz="0" w:space="0" w:color="auto"/>
                          </w:divBdr>
                          <w:divsChild>
                            <w:div w:id="134882117">
                              <w:marLeft w:val="0"/>
                              <w:marRight w:val="0"/>
                              <w:marTop w:val="0"/>
                              <w:marBottom w:val="0"/>
                              <w:divBdr>
                                <w:top w:val="none" w:sz="0" w:space="0" w:color="auto"/>
                                <w:left w:val="none" w:sz="0" w:space="0" w:color="auto"/>
                                <w:bottom w:val="none" w:sz="0" w:space="0" w:color="auto"/>
                                <w:right w:val="none" w:sz="0" w:space="0" w:color="auto"/>
                              </w:divBdr>
                              <w:divsChild>
                                <w:div w:id="134883465">
                                  <w:marLeft w:val="0"/>
                                  <w:marRight w:val="0"/>
                                  <w:marTop w:val="0"/>
                                  <w:marBottom w:val="0"/>
                                  <w:divBdr>
                                    <w:top w:val="none" w:sz="0" w:space="0" w:color="auto"/>
                                    <w:left w:val="none" w:sz="0" w:space="0" w:color="auto"/>
                                    <w:bottom w:val="none" w:sz="0" w:space="0" w:color="auto"/>
                                    <w:right w:val="none" w:sz="0" w:space="0" w:color="auto"/>
                                  </w:divBdr>
                                  <w:divsChild>
                                    <w:div w:id="134881735">
                                      <w:marLeft w:val="0"/>
                                      <w:marRight w:val="0"/>
                                      <w:marTop w:val="0"/>
                                      <w:marBottom w:val="0"/>
                                      <w:divBdr>
                                        <w:top w:val="none" w:sz="0" w:space="0" w:color="auto"/>
                                        <w:left w:val="none" w:sz="0" w:space="0" w:color="auto"/>
                                        <w:bottom w:val="none" w:sz="0" w:space="0" w:color="auto"/>
                                        <w:right w:val="none" w:sz="0" w:space="0" w:color="auto"/>
                                      </w:divBdr>
                                      <w:divsChild>
                                        <w:div w:id="134883361">
                                          <w:marLeft w:val="0"/>
                                          <w:marRight w:val="0"/>
                                          <w:marTop w:val="0"/>
                                          <w:marBottom w:val="0"/>
                                          <w:divBdr>
                                            <w:top w:val="none" w:sz="0" w:space="0" w:color="auto"/>
                                            <w:left w:val="none" w:sz="0" w:space="0" w:color="auto"/>
                                            <w:bottom w:val="none" w:sz="0" w:space="0" w:color="auto"/>
                                            <w:right w:val="none" w:sz="0" w:space="0" w:color="auto"/>
                                          </w:divBdr>
                                          <w:divsChild>
                                            <w:div w:id="134881570">
                                              <w:marLeft w:val="0"/>
                                              <w:marRight w:val="0"/>
                                              <w:marTop w:val="0"/>
                                              <w:marBottom w:val="0"/>
                                              <w:divBdr>
                                                <w:top w:val="none" w:sz="0" w:space="0" w:color="auto"/>
                                                <w:left w:val="none" w:sz="0" w:space="0" w:color="auto"/>
                                                <w:bottom w:val="none" w:sz="0" w:space="0" w:color="auto"/>
                                                <w:right w:val="none" w:sz="0" w:space="0" w:color="auto"/>
                                              </w:divBdr>
                                              <w:divsChild>
                                                <w:div w:id="134881359">
                                                  <w:marLeft w:val="0"/>
                                                  <w:marRight w:val="0"/>
                                                  <w:marTop w:val="0"/>
                                                  <w:marBottom w:val="0"/>
                                                  <w:divBdr>
                                                    <w:top w:val="none" w:sz="0" w:space="0" w:color="auto"/>
                                                    <w:left w:val="none" w:sz="0" w:space="0" w:color="auto"/>
                                                    <w:bottom w:val="none" w:sz="0" w:space="0" w:color="auto"/>
                                                    <w:right w:val="none" w:sz="0" w:space="0" w:color="auto"/>
                                                  </w:divBdr>
                                                  <w:divsChild>
                                                    <w:div w:id="134882931">
                                                      <w:marLeft w:val="0"/>
                                                      <w:marRight w:val="0"/>
                                                      <w:marTop w:val="0"/>
                                                      <w:marBottom w:val="0"/>
                                                      <w:divBdr>
                                                        <w:top w:val="none" w:sz="0" w:space="0" w:color="auto"/>
                                                        <w:left w:val="none" w:sz="0" w:space="0" w:color="auto"/>
                                                        <w:bottom w:val="none" w:sz="0" w:space="0" w:color="auto"/>
                                                        <w:right w:val="none" w:sz="0" w:space="0" w:color="auto"/>
                                                      </w:divBdr>
                                                      <w:divsChild>
                                                        <w:div w:id="134883123">
                                                          <w:marLeft w:val="0"/>
                                                          <w:marRight w:val="0"/>
                                                          <w:marTop w:val="0"/>
                                                          <w:marBottom w:val="0"/>
                                                          <w:divBdr>
                                                            <w:top w:val="none" w:sz="0" w:space="0" w:color="auto"/>
                                                            <w:left w:val="none" w:sz="0" w:space="0" w:color="auto"/>
                                                            <w:bottom w:val="none" w:sz="0" w:space="0" w:color="auto"/>
                                                            <w:right w:val="none" w:sz="0" w:space="0" w:color="auto"/>
                                                          </w:divBdr>
                                                          <w:divsChild>
                                                            <w:div w:id="134881689">
                                                              <w:marLeft w:val="0"/>
                                                              <w:marRight w:val="0"/>
                                                              <w:marTop w:val="0"/>
                                                              <w:marBottom w:val="0"/>
                                                              <w:divBdr>
                                                                <w:top w:val="none" w:sz="0" w:space="0" w:color="auto"/>
                                                                <w:left w:val="none" w:sz="0" w:space="0" w:color="auto"/>
                                                                <w:bottom w:val="none" w:sz="0" w:space="0" w:color="auto"/>
                                                                <w:right w:val="none" w:sz="0" w:space="0" w:color="auto"/>
                                                              </w:divBdr>
                                                              <w:divsChild>
                                                                <w:div w:id="134881553">
                                                                  <w:marLeft w:val="0"/>
                                                                  <w:marRight w:val="0"/>
                                                                  <w:marTop w:val="0"/>
                                                                  <w:marBottom w:val="0"/>
                                                                  <w:divBdr>
                                                                    <w:top w:val="none" w:sz="0" w:space="0" w:color="auto"/>
                                                                    <w:left w:val="none" w:sz="0" w:space="0" w:color="auto"/>
                                                                    <w:bottom w:val="none" w:sz="0" w:space="0" w:color="auto"/>
                                                                    <w:right w:val="none" w:sz="0" w:space="0" w:color="auto"/>
                                                                  </w:divBdr>
                                                                  <w:divsChild>
                                                                    <w:div w:id="134882101">
                                                                      <w:marLeft w:val="0"/>
                                                                      <w:marRight w:val="0"/>
                                                                      <w:marTop w:val="0"/>
                                                                      <w:marBottom w:val="0"/>
                                                                      <w:divBdr>
                                                                        <w:top w:val="none" w:sz="0" w:space="0" w:color="auto"/>
                                                                        <w:left w:val="none" w:sz="0" w:space="0" w:color="auto"/>
                                                                        <w:bottom w:val="none" w:sz="0" w:space="0" w:color="auto"/>
                                                                        <w:right w:val="none" w:sz="0" w:space="0" w:color="auto"/>
                                                                      </w:divBdr>
                                                                      <w:divsChild>
                                                                        <w:div w:id="134882329">
                                                                          <w:marLeft w:val="0"/>
                                                                          <w:marRight w:val="0"/>
                                                                          <w:marTop w:val="0"/>
                                                                          <w:marBottom w:val="0"/>
                                                                          <w:divBdr>
                                                                            <w:top w:val="none" w:sz="0" w:space="0" w:color="auto"/>
                                                                            <w:left w:val="none" w:sz="0" w:space="0" w:color="auto"/>
                                                                            <w:bottom w:val="none" w:sz="0" w:space="0" w:color="auto"/>
                                                                            <w:right w:val="none" w:sz="0" w:space="0" w:color="auto"/>
                                                                          </w:divBdr>
                                                                          <w:divsChild>
                                                                            <w:div w:id="134881362">
                                                                              <w:marLeft w:val="0"/>
                                                                              <w:marRight w:val="0"/>
                                                                              <w:marTop w:val="0"/>
                                                                              <w:marBottom w:val="0"/>
                                                                              <w:divBdr>
                                                                                <w:top w:val="none" w:sz="0" w:space="0" w:color="auto"/>
                                                                                <w:left w:val="none" w:sz="0" w:space="0" w:color="auto"/>
                                                                                <w:bottom w:val="none" w:sz="0" w:space="0" w:color="auto"/>
                                                                                <w:right w:val="none" w:sz="0" w:space="0" w:color="auto"/>
                                                                              </w:divBdr>
                                                                              <w:divsChild>
                                                                                <w:div w:id="1348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501">
      <w:marLeft w:val="0"/>
      <w:marRight w:val="0"/>
      <w:marTop w:val="0"/>
      <w:marBottom w:val="0"/>
      <w:divBdr>
        <w:top w:val="none" w:sz="0" w:space="0" w:color="auto"/>
        <w:left w:val="none" w:sz="0" w:space="0" w:color="auto"/>
        <w:bottom w:val="none" w:sz="0" w:space="0" w:color="auto"/>
        <w:right w:val="none" w:sz="0" w:space="0" w:color="auto"/>
      </w:divBdr>
    </w:div>
    <w:div w:id="134882502">
      <w:marLeft w:val="0"/>
      <w:marRight w:val="0"/>
      <w:marTop w:val="0"/>
      <w:marBottom w:val="0"/>
      <w:divBdr>
        <w:top w:val="none" w:sz="0" w:space="0" w:color="auto"/>
        <w:left w:val="none" w:sz="0" w:space="0" w:color="auto"/>
        <w:bottom w:val="none" w:sz="0" w:space="0" w:color="auto"/>
        <w:right w:val="none" w:sz="0" w:space="0" w:color="auto"/>
      </w:divBdr>
      <w:divsChild>
        <w:div w:id="134881996">
          <w:marLeft w:val="0"/>
          <w:marRight w:val="0"/>
          <w:marTop w:val="0"/>
          <w:marBottom w:val="0"/>
          <w:divBdr>
            <w:top w:val="none" w:sz="0" w:space="0" w:color="auto"/>
            <w:left w:val="none" w:sz="0" w:space="0" w:color="auto"/>
            <w:bottom w:val="none" w:sz="0" w:space="0" w:color="auto"/>
            <w:right w:val="none" w:sz="0" w:space="0" w:color="auto"/>
          </w:divBdr>
        </w:div>
      </w:divsChild>
    </w:div>
    <w:div w:id="134882510">
      <w:marLeft w:val="0"/>
      <w:marRight w:val="0"/>
      <w:marTop w:val="0"/>
      <w:marBottom w:val="0"/>
      <w:divBdr>
        <w:top w:val="none" w:sz="0" w:space="0" w:color="auto"/>
        <w:left w:val="none" w:sz="0" w:space="0" w:color="auto"/>
        <w:bottom w:val="none" w:sz="0" w:space="0" w:color="auto"/>
        <w:right w:val="none" w:sz="0" w:space="0" w:color="auto"/>
      </w:divBdr>
    </w:div>
    <w:div w:id="134882536">
      <w:marLeft w:val="0"/>
      <w:marRight w:val="0"/>
      <w:marTop w:val="0"/>
      <w:marBottom w:val="0"/>
      <w:divBdr>
        <w:top w:val="none" w:sz="0" w:space="0" w:color="auto"/>
        <w:left w:val="none" w:sz="0" w:space="0" w:color="auto"/>
        <w:bottom w:val="none" w:sz="0" w:space="0" w:color="auto"/>
        <w:right w:val="none" w:sz="0" w:space="0" w:color="auto"/>
      </w:divBdr>
    </w:div>
    <w:div w:id="134882537">
      <w:marLeft w:val="0"/>
      <w:marRight w:val="0"/>
      <w:marTop w:val="0"/>
      <w:marBottom w:val="0"/>
      <w:divBdr>
        <w:top w:val="none" w:sz="0" w:space="0" w:color="auto"/>
        <w:left w:val="none" w:sz="0" w:space="0" w:color="auto"/>
        <w:bottom w:val="none" w:sz="0" w:space="0" w:color="auto"/>
        <w:right w:val="none" w:sz="0" w:space="0" w:color="auto"/>
      </w:divBdr>
      <w:divsChild>
        <w:div w:id="134882464">
          <w:marLeft w:val="0"/>
          <w:marRight w:val="0"/>
          <w:marTop w:val="0"/>
          <w:marBottom w:val="0"/>
          <w:divBdr>
            <w:top w:val="none" w:sz="0" w:space="0" w:color="auto"/>
            <w:left w:val="none" w:sz="0" w:space="0" w:color="auto"/>
            <w:bottom w:val="none" w:sz="0" w:space="0" w:color="auto"/>
            <w:right w:val="none" w:sz="0" w:space="0" w:color="auto"/>
          </w:divBdr>
          <w:divsChild>
            <w:div w:id="134882187">
              <w:marLeft w:val="0"/>
              <w:marRight w:val="0"/>
              <w:marTop w:val="0"/>
              <w:marBottom w:val="0"/>
              <w:divBdr>
                <w:top w:val="none" w:sz="0" w:space="0" w:color="auto"/>
                <w:left w:val="none" w:sz="0" w:space="0" w:color="auto"/>
                <w:bottom w:val="none" w:sz="0" w:space="0" w:color="auto"/>
                <w:right w:val="none" w:sz="0" w:space="0" w:color="auto"/>
              </w:divBdr>
              <w:divsChild>
                <w:div w:id="13488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2538">
      <w:marLeft w:val="0"/>
      <w:marRight w:val="0"/>
      <w:marTop w:val="0"/>
      <w:marBottom w:val="0"/>
      <w:divBdr>
        <w:top w:val="none" w:sz="0" w:space="0" w:color="auto"/>
        <w:left w:val="none" w:sz="0" w:space="0" w:color="auto"/>
        <w:bottom w:val="none" w:sz="0" w:space="0" w:color="auto"/>
        <w:right w:val="none" w:sz="0" w:space="0" w:color="auto"/>
      </w:divBdr>
      <w:divsChild>
        <w:div w:id="134882204">
          <w:marLeft w:val="0"/>
          <w:marRight w:val="0"/>
          <w:marTop w:val="0"/>
          <w:marBottom w:val="0"/>
          <w:divBdr>
            <w:top w:val="none" w:sz="0" w:space="0" w:color="auto"/>
            <w:left w:val="none" w:sz="0" w:space="0" w:color="auto"/>
            <w:bottom w:val="none" w:sz="0" w:space="0" w:color="auto"/>
            <w:right w:val="none" w:sz="0" w:space="0" w:color="auto"/>
          </w:divBdr>
          <w:divsChild>
            <w:div w:id="134882371">
              <w:marLeft w:val="0"/>
              <w:marRight w:val="0"/>
              <w:marTop w:val="0"/>
              <w:marBottom w:val="0"/>
              <w:divBdr>
                <w:top w:val="none" w:sz="0" w:space="0" w:color="auto"/>
                <w:left w:val="none" w:sz="0" w:space="0" w:color="auto"/>
                <w:bottom w:val="none" w:sz="0" w:space="0" w:color="auto"/>
                <w:right w:val="none" w:sz="0" w:space="0" w:color="auto"/>
              </w:divBdr>
              <w:divsChild>
                <w:div w:id="134883379">
                  <w:marLeft w:val="0"/>
                  <w:marRight w:val="0"/>
                  <w:marTop w:val="0"/>
                  <w:marBottom w:val="0"/>
                  <w:divBdr>
                    <w:top w:val="none" w:sz="0" w:space="0" w:color="auto"/>
                    <w:left w:val="none" w:sz="0" w:space="0" w:color="auto"/>
                    <w:bottom w:val="none" w:sz="0" w:space="0" w:color="auto"/>
                    <w:right w:val="none" w:sz="0" w:space="0" w:color="auto"/>
                  </w:divBdr>
                  <w:divsChild>
                    <w:div w:id="134883550">
                      <w:marLeft w:val="2174"/>
                      <w:marRight w:val="0"/>
                      <w:marTop w:val="0"/>
                      <w:marBottom w:val="0"/>
                      <w:divBdr>
                        <w:top w:val="none" w:sz="0" w:space="0" w:color="auto"/>
                        <w:left w:val="none" w:sz="0" w:space="0" w:color="auto"/>
                        <w:bottom w:val="none" w:sz="0" w:space="0" w:color="auto"/>
                        <w:right w:val="none" w:sz="0" w:space="0" w:color="auto"/>
                      </w:divBdr>
                      <w:divsChild>
                        <w:div w:id="134883161">
                          <w:marLeft w:val="0"/>
                          <w:marRight w:val="0"/>
                          <w:marTop w:val="0"/>
                          <w:marBottom w:val="0"/>
                          <w:divBdr>
                            <w:top w:val="none" w:sz="0" w:space="0" w:color="auto"/>
                            <w:left w:val="none" w:sz="0" w:space="0" w:color="auto"/>
                            <w:bottom w:val="none" w:sz="0" w:space="0" w:color="auto"/>
                            <w:right w:val="none" w:sz="0" w:space="0" w:color="auto"/>
                          </w:divBdr>
                          <w:divsChild>
                            <w:div w:id="134882515">
                              <w:marLeft w:val="0"/>
                              <w:marRight w:val="0"/>
                              <w:marTop w:val="0"/>
                              <w:marBottom w:val="0"/>
                              <w:divBdr>
                                <w:top w:val="none" w:sz="0" w:space="0" w:color="auto"/>
                                <w:left w:val="none" w:sz="0" w:space="0" w:color="auto"/>
                                <w:bottom w:val="none" w:sz="0" w:space="0" w:color="auto"/>
                                <w:right w:val="none" w:sz="0" w:space="0" w:color="auto"/>
                              </w:divBdr>
                            </w:div>
                            <w:div w:id="13488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551">
      <w:marLeft w:val="0"/>
      <w:marRight w:val="0"/>
      <w:marTop w:val="0"/>
      <w:marBottom w:val="0"/>
      <w:divBdr>
        <w:top w:val="none" w:sz="0" w:space="0" w:color="auto"/>
        <w:left w:val="none" w:sz="0" w:space="0" w:color="auto"/>
        <w:bottom w:val="none" w:sz="0" w:space="0" w:color="auto"/>
        <w:right w:val="none" w:sz="0" w:space="0" w:color="auto"/>
      </w:divBdr>
    </w:div>
    <w:div w:id="134882559">
      <w:marLeft w:val="0"/>
      <w:marRight w:val="0"/>
      <w:marTop w:val="0"/>
      <w:marBottom w:val="0"/>
      <w:divBdr>
        <w:top w:val="none" w:sz="0" w:space="0" w:color="auto"/>
        <w:left w:val="none" w:sz="0" w:space="0" w:color="auto"/>
        <w:bottom w:val="none" w:sz="0" w:space="0" w:color="auto"/>
        <w:right w:val="none" w:sz="0" w:space="0" w:color="auto"/>
      </w:divBdr>
      <w:divsChild>
        <w:div w:id="134881767">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567">
      <w:marLeft w:val="0"/>
      <w:marRight w:val="0"/>
      <w:marTop w:val="0"/>
      <w:marBottom w:val="0"/>
      <w:divBdr>
        <w:top w:val="none" w:sz="0" w:space="0" w:color="auto"/>
        <w:left w:val="none" w:sz="0" w:space="0" w:color="auto"/>
        <w:bottom w:val="none" w:sz="0" w:space="0" w:color="auto"/>
        <w:right w:val="none" w:sz="0" w:space="0" w:color="auto"/>
      </w:divBdr>
    </w:div>
    <w:div w:id="134882569">
      <w:marLeft w:val="0"/>
      <w:marRight w:val="0"/>
      <w:marTop w:val="0"/>
      <w:marBottom w:val="0"/>
      <w:divBdr>
        <w:top w:val="none" w:sz="0" w:space="0" w:color="auto"/>
        <w:left w:val="none" w:sz="0" w:space="0" w:color="auto"/>
        <w:bottom w:val="none" w:sz="0" w:space="0" w:color="auto"/>
        <w:right w:val="none" w:sz="0" w:space="0" w:color="auto"/>
      </w:divBdr>
    </w:div>
    <w:div w:id="134882570">
      <w:marLeft w:val="0"/>
      <w:marRight w:val="0"/>
      <w:marTop w:val="0"/>
      <w:marBottom w:val="0"/>
      <w:divBdr>
        <w:top w:val="none" w:sz="0" w:space="0" w:color="auto"/>
        <w:left w:val="none" w:sz="0" w:space="0" w:color="auto"/>
        <w:bottom w:val="none" w:sz="0" w:space="0" w:color="auto"/>
        <w:right w:val="none" w:sz="0" w:space="0" w:color="auto"/>
      </w:divBdr>
      <w:divsChild>
        <w:div w:id="134882455">
          <w:marLeft w:val="0"/>
          <w:marRight w:val="0"/>
          <w:marTop w:val="0"/>
          <w:marBottom w:val="0"/>
          <w:divBdr>
            <w:top w:val="single" w:sz="6" w:space="0" w:color="CCCCCC"/>
            <w:left w:val="single" w:sz="6" w:space="0" w:color="CCCCCC"/>
            <w:bottom w:val="single" w:sz="6" w:space="0" w:color="CCCCCC"/>
            <w:right w:val="single" w:sz="6" w:space="0" w:color="CCCCCC"/>
          </w:divBdr>
          <w:divsChild>
            <w:div w:id="13488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572">
      <w:marLeft w:val="0"/>
      <w:marRight w:val="0"/>
      <w:marTop w:val="0"/>
      <w:marBottom w:val="0"/>
      <w:divBdr>
        <w:top w:val="none" w:sz="0" w:space="0" w:color="auto"/>
        <w:left w:val="none" w:sz="0" w:space="0" w:color="auto"/>
        <w:bottom w:val="none" w:sz="0" w:space="0" w:color="auto"/>
        <w:right w:val="none" w:sz="0" w:space="0" w:color="auto"/>
      </w:divBdr>
      <w:divsChild>
        <w:div w:id="134881328">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579">
      <w:marLeft w:val="0"/>
      <w:marRight w:val="0"/>
      <w:marTop w:val="0"/>
      <w:marBottom w:val="0"/>
      <w:divBdr>
        <w:top w:val="none" w:sz="0" w:space="0" w:color="auto"/>
        <w:left w:val="none" w:sz="0" w:space="0" w:color="auto"/>
        <w:bottom w:val="none" w:sz="0" w:space="0" w:color="auto"/>
        <w:right w:val="none" w:sz="0" w:space="0" w:color="auto"/>
      </w:divBdr>
    </w:div>
    <w:div w:id="134882582">
      <w:marLeft w:val="0"/>
      <w:marRight w:val="0"/>
      <w:marTop w:val="0"/>
      <w:marBottom w:val="0"/>
      <w:divBdr>
        <w:top w:val="none" w:sz="0" w:space="0" w:color="auto"/>
        <w:left w:val="none" w:sz="0" w:space="0" w:color="auto"/>
        <w:bottom w:val="none" w:sz="0" w:space="0" w:color="auto"/>
        <w:right w:val="none" w:sz="0" w:space="0" w:color="auto"/>
      </w:divBdr>
    </w:div>
    <w:div w:id="134882588">
      <w:marLeft w:val="0"/>
      <w:marRight w:val="0"/>
      <w:marTop w:val="0"/>
      <w:marBottom w:val="0"/>
      <w:divBdr>
        <w:top w:val="none" w:sz="0" w:space="0" w:color="auto"/>
        <w:left w:val="none" w:sz="0" w:space="0" w:color="auto"/>
        <w:bottom w:val="none" w:sz="0" w:space="0" w:color="auto"/>
        <w:right w:val="none" w:sz="0" w:space="0" w:color="auto"/>
      </w:divBdr>
      <w:divsChild>
        <w:div w:id="134882336">
          <w:marLeft w:val="0"/>
          <w:marRight w:val="0"/>
          <w:marTop w:val="0"/>
          <w:marBottom w:val="0"/>
          <w:divBdr>
            <w:top w:val="single" w:sz="6" w:space="0" w:color="CCCCCC"/>
            <w:left w:val="single" w:sz="6" w:space="0" w:color="CCCCCC"/>
            <w:bottom w:val="single" w:sz="6" w:space="0" w:color="CCCCCC"/>
            <w:right w:val="single" w:sz="6" w:space="0" w:color="CCCCCC"/>
          </w:divBdr>
          <w:divsChild>
            <w:div w:id="1348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04">
      <w:marLeft w:val="0"/>
      <w:marRight w:val="0"/>
      <w:marTop w:val="0"/>
      <w:marBottom w:val="0"/>
      <w:divBdr>
        <w:top w:val="none" w:sz="0" w:space="0" w:color="auto"/>
        <w:left w:val="none" w:sz="0" w:space="0" w:color="auto"/>
        <w:bottom w:val="none" w:sz="0" w:space="0" w:color="auto"/>
        <w:right w:val="none" w:sz="0" w:space="0" w:color="auto"/>
      </w:divBdr>
      <w:divsChild>
        <w:div w:id="134883238">
          <w:marLeft w:val="0"/>
          <w:marRight w:val="0"/>
          <w:marTop w:val="0"/>
          <w:marBottom w:val="0"/>
          <w:divBdr>
            <w:top w:val="none" w:sz="0" w:space="0" w:color="auto"/>
            <w:left w:val="none" w:sz="0" w:space="0" w:color="auto"/>
            <w:bottom w:val="none" w:sz="0" w:space="0" w:color="auto"/>
            <w:right w:val="none" w:sz="0" w:space="0" w:color="auto"/>
          </w:divBdr>
          <w:divsChild>
            <w:div w:id="134881633">
              <w:marLeft w:val="0"/>
              <w:marRight w:val="0"/>
              <w:marTop w:val="0"/>
              <w:marBottom w:val="0"/>
              <w:divBdr>
                <w:top w:val="none" w:sz="0" w:space="0" w:color="auto"/>
                <w:left w:val="none" w:sz="0" w:space="0" w:color="auto"/>
                <w:bottom w:val="none" w:sz="0" w:space="0" w:color="auto"/>
                <w:right w:val="none" w:sz="0" w:space="0" w:color="auto"/>
              </w:divBdr>
              <w:divsChild>
                <w:div w:id="134883035">
                  <w:marLeft w:val="0"/>
                  <w:marRight w:val="0"/>
                  <w:marTop w:val="0"/>
                  <w:marBottom w:val="0"/>
                  <w:divBdr>
                    <w:top w:val="none" w:sz="0" w:space="0" w:color="auto"/>
                    <w:left w:val="none" w:sz="0" w:space="0" w:color="auto"/>
                    <w:bottom w:val="none" w:sz="0" w:space="0" w:color="auto"/>
                    <w:right w:val="none" w:sz="0" w:space="0" w:color="auto"/>
                  </w:divBdr>
                  <w:divsChild>
                    <w:div w:id="134883475">
                      <w:marLeft w:val="0"/>
                      <w:marRight w:val="0"/>
                      <w:marTop w:val="0"/>
                      <w:marBottom w:val="0"/>
                      <w:divBdr>
                        <w:top w:val="none" w:sz="0" w:space="0" w:color="auto"/>
                        <w:left w:val="none" w:sz="0" w:space="0" w:color="auto"/>
                        <w:bottom w:val="none" w:sz="0" w:space="0" w:color="auto"/>
                        <w:right w:val="none" w:sz="0" w:space="0" w:color="auto"/>
                      </w:divBdr>
                      <w:divsChild>
                        <w:div w:id="134881777">
                          <w:marLeft w:val="0"/>
                          <w:marRight w:val="0"/>
                          <w:marTop w:val="0"/>
                          <w:marBottom w:val="0"/>
                          <w:divBdr>
                            <w:top w:val="none" w:sz="0" w:space="0" w:color="auto"/>
                            <w:left w:val="none" w:sz="0" w:space="0" w:color="auto"/>
                            <w:bottom w:val="none" w:sz="0" w:space="0" w:color="auto"/>
                            <w:right w:val="none" w:sz="0" w:space="0" w:color="auto"/>
                          </w:divBdr>
                          <w:divsChild>
                            <w:div w:id="134882626">
                              <w:marLeft w:val="0"/>
                              <w:marRight w:val="0"/>
                              <w:marTop w:val="0"/>
                              <w:marBottom w:val="0"/>
                              <w:divBdr>
                                <w:top w:val="none" w:sz="0" w:space="0" w:color="auto"/>
                                <w:left w:val="none" w:sz="0" w:space="0" w:color="auto"/>
                                <w:bottom w:val="none" w:sz="0" w:space="0" w:color="auto"/>
                                <w:right w:val="none" w:sz="0" w:space="0" w:color="auto"/>
                              </w:divBdr>
                              <w:divsChild>
                                <w:div w:id="134881333">
                                  <w:marLeft w:val="0"/>
                                  <w:marRight w:val="0"/>
                                  <w:marTop w:val="0"/>
                                  <w:marBottom w:val="0"/>
                                  <w:divBdr>
                                    <w:top w:val="none" w:sz="0" w:space="0" w:color="auto"/>
                                    <w:left w:val="none" w:sz="0" w:space="0" w:color="auto"/>
                                    <w:bottom w:val="none" w:sz="0" w:space="0" w:color="auto"/>
                                    <w:right w:val="none" w:sz="0" w:space="0" w:color="auto"/>
                                  </w:divBdr>
                                  <w:divsChild>
                                    <w:div w:id="134883494">
                                      <w:marLeft w:val="0"/>
                                      <w:marRight w:val="0"/>
                                      <w:marTop w:val="0"/>
                                      <w:marBottom w:val="0"/>
                                      <w:divBdr>
                                        <w:top w:val="none" w:sz="0" w:space="0" w:color="auto"/>
                                        <w:left w:val="none" w:sz="0" w:space="0" w:color="auto"/>
                                        <w:bottom w:val="none" w:sz="0" w:space="0" w:color="auto"/>
                                        <w:right w:val="none" w:sz="0" w:space="0" w:color="auto"/>
                                      </w:divBdr>
                                      <w:divsChild>
                                        <w:div w:id="134882396">
                                          <w:marLeft w:val="0"/>
                                          <w:marRight w:val="0"/>
                                          <w:marTop w:val="0"/>
                                          <w:marBottom w:val="0"/>
                                          <w:divBdr>
                                            <w:top w:val="none" w:sz="0" w:space="0" w:color="auto"/>
                                            <w:left w:val="none" w:sz="0" w:space="0" w:color="auto"/>
                                            <w:bottom w:val="none" w:sz="0" w:space="0" w:color="auto"/>
                                            <w:right w:val="none" w:sz="0" w:space="0" w:color="auto"/>
                                          </w:divBdr>
                                          <w:divsChild>
                                            <w:div w:id="134882908">
                                              <w:marLeft w:val="0"/>
                                              <w:marRight w:val="0"/>
                                              <w:marTop w:val="0"/>
                                              <w:marBottom w:val="0"/>
                                              <w:divBdr>
                                                <w:top w:val="none" w:sz="0" w:space="0" w:color="auto"/>
                                                <w:left w:val="none" w:sz="0" w:space="0" w:color="auto"/>
                                                <w:bottom w:val="none" w:sz="0" w:space="0" w:color="auto"/>
                                                <w:right w:val="none" w:sz="0" w:space="0" w:color="auto"/>
                                              </w:divBdr>
                                              <w:divsChild>
                                                <w:div w:id="134882669">
                                                  <w:marLeft w:val="0"/>
                                                  <w:marRight w:val="0"/>
                                                  <w:marTop w:val="0"/>
                                                  <w:marBottom w:val="0"/>
                                                  <w:divBdr>
                                                    <w:top w:val="none" w:sz="0" w:space="0" w:color="auto"/>
                                                    <w:left w:val="none" w:sz="0" w:space="0" w:color="auto"/>
                                                    <w:bottom w:val="none" w:sz="0" w:space="0" w:color="auto"/>
                                                    <w:right w:val="none" w:sz="0" w:space="0" w:color="auto"/>
                                                  </w:divBdr>
                                                  <w:divsChild>
                                                    <w:div w:id="134883298">
                                                      <w:marLeft w:val="0"/>
                                                      <w:marRight w:val="0"/>
                                                      <w:marTop w:val="0"/>
                                                      <w:marBottom w:val="0"/>
                                                      <w:divBdr>
                                                        <w:top w:val="none" w:sz="0" w:space="0" w:color="auto"/>
                                                        <w:left w:val="none" w:sz="0" w:space="0" w:color="auto"/>
                                                        <w:bottom w:val="none" w:sz="0" w:space="0" w:color="auto"/>
                                                        <w:right w:val="none" w:sz="0" w:space="0" w:color="auto"/>
                                                      </w:divBdr>
                                                      <w:divsChild>
                                                        <w:div w:id="134882810">
                                                          <w:marLeft w:val="0"/>
                                                          <w:marRight w:val="0"/>
                                                          <w:marTop w:val="0"/>
                                                          <w:marBottom w:val="0"/>
                                                          <w:divBdr>
                                                            <w:top w:val="none" w:sz="0" w:space="0" w:color="auto"/>
                                                            <w:left w:val="none" w:sz="0" w:space="0" w:color="auto"/>
                                                            <w:bottom w:val="none" w:sz="0" w:space="0" w:color="auto"/>
                                                            <w:right w:val="none" w:sz="0" w:space="0" w:color="auto"/>
                                                          </w:divBdr>
                                                          <w:divsChild>
                                                            <w:div w:id="134881698">
                                                              <w:marLeft w:val="0"/>
                                                              <w:marRight w:val="0"/>
                                                              <w:marTop w:val="0"/>
                                                              <w:marBottom w:val="0"/>
                                                              <w:divBdr>
                                                                <w:top w:val="none" w:sz="0" w:space="0" w:color="auto"/>
                                                                <w:left w:val="none" w:sz="0" w:space="0" w:color="auto"/>
                                                                <w:bottom w:val="none" w:sz="0" w:space="0" w:color="auto"/>
                                                                <w:right w:val="none" w:sz="0" w:space="0" w:color="auto"/>
                                                              </w:divBdr>
                                                              <w:divsChild>
                                                                <w:div w:id="134882061">
                                                                  <w:marLeft w:val="0"/>
                                                                  <w:marRight w:val="0"/>
                                                                  <w:marTop w:val="0"/>
                                                                  <w:marBottom w:val="0"/>
                                                                  <w:divBdr>
                                                                    <w:top w:val="none" w:sz="0" w:space="0" w:color="auto"/>
                                                                    <w:left w:val="none" w:sz="0" w:space="0" w:color="auto"/>
                                                                    <w:bottom w:val="none" w:sz="0" w:space="0" w:color="auto"/>
                                                                    <w:right w:val="none" w:sz="0" w:space="0" w:color="auto"/>
                                                                  </w:divBdr>
                                                                  <w:divsChild>
                                                                    <w:div w:id="134881491">
                                                                      <w:marLeft w:val="0"/>
                                                                      <w:marRight w:val="0"/>
                                                                      <w:marTop w:val="0"/>
                                                                      <w:marBottom w:val="0"/>
                                                                      <w:divBdr>
                                                                        <w:top w:val="none" w:sz="0" w:space="0" w:color="auto"/>
                                                                        <w:left w:val="none" w:sz="0" w:space="0" w:color="auto"/>
                                                                        <w:bottom w:val="none" w:sz="0" w:space="0" w:color="auto"/>
                                                                        <w:right w:val="none" w:sz="0" w:space="0" w:color="auto"/>
                                                                      </w:divBdr>
                                                                      <w:divsChild>
                                                                        <w:div w:id="134882905">
                                                                          <w:marLeft w:val="0"/>
                                                                          <w:marRight w:val="0"/>
                                                                          <w:marTop w:val="0"/>
                                                                          <w:marBottom w:val="0"/>
                                                                          <w:divBdr>
                                                                            <w:top w:val="none" w:sz="0" w:space="0" w:color="auto"/>
                                                                            <w:left w:val="none" w:sz="0" w:space="0" w:color="auto"/>
                                                                            <w:bottom w:val="none" w:sz="0" w:space="0" w:color="auto"/>
                                                                            <w:right w:val="none" w:sz="0" w:space="0" w:color="auto"/>
                                                                          </w:divBdr>
                                                                          <w:divsChild>
                                                                            <w:div w:id="13488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611">
      <w:marLeft w:val="0"/>
      <w:marRight w:val="0"/>
      <w:marTop w:val="0"/>
      <w:marBottom w:val="0"/>
      <w:divBdr>
        <w:top w:val="none" w:sz="0" w:space="0" w:color="auto"/>
        <w:left w:val="none" w:sz="0" w:space="0" w:color="auto"/>
        <w:bottom w:val="none" w:sz="0" w:space="0" w:color="auto"/>
        <w:right w:val="none" w:sz="0" w:space="0" w:color="auto"/>
      </w:divBdr>
    </w:div>
    <w:div w:id="134882622">
      <w:marLeft w:val="0"/>
      <w:marRight w:val="0"/>
      <w:marTop w:val="0"/>
      <w:marBottom w:val="0"/>
      <w:divBdr>
        <w:top w:val="none" w:sz="0" w:space="0" w:color="auto"/>
        <w:left w:val="none" w:sz="0" w:space="0" w:color="auto"/>
        <w:bottom w:val="none" w:sz="0" w:space="0" w:color="auto"/>
        <w:right w:val="none" w:sz="0" w:space="0" w:color="auto"/>
      </w:divBdr>
    </w:div>
    <w:div w:id="134882630">
      <w:marLeft w:val="0"/>
      <w:marRight w:val="0"/>
      <w:marTop w:val="0"/>
      <w:marBottom w:val="0"/>
      <w:divBdr>
        <w:top w:val="none" w:sz="0" w:space="0" w:color="auto"/>
        <w:left w:val="none" w:sz="0" w:space="0" w:color="auto"/>
        <w:bottom w:val="none" w:sz="0" w:space="0" w:color="auto"/>
        <w:right w:val="none" w:sz="0" w:space="0" w:color="auto"/>
      </w:divBdr>
      <w:divsChild>
        <w:div w:id="134882354">
          <w:marLeft w:val="0"/>
          <w:marRight w:val="0"/>
          <w:marTop w:val="0"/>
          <w:marBottom w:val="0"/>
          <w:divBdr>
            <w:top w:val="none" w:sz="0" w:space="0" w:color="auto"/>
            <w:left w:val="none" w:sz="0" w:space="0" w:color="auto"/>
            <w:bottom w:val="none" w:sz="0" w:space="0" w:color="auto"/>
            <w:right w:val="none" w:sz="0" w:space="0" w:color="auto"/>
          </w:divBdr>
          <w:divsChild>
            <w:div w:id="134882867">
              <w:marLeft w:val="0"/>
              <w:marRight w:val="0"/>
              <w:marTop w:val="0"/>
              <w:marBottom w:val="0"/>
              <w:divBdr>
                <w:top w:val="none" w:sz="0" w:space="0" w:color="auto"/>
                <w:left w:val="none" w:sz="0" w:space="0" w:color="auto"/>
                <w:bottom w:val="none" w:sz="0" w:space="0" w:color="auto"/>
                <w:right w:val="none" w:sz="0" w:space="0" w:color="auto"/>
              </w:divBdr>
              <w:divsChild>
                <w:div w:id="134881381">
                  <w:marLeft w:val="0"/>
                  <w:marRight w:val="0"/>
                  <w:marTop w:val="0"/>
                  <w:marBottom w:val="0"/>
                  <w:divBdr>
                    <w:top w:val="none" w:sz="0" w:space="0" w:color="auto"/>
                    <w:left w:val="none" w:sz="0" w:space="0" w:color="auto"/>
                    <w:bottom w:val="none" w:sz="0" w:space="0" w:color="auto"/>
                    <w:right w:val="none" w:sz="0" w:space="0" w:color="auto"/>
                  </w:divBdr>
                  <w:divsChild>
                    <w:div w:id="134882166">
                      <w:marLeft w:val="0"/>
                      <w:marRight w:val="0"/>
                      <w:marTop w:val="0"/>
                      <w:marBottom w:val="0"/>
                      <w:divBdr>
                        <w:top w:val="none" w:sz="0" w:space="0" w:color="auto"/>
                        <w:left w:val="none" w:sz="0" w:space="0" w:color="auto"/>
                        <w:bottom w:val="none" w:sz="0" w:space="0" w:color="auto"/>
                        <w:right w:val="none" w:sz="0" w:space="0" w:color="auto"/>
                      </w:divBdr>
                      <w:divsChild>
                        <w:div w:id="134883115">
                          <w:marLeft w:val="0"/>
                          <w:marRight w:val="0"/>
                          <w:marTop w:val="0"/>
                          <w:marBottom w:val="0"/>
                          <w:divBdr>
                            <w:top w:val="none" w:sz="0" w:space="0" w:color="auto"/>
                            <w:left w:val="none" w:sz="0" w:space="0" w:color="auto"/>
                            <w:bottom w:val="none" w:sz="0" w:space="0" w:color="auto"/>
                            <w:right w:val="none" w:sz="0" w:space="0" w:color="auto"/>
                          </w:divBdr>
                          <w:divsChild>
                            <w:div w:id="134882511">
                              <w:marLeft w:val="0"/>
                              <w:marRight w:val="0"/>
                              <w:marTop w:val="0"/>
                              <w:marBottom w:val="0"/>
                              <w:divBdr>
                                <w:top w:val="none" w:sz="0" w:space="0" w:color="auto"/>
                                <w:left w:val="none" w:sz="0" w:space="0" w:color="auto"/>
                                <w:bottom w:val="none" w:sz="0" w:space="0" w:color="auto"/>
                                <w:right w:val="none" w:sz="0" w:space="0" w:color="auto"/>
                              </w:divBdr>
                              <w:divsChild>
                                <w:div w:id="134882492">
                                  <w:marLeft w:val="0"/>
                                  <w:marRight w:val="0"/>
                                  <w:marTop w:val="0"/>
                                  <w:marBottom w:val="0"/>
                                  <w:divBdr>
                                    <w:top w:val="none" w:sz="0" w:space="0" w:color="auto"/>
                                    <w:left w:val="none" w:sz="0" w:space="0" w:color="auto"/>
                                    <w:bottom w:val="none" w:sz="0" w:space="0" w:color="auto"/>
                                    <w:right w:val="none" w:sz="0" w:space="0" w:color="auto"/>
                                  </w:divBdr>
                                  <w:divsChild>
                                    <w:div w:id="134883307">
                                      <w:marLeft w:val="0"/>
                                      <w:marRight w:val="0"/>
                                      <w:marTop w:val="0"/>
                                      <w:marBottom w:val="0"/>
                                      <w:divBdr>
                                        <w:top w:val="none" w:sz="0" w:space="0" w:color="auto"/>
                                        <w:left w:val="none" w:sz="0" w:space="0" w:color="auto"/>
                                        <w:bottom w:val="none" w:sz="0" w:space="0" w:color="auto"/>
                                        <w:right w:val="none" w:sz="0" w:space="0" w:color="auto"/>
                                      </w:divBdr>
                                      <w:divsChild>
                                        <w:div w:id="134882612">
                                          <w:marLeft w:val="0"/>
                                          <w:marRight w:val="0"/>
                                          <w:marTop w:val="0"/>
                                          <w:marBottom w:val="0"/>
                                          <w:divBdr>
                                            <w:top w:val="none" w:sz="0" w:space="0" w:color="auto"/>
                                            <w:left w:val="none" w:sz="0" w:space="0" w:color="auto"/>
                                            <w:bottom w:val="none" w:sz="0" w:space="0" w:color="auto"/>
                                            <w:right w:val="none" w:sz="0" w:space="0" w:color="auto"/>
                                          </w:divBdr>
                                          <w:divsChild>
                                            <w:div w:id="134882995">
                                              <w:marLeft w:val="0"/>
                                              <w:marRight w:val="0"/>
                                              <w:marTop w:val="0"/>
                                              <w:marBottom w:val="0"/>
                                              <w:divBdr>
                                                <w:top w:val="none" w:sz="0" w:space="0" w:color="auto"/>
                                                <w:left w:val="none" w:sz="0" w:space="0" w:color="auto"/>
                                                <w:bottom w:val="none" w:sz="0" w:space="0" w:color="auto"/>
                                                <w:right w:val="none" w:sz="0" w:space="0" w:color="auto"/>
                                              </w:divBdr>
                                              <w:divsChild>
                                                <w:div w:id="134882945">
                                                  <w:marLeft w:val="0"/>
                                                  <w:marRight w:val="0"/>
                                                  <w:marTop w:val="0"/>
                                                  <w:marBottom w:val="0"/>
                                                  <w:divBdr>
                                                    <w:top w:val="none" w:sz="0" w:space="0" w:color="auto"/>
                                                    <w:left w:val="none" w:sz="0" w:space="0" w:color="auto"/>
                                                    <w:bottom w:val="none" w:sz="0" w:space="0" w:color="auto"/>
                                                    <w:right w:val="none" w:sz="0" w:space="0" w:color="auto"/>
                                                  </w:divBdr>
                                                  <w:divsChild>
                                                    <w:div w:id="134882116">
                                                      <w:marLeft w:val="0"/>
                                                      <w:marRight w:val="0"/>
                                                      <w:marTop w:val="0"/>
                                                      <w:marBottom w:val="0"/>
                                                      <w:divBdr>
                                                        <w:top w:val="none" w:sz="0" w:space="0" w:color="auto"/>
                                                        <w:left w:val="none" w:sz="0" w:space="0" w:color="auto"/>
                                                        <w:bottom w:val="none" w:sz="0" w:space="0" w:color="auto"/>
                                                        <w:right w:val="none" w:sz="0" w:space="0" w:color="auto"/>
                                                      </w:divBdr>
                                                      <w:divsChild>
                                                        <w:div w:id="134882035">
                                                          <w:marLeft w:val="0"/>
                                                          <w:marRight w:val="0"/>
                                                          <w:marTop w:val="0"/>
                                                          <w:marBottom w:val="0"/>
                                                          <w:divBdr>
                                                            <w:top w:val="none" w:sz="0" w:space="0" w:color="auto"/>
                                                            <w:left w:val="none" w:sz="0" w:space="0" w:color="auto"/>
                                                            <w:bottom w:val="none" w:sz="0" w:space="0" w:color="auto"/>
                                                            <w:right w:val="none" w:sz="0" w:space="0" w:color="auto"/>
                                                          </w:divBdr>
                                                          <w:divsChild>
                                                            <w:div w:id="134882489">
                                                              <w:marLeft w:val="0"/>
                                                              <w:marRight w:val="0"/>
                                                              <w:marTop w:val="0"/>
                                                              <w:marBottom w:val="0"/>
                                                              <w:divBdr>
                                                                <w:top w:val="none" w:sz="0" w:space="0" w:color="auto"/>
                                                                <w:left w:val="none" w:sz="0" w:space="0" w:color="auto"/>
                                                                <w:bottom w:val="none" w:sz="0" w:space="0" w:color="auto"/>
                                                                <w:right w:val="none" w:sz="0" w:space="0" w:color="auto"/>
                                                              </w:divBdr>
                                                              <w:divsChild>
                                                                <w:div w:id="134881938">
                                                                  <w:marLeft w:val="0"/>
                                                                  <w:marRight w:val="0"/>
                                                                  <w:marTop w:val="0"/>
                                                                  <w:marBottom w:val="0"/>
                                                                  <w:divBdr>
                                                                    <w:top w:val="none" w:sz="0" w:space="0" w:color="auto"/>
                                                                    <w:left w:val="none" w:sz="0" w:space="0" w:color="auto"/>
                                                                    <w:bottom w:val="none" w:sz="0" w:space="0" w:color="auto"/>
                                                                    <w:right w:val="none" w:sz="0" w:space="0" w:color="auto"/>
                                                                  </w:divBdr>
                                                                  <w:divsChild>
                                                                    <w:div w:id="134883329">
                                                                      <w:marLeft w:val="0"/>
                                                                      <w:marRight w:val="0"/>
                                                                      <w:marTop w:val="0"/>
                                                                      <w:marBottom w:val="0"/>
                                                                      <w:divBdr>
                                                                        <w:top w:val="none" w:sz="0" w:space="0" w:color="auto"/>
                                                                        <w:left w:val="none" w:sz="0" w:space="0" w:color="auto"/>
                                                                        <w:bottom w:val="none" w:sz="0" w:space="0" w:color="auto"/>
                                                                        <w:right w:val="none" w:sz="0" w:space="0" w:color="auto"/>
                                                                      </w:divBdr>
                                                                      <w:divsChild>
                                                                        <w:div w:id="134883242">
                                                                          <w:marLeft w:val="0"/>
                                                                          <w:marRight w:val="0"/>
                                                                          <w:marTop w:val="0"/>
                                                                          <w:marBottom w:val="0"/>
                                                                          <w:divBdr>
                                                                            <w:top w:val="none" w:sz="0" w:space="0" w:color="auto"/>
                                                                            <w:left w:val="none" w:sz="0" w:space="0" w:color="auto"/>
                                                                            <w:bottom w:val="none" w:sz="0" w:space="0" w:color="auto"/>
                                                                            <w:right w:val="none" w:sz="0" w:space="0" w:color="auto"/>
                                                                          </w:divBdr>
                                                                          <w:divsChild>
                                                                            <w:div w:id="134881368">
                                                                              <w:marLeft w:val="0"/>
                                                                              <w:marRight w:val="0"/>
                                                                              <w:marTop w:val="0"/>
                                                                              <w:marBottom w:val="0"/>
                                                                              <w:divBdr>
                                                                                <w:top w:val="none" w:sz="0" w:space="0" w:color="auto"/>
                                                                                <w:left w:val="none" w:sz="0" w:space="0" w:color="auto"/>
                                                                                <w:bottom w:val="none" w:sz="0" w:space="0" w:color="auto"/>
                                                                                <w:right w:val="none" w:sz="0" w:space="0" w:color="auto"/>
                                                                              </w:divBdr>
                                                                              <w:divsChild>
                                                                                <w:div w:id="13488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631">
      <w:marLeft w:val="0"/>
      <w:marRight w:val="0"/>
      <w:marTop w:val="0"/>
      <w:marBottom w:val="0"/>
      <w:divBdr>
        <w:top w:val="none" w:sz="0" w:space="0" w:color="auto"/>
        <w:left w:val="none" w:sz="0" w:space="0" w:color="auto"/>
        <w:bottom w:val="none" w:sz="0" w:space="0" w:color="auto"/>
        <w:right w:val="none" w:sz="0" w:space="0" w:color="auto"/>
      </w:divBdr>
      <w:divsChild>
        <w:div w:id="134881542">
          <w:marLeft w:val="0"/>
          <w:marRight w:val="0"/>
          <w:marTop w:val="0"/>
          <w:marBottom w:val="0"/>
          <w:divBdr>
            <w:top w:val="none" w:sz="0" w:space="0" w:color="auto"/>
            <w:left w:val="none" w:sz="0" w:space="0" w:color="auto"/>
            <w:bottom w:val="none" w:sz="0" w:space="0" w:color="auto"/>
            <w:right w:val="none" w:sz="0" w:space="0" w:color="auto"/>
          </w:divBdr>
          <w:divsChild>
            <w:div w:id="134882915">
              <w:marLeft w:val="0"/>
              <w:marRight w:val="0"/>
              <w:marTop w:val="0"/>
              <w:marBottom w:val="0"/>
              <w:divBdr>
                <w:top w:val="none" w:sz="0" w:space="0" w:color="auto"/>
                <w:left w:val="none" w:sz="0" w:space="0" w:color="auto"/>
                <w:bottom w:val="none" w:sz="0" w:space="0" w:color="auto"/>
                <w:right w:val="none" w:sz="0" w:space="0" w:color="auto"/>
              </w:divBdr>
              <w:divsChild>
                <w:div w:id="1348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2637">
      <w:marLeft w:val="0"/>
      <w:marRight w:val="0"/>
      <w:marTop w:val="0"/>
      <w:marBottom w:val="0"/>
      <w:divBdr>
        <w:top w:val="none" w:sz="0" w:space="0" w:color="auto"/>
        <w:left w:val="none" w:sz="0" w:space="0" w:color="auto"/>
        <w:bottom w:val="none" w:sz="0" w:space="0" w:color="auto"/>
        <w:right w:val="none" w:sz="0" w:space="0" w:color="auto"/>
      </w:divBdr>
      <w:divsChild>
        <w:div w:id="134883319">
          <w:marLeft w:val="0"/>
          <w:marRight w:val="0"/>
          <w:marTop w:val="0"/>
          <w:marBottom w:val="0"/>
          <w:divBdr>
            <w:top w:val="none" w:sz="0" w:space="0" w:color="auto"/>
            <w:left w:val="none" w:sz="0" w:space="0" w:color="auto"/>
            <w:bottom w:val="none" w:sz="0" w:space="0" w:color="auto"/>
            <w:right w:val="none" w:sz="0" w:space="0" w:color="auto"/>
          </w:divBdr>
          <w:divsChild>
            <w:div w:id="134882434">
              <w:marLeft w:val="0"/>
              <w:marRight w:val="0"/>
              <w:marTop w:val="0"/>
              <w:marBottom w:val="0"/>
              <w:divBdr>
                <w:top w:val="none" w:sz="0" w:space="0" w:color="auto"/>
                <w:left w:val="none" w:sz="0" w:space="0" w:color="auto"/>
                <w:bottom w:val="none" w:sz="0" w:space="0" w:color="auto"/>
                <w:right w:val="none" w:sz="0" w:space="0" w:color="auto"/>
              </w:divBdr>
              <w:divsChild>
                <w:div w:id="134882832">
                  <w:marLeft w:val="0"/>
                  <w:marRight w:val="0"/>
                  <w:marTop w:val="0"/>
                  <w:marBottom w:val="0"/>
                  <w:divBdr>
                    <w:top w:val="none" w:sz="0" w:space="0" w:color="auto"/>
                    <w:left w:val="none" w:sz="0" w:space="0" w:color="auto"/>
                    <w:bottom w:val="none" w:sz="0" w:space="0" w:color="auto"/>
                    <w:right w:val="none" w:sz="0" w:space="0" w:color="auto"/>
                  </w:divBdr>
                  <w:divsChild>
                    <w:div w:id="134881658">
                      <w:marLeft w:val="2174"/>
                      <w:marRight w:val="0"/>
                      <w:marTop w:val="0"/>
                      <w:marBottom w:val="0"/>
                      <w:divBdr>
                        <w:top w:val="none" w:sz="0" w:space="0" w:color="auto"/>
                        <w:left w:val="none" w:sz="0" w:space="0" w:color="auto"/>
                        <w:bottom w:val="none" w:sz="0" w:space="0" w:color="auto"/>
                        <w:right w:val="none" w:sz="0" w:space="0" w:color="auto"/>
                      </w:divBdr>
                      <w:divsChild>
                        <w:div w:id="134881707">
                          <w:marLeft w:val="0"/>
                          <w:marRight w:val="0"/>
                          <w:marTop w:val="0"/>
                          <w:marBottom w:val="0"/>
                          <w:divBdr>
                            <w:top w:val="none" w:sz="0" w:space="0" w:color="auto"/>
                            <w:left w:val="none" w:sz="0" w:space="0" w:color="auto"/>
                            <w:bottom w:val="none" w:sz="0" w:space="0" w:color="auto"/>
                            <w:right w:val="none" w:sz="0" w:space="0" w:color="auto"/>
                          </w:divBdr>
                          <w:divsChild>
                            <w:div w:id="134881427">
                              <w:marLeft w:val="0"/>
                              <w:marRight w:val="0"/>
                              <w:marTop w:val="0"/>
                              <w:marBottom w:val="0"/>
                              <w:divBdr>
                                <w:top w:val="none" w:sz="0" w:space="0" w:color="auto"/>
                                <w:left w:val="none" w:sz="0" w:space="0" w:color="auto"/>
                                <w:bottom w:val="none" w:sz="0" w:space="0" w:color="auto"/>
                                <w:right w:val="none" w:sz="0" w:space="0" w:color="auto"/>
                              </w:divBdr>
                            </w:div>
                            <w:div w:id="13488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639">
      <w:marLeft w:val="0"/>
      <w:marRight w:val="0"/>
      <w:marTop w:val="0"/>
      <w:marBottom w:val="0"/>
      <w:divBdr>
        <w:top w:val="none" w:sz="0" w:space="0" w:color="auto"/>
        <w:left w:val="none" w:sz="0" w:space="0" w:color="auto"/>
        <w:bottom w:val="none" w:sz="0" w:space="0" w:color="auto"/>
        <w:right w:val="none" w:sz="0" w:space="0" w:color="auto"/>
      </w:divBdr>
      <w:divsChild>
        <w:div w:id="134881459">
          <w:marLeft w:val="0"/>
          <w:marRight w:val="0"/>
          <w:marTop w:val="0"/>
          <w:marBottom w:val="0"/>
          <w:divBdr>
            <w:top w:val="none" w:sz="0" w:space="0" w:color="auto"/>
            <w:left w:val="none" w:sz="0" w:space="0" w:color="auto"/>
            <w:bottom w:val="none" w:sz="0" w:space="0" w:color="auto"/>
            <w:right w:val="none" w:sz="0" w:space="0" w:color="auto"/>
          </w:divBdr>
          <w:divsChild>
            <w:div w:id="134882290">
              <w:marLeft w:val="0"/>
              <w:marRight w:val="0"/>
              <w:marTop w:val="0"/>
              <w:marBottom w:val="0"/>
              <w:divBdr>
                <w:top w:val="none" w:sz="0" w:space="0" w:color="auto"/>
                <w:left w:val="none" w:sz="0" w:space="0" w:color="auto"/>
                <w:bottom w:val="none" w:sz="0" w:space="0" w:color="auto"/>
                <w:right w:val="none" w:sz="0" w:space="0" w:color="auto"/>
              </w:divBdr>
              <w:divsChild>
                <w:div w:id="134881443">
                  <w:marLeft w:val="0"/>
                  <w:marRight w:val="0"/>
                  <w:marTop w:val="0"/>
                  <w:marBottom w:val="0"/>
                  <w:divBdr>
                    <w:top w:val="none" w:sz="0" w:space="0" w:color="auto"/>
                    <w:left w:val="none" w:sz="0" w:space="0" w:color="auto"/>
                    <w:bottom w:val="none" w:sz="0" w:space="0" w:color="auto"/>
                    <w:right w:val="none" w:sz="0" w:space="0" w:color="auto"/>
                  </w:divBdr>
                  <w:divsChild>
                    <w:div w:id="134881837">
                      <w:marLeft w:val="0"/>
                      <w:marRight w:val="0"/>
                      <w:marTop w:val="0"/>
                      <w:marBottom w:val="0"/>
                      <w:divBdr>
                        <w:top w:val="none" w:sz="0" w:space="0" w:color="auto"/>
                        <w:left w:val="none" w:sz="0" w:space="0" w:color="auto"/>
                        <w:bottom w:val="none" w:sz="0" w:space="0" w:color="auto"/>
                        <w:right w:val="none" w:sz="0" w:space="0" w:color="auto"/>
                      </w:divBdr>
                      <w:divsChild>
                        <w:div w:id="134881857">
                          <w:marLeft w:val="0"/>
                          <w:marRight w:val="0"/>
                          <w:marTop w:val="0"/>
                          <w:marBottom w:val="0"/>
                          <w:divBdr>
                            <w:top w:val="none" w:sz="0" w:space="0" w:color="auto"/>
                            <w:left w:val="none" w:sz="0" w:space="0" w:color="auto"/>
                            <w:bottom w:val="none" w:sz="0" w:space="0" w:color="auto"/>
                            <w:right w:val="none" w:sz="0" w:space="0" w:color="auto"/>
                          </w:divBdr>
                          <w:divsChild>
                            <w:div w:id="134883567">
                              <w:marLeft w:val="0"/>
                              <w:marRight w:val="0"/>
                              <w:marTop w:val="0"/>
                              <w:marBottom w:val="0"/>
                              <w:divBdr>
                                <w:top w:val="none" w:sz="0" w:space="0" w:color="auto"/>
                                <w:left w:val="none" w:sz="0" w:space="0" w:color="auto"/>
                                <w:bottom w:val="none" w:sz="0" w:space="0" w:color="auto"/>
                                <w:right w:val="none" w:sz="0" w:space="0" w:color="auto"/>
                              </w:divBdr>
                              <w:divsChild>
                                <w:div w:id="134882496">
                                  <w:marLeft w:val="0"/>
                                  <w:marRight w:val="0"/>
                                  <w:marTop w:val="190"/>
                                  <w:marBottom w:val="190"/>
                                  <w:divBdr>
                                    <w:top w:val="none" w:sz="0" w:space="0" w:color="auto"/>
                                    <w:left w:val="none" w:sz="0" w:space="0" w:color="auto"/>
                                    <w:bottom w:val="none" w:sz="0" w:space="0" w:color="auto"/>
                                    <w:right w:val="none" w:sz="0" w:space="0" w:color="auto"/>
                                  </w:divBdr>
                                  <w:divsChild>
                                    <w:div w:id="134882435">
                                      <w:marLeft w:val="0"/>
                                      <w:marRight w:val="0"/>
                                      <w:marTop w:val="0"/>
                                      <w:marBottom w:val="0"/>
                                      <w:divBdr>
                                        <w:top w:val="none" w:sz="0" w:space="0" w:color="auto"/>
                                        <w:left w:val="none" w:sz="0" w:space="0" w:color="auto"/>
                                        <w:bottom w:val="none" w:sz="0" w:space="0" w:color="auto"/>
                                        <w:right w:val="none" w:sz="0" w:space="0" w:color="auto"/>
                                      </w:divBdr>
                                      <w:divsChild>
                                        <w:div w:id="134882574">
                                          <w:marLeft w:val="0"/>
                                          <w:marRight w:val="0"/>
                                          <w:marTop w:val="0"/>
                                          <w:marBottom w:val="0"/>
                                          <w:divBdr>
                                            <w:top w:val="none" w:sz="0" w:space="0" w:color="auto"/>
                                            <w:left w:val="none" w:sz="0" w:space="0" w:color="auto"/>
                                            <w:bottom w:val="none" w:sz="0" w:space="0" w:color="auto"/>
                                            <w:right w:val="none" w:sz="0" w:space="0" w:color="auto"/>
                                          </w:divBdr>
                                          <w:divsChild>
                                            <w:div w:id="1348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82651">
      <w:marLeft w:val="0"/>
      <w:marRight w:val="0"/>
      <w:marTop w:val="0"/>
      <w:marBottom w:val="0"/>
      <w:divBdr>
        <w:top w:val="none" w:sz="0" w:space="0" w:color="auto"/>
        <w:left w:val="none" w:sz="0" w:space="0" w:color="auto"/>
        <w:bottom w:val="none" w:sz="0" w:space="0" w:color="auto"/>
        <w:right w:val="none" w:sz="0" w:space="0" w:color="auto"/>
      </w:divBdr>
      <w:divsChild>
        <w:div w:id="134883537">
          <w:marLeft w:val="0"/>
          <w:marRight w:val="0"/>
          <w:marTop w:val="0"/>
          <w:marBottom w:val="0"/>
          <w:divBdr>
            <w:top w:val="none" w:sz="0" w:space="0" w:color="auto"/>
            <w:left w:val="none" w:sz="0" w:space="0" w:color="auto"/>
            <w:bottom w:val="none" w:sz="0" w:space="0" w:color="auto"/>
            <w:right w:val="none" w:sz="0" w:space="0" w:color="auto"/>
          </w:divBdr>
          <w:divsChild>
            <w:div w:id="134882381">
              <w:marLeft w:val="0"/>
              <w:marRight w:val="0"/>
              <w:marTop w:val="0"/>
              <w:marBottom w:val="0"/>
              <w:divBdr>
                <w:top w:val="none" w:sz="0" w:space="0" w:color="auto"/>
                <w:left w:val="none" w:sz="0" w:space="0" w:color="auto"/>
                <w:bottom w:val="none" w:sz="0" w:space="0" w:color="auto"/>
                <w:right w:val="none" w:sz="0" w:space="0" w:color="auto"/>
              </w:divBdr>
              <w:divsChild>
                <w:div w:id="134882635">
                  <w:marLeft w:val="0"/>
                  <w:marRight w:val="0"/>
                  <w:marTop w:val="0"/>
                  <w:marBottom w:val="0"/>
                  <w:divBdr>
                    <w:top w:val="none" w:sz="0" w:space="0" w:color="auto"/>
                    <w:left w:val="none" w:sz="0" w:space="0" w:color="auto"/>
                    <w:bottom w:val="none" w:sz="0" w:space="0" w:color="auto"/>
                    <w:right w:val="none" w:sz="0" w:space="0" w:color="auto"/>
                  </w:divBdr>
                  <w:divsChild>
                    <w:div w:id="134881919">
                      <w:marLeft w:val="0"/>
                      <w:marRight w:val="0"/>
                      <w:marTop w:val="0"/>
                      <w:marBottom w:val="0"/>
                      <w:divBdr>
                        <w:top w:val="none" w:sz="0" w:space="0" w:color="auto"/>
                        <w:left w:val="none" w:sz="0" w:space="0" w:color="auto"/>
                        <w:bottom w:val="none" w:sz="0" w:space="0" w:color="auto"/>
                        <w:right w:val="none" w:sz="0" w:space="0" w:color="auto"/>
                      </w:divBdr>
                      <w:divsChild>
                        <w:div w:id="134883021">
                          <w:marLeft w:val="0"/>
                          <w:marRight w:val="0"/>
                          <w:marTop w:val="0"/>
                          <w:marBottom w:val="0"/>
                          <w:divBdr>
                            <w:top w:val="none" w:sz="0" w:space="0" w:color="auto"/>
                            <w:left w:val="none" w:sz="0" w:space="0" w:color="auto"/>
                            <w:bottom w:val="none" w:sz="0" w:space="0" w:color="auto"/>
                            <w:right w:val="none" w:sz="0" w:space="0" w:color="auto"/>
                          </w:divBdr>
                          <w:divsChild>
                            <w:div w:id="134881400">
                              <w:marLeft w:val="0"/>
                              <w:marRight w:val="0"/>
                              <w:marTop w:val="0"/>
                              <w:marBottom w:val="0"/>
                              <w:divBdr>
                                <w:top w:val="none" w:sz="0" w:space="0" w:color="auto"/>
                                <w:left w:val="none" w:sz="0" w:space="0" w:color="auto"/>
                                <w:bottom w:val="none" w:sz="0" w:space="0" w:color="auto"/>
                                <w:right w:val="none" w:sz="0" w:space="0" w:color="auto"/>
                              </w:divBdr>
                              <w:divsChild>
                                <w:div w:id="134882338">
                                  <w:marLeft w:val="0"/>
                                  <w:marRight w:val="0"/>
                                  <w:marTop w:val="0"/>
                                  <w:marBottom w:val="0"/>
                                  <w:divBdr>
                                    <w:top w:val="none" w:sz="0" w:space="0" w:color="auto"/>
                                    <w:left w:val="none" w:sz="0" w:space="0" w:color="auto"/>
                                    <w:bottom w:val="none" w:sz="0" w:space="0" w:color="auto"/>
                                    <w:right w:val="none" w:sz="0" w:space="0" w:color="auto"/>
                                  </w:divBdr>
                                  <w:divsChild>
                                    <w:div w:id="134882123">
                                      <w:marLeft w:val="0"/>
                                      <w:marRight w:val="0"/>
                                      <w:marTop w:val="0"/>
                                      <w:marBottom w:val="0"/>
                                      <w:divBdr>
                                        <w:top w:val="none" w:sz="0" w:space="0" w:color="auto"/>
                                        <w:left w:val="none" w:sz="0" w:space="0" w:color="auto"/>
                                        <w:bottom w:val="none" w:sz="0" w:space="0" w:color="auto"/>
                                        <w:right w:val="none" w:sz="0" w:space="0" w:color="auto"/>
                                      </w:divBdr>
                                      <w:divsChild>
                                        <w:div w:id="134883544">
                                          <w:marLeft w:val="0"/>
                                          <w:marRight w:val="0"/>
                                          <w:marTop w:val="0"/>
                                          <w:marBottom w:val="0"/>
                                          <w:divBdr>
                                            <w:top w:val="none" w:sz="0" w:space="0" w:color="auto"/>
                                            <w:left w:val="none" w:sz="0" w:space="0" w:color="auto"/>
                                            <w:bottom w:val="none" w:sz="0" w:space="0" w:color="auto"/>
                                            <w:right w:val="none" w:sz="0" w:space="0" w:color="auto"/>
                                          </w:divBdr>
                                          <w:divsChild>
                                            <w:div w:id="134882912">
                                              <w:marLeft w:val="0"/>
                                              <w:marRight w:val="0"/>
                                              <w:marTop w:val="0"/>
                                              <w:marBottom w:val="0"/>
                                              <w:divBdr>
                                                <w:top w:val="none" w:sz="0" w:space="0" w:color="auto"/>
                                                <w:left w:val="none" w:sz="0" w:space="0" w:color="auto"/>
                                                <w:bottom w:val="none" w:sz="0" w:space="0" w:color="auto"/>
                                                <w:right w:val="none" w:sz="0" w:space="0" w:color="auto"/>
                                              </w:divBdr>
                                              <w:divsChild>
                                                <w:div w:id="134882479">
                                                  <w:marLeft w:val="0"/>
                                                  <w:marRight w:val="0"/>
                                                  <w:marTop w:val="0"/>
                                                  <w:marBottom w:val="0"/>
                                                  <w:divBdr>
                                                    <w:top w:val="none" w:sz="0" w:space="0" w:color="auto"/>
                                                    <w:left w:val="none" w:sz="0" w:space="0" w:color="auto"/>
                                                    <w:bottom w:val="none" w:sz="0" w:space="0" w:color="auto"/>
                                                    <w:right w:val="none" w:sz="0" w:space="0" w:color="auto"/>
                                                  </w:divBdr>
                                                  <w:divsChild>
                                                    <w:div w:id="134882928">
                                                      <w:marLeft w:val="0"/>
                                                      <w:marRight w:val="0"/>
                                                      <w:marTop w:val="0"/>
                                                      <w:marBottom w:val="0"/>
                                                      <w:divBdr>
                                                        <w:top w:val="none" w:sz="0" w:space="0" w:color="auto"/>
                                                        <w:left w:val="none" w:sz="0" w:space="0" w:color="auto"/>
                                                        <w:bottom w:val="none" w:sz="0" w:space="0" w:color="auto"/>
                                                        <w:right w:val="none" w:sz="0" w:space="0" w:color="auto"/>
                                                      </w:divBdr>
                                                      <w:divsChild>
                                                        <w:div w:id="134881774">
                                                          <w:marLeft w:val="0"/>
                                                          <w:marRight w:val="0"/>
                                                          <w:marTop w:val="0"/>
                                                          <w:marBottom w:val="0"/>
                                                          <w:divBdr>
                                                            <w:top w:val="none" w:sz="0" w:space="0" w:color="auto"/>
                                                            <w:left w:val="none" w:sz="0" w:space="0" w:color="auto"/>
                                                            <w:bottom w:val="none" w:sz="0" w:space="0" w:color="auto"/>
                                                            <w:right w:val="none" w:sz="0" w:space="0" w:color="auto"/>
                                                          </w:divBdr>
                                                          <w:divsChild>
                                                            <w:div w:id="134881403">
                                                              <w:marLeft w:val="0"/>
                                                              <w:marRight w:val="0"/>
                                                              <w:marTop w:val="0"/>
                                                              <w:marBottom w:val="0"/>
                                                              <w:divBdr>
                                                                <w:top w:val="none" w:sz="0" w:space="0" w:color="auto"/>
                                                                <w:left w:val="none" w:sz="0" w:space="0" w:color="auto"/>
                                                                <w:bottom w:val="none" w:sz="0" w:space="0" w:color="auto"/>
                                                                <w:right w:val="none" w:sz="0" w:space="0" w:color="auto"/>
                                                              </w:divBdr>
                                                              <w:divsChild>
                                                                <w:div w:id="134883039">
                                                                  <w:marLeft w:val="0"/>
                                                                  <w:marRight w:val="0"/>
                                                                  <w:marTop w:val="0"/>
                                                                  <w:marBottom w:val="0"/>
                                                                  <w:divBdr>
                                                                    <w:top w:val="none" w:sz="0" w:space="0" w:color="auto"/>
                                                                    <w:left w:val="none" w:sz="0" w:space="0" w:color="auto"/>
                                                                    <w:bottom w:val="none" w:sz="0" w:space="0" w:color="auto"/>
                                                                    <w:right w:val="none" w:sz="0" w:space="0" w:color="auto"/>
                                                                  </w:divBdr>
                                                                  <w:divsChild>
                                                                    <w:div w:id="134881669">
                                                                      <w:marLeft w:val="0"/>
                                                                      <w:marRight w:val="0"/>
                                                                      <w:marTop w:val="0"/>
                                                                      <w:marBottom w:val="0"/>
                                                                      <w:divBdr>
                                                                        <w:top w:val="none" w:sz="0" w:space="0" w:color="auto"/>
                                                                        <w:left w:val="none" w:sz="0" w:space="0" w:color="auto"/>
                                                                        <w:bottom w:val="none" w:sz="0" w:space="0" w:color="auto"/>
                                                                        <w:right w:val="none" w:sz="0" w:space="0" w:color="auto"/>
                                                                      </w:divBdr>
                                                                      <w:divsChild>
                                                                        <w:div w:id="134883358">
                                                                          <w:marLeft w:val="0"/>
                                                                          <w:marRight w:val="0"/>
                                                                          <w:marTop w:val="0"/>
                                                                          <w:marBottom w:val="0"/>
                                                                          <w:divBdr>
                                                                            <w:top w:val="none" w:sz="0" w:space="0" w:color="auto"/>
                                                                            <w:left w:val="none" w:sz="0" w:space="0" w:color="auto"/>
                                                                            <w:bottom w:val="none" w:sz="0" w:space="0" w:color="auto"/>
                                                                            <w:right w:val="none" w:sz="0" w:space="0" w:color="auto"/>
                                                                          </w:divBdr>
                                                                          <w:divsChild>
                                                                            <w:div w:id="134881993">
                                                                              <w:marLeft w:val="0"/>
                                                                              <w:marRight w:val="0"/>
                                                                              <w:marTop w:val="0"/>
                                                                              <w:marBottom w:val="0"/>
                                                                              <w:divBdr>
                                                                                <w:top w:val="none" w:sz="0" w:space="0" w:color="auto"/>
                                                                                <w:left w:val="none" w:sz="0" w:space="0" w:color="auto"/>
                                                                                <w:bottom w:val="none" w:sz="0" w:space="0" w:color="auto"/>
                                                                                <w:right w:val="none" w:sz="0" w:space="0" w:color="auto"/>
                                                                              </w:divBdr>
                                                                              <w:divsChild>
                                                                                <w:div w:id="1348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656">
      <w:marLeft w:val="0"/>
      <w:marRight w:val="0"/>
      <w:marTop w:val="0"/>
      <w:marBottom w:val="0"/>
      <w:divBdr>
        <w:top w:val="none" w:sz="0" w:space="0" w:color="auto"/>
        <w:left w:val="none" w:sz="0" w:space="0" w:color="auto"/>
        <w:bottom w:val="none" w:sz="0" w:space="0" w:color="auto"/>
        <w:right w:val="none" w:sz="0" w:space="0" w:color="auto"/>
      </w:divBdr>
      <w:divsChild>
        <w:div w:id="134881723">
          <w:marLeft w:val="0"/>
          <w:marRight w:val="0"/>
          <w:marTop w:val="0"/>
          <w:marBottom w:val="0"/>
          <w:divBdr>
            <w:top w:val="single" w:sz="6" w:space="0" w:color="CCCCCC"/>
            <w:left w:val="single" w:sz="6" w:space="0" w:color="CCCCCC"/>
            <w:bottom w:val="single" w:sz="6" w:space="0" w:color="CCCCCC"/>
            <w:right w:val="single" w:sz="6" w:space="0" w:color="CCCCCC"/>
          </w:divBdr>
          <w:divsChild>
            <w:div w:id="1348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666">
      <w:marLeft w:val="0"/>
      <w:marRight w:val="0"/>
      <w:marTop w:val="0"/>
      <w:marBottom w:val="0"/>
      <w:divBdr>
        <w:top w:val="none" w:sz="0" w:space="0" w:color="auto"/>
        <w:left w:val="none" w:sz="0" w:space="0" w:color="auto"/>
        <w:bottom w:val="none" w:sz="0" w:space="0" w:color="auto"/>
        <w:right w:val="none" w:sz="0" w:space="0" w:color="auto"/>
      </w:divBdr>
      <w:divsChild>
        <w:div w:id="134883462">
          <w:marLeft w:val="0"/>
          <w:marRight w:val="0"/>
          <w:marTop w:val="0"/>
          <w:marBottom w:val="0"/>
          <w:divBdr>
            <w:top w:val="none" w:sz="0" w:space="0" w:color="auto"/>
            <w:left w:val="none" w:sz="0" w:space="0" w:color="auto"/>
            <w:bottom w:val="none" w:sz="0" w:space="0" w:color="auto"/>
            <w:right w:val="none" w:sz="0" w:space="0" w:color="auto"/>
          </w:divBdr>
          <w:divsChild>
            <w:div w:id="134882518">
              <w:marLeft w:val="0"/>
              <w:marRight w:val="0"/>
              <w:marTop w:val="0"/>
              <w:marBottom w:val="0"/>
              <w:divBdr>
                <w:top w:val="none" w:sz="0" w:space="0" w:color="auto"/>
                <w:left w:val="none" w:sz="0" w:space="0" w:color="auto"/>
                <w:bottom w:val="none" w:sz="0" w:space="0" w:color="auto"/>
                <w:right w:val="none" w:sz="0" w:space="0" w:color="auto"/>
              </w:divBdr>
              <w:divsChild>
                <w:div w:id="134882710">
                  <w:marLeft w:val="0"/>
                  <w:marRight w:val="0"/>
                  <w:marTop w:val="0"/>
                  <w:marBottom w:val="0"/>
                  <w:divBdr>
                    <w:top w:val="none" w:sz="0" w:space="0" w:color="auto"/>
                    <w:left w:val="none" w:sz="0" w:space="0" w:color="auto"/>
                    <w:bottom w:val="none" w:sz="0" w:space="0" w:color="auto"/>
                    <w:right w:val="none" w:sz="0" w:space="0" w:color="auto"/>
                  </w:divBdr>
                  <w:divsChild>
                    <w:div w:id="134881964">
                      <w:marLeft w:val="0"/>
                      <w:marRight w:val="0"/>
                      <w:marTop w:val="0"/>
                      <w:marBottom w:val="0"/>
                      <w:divBdr>
                        <w:top w:val="none" w:sz="0" w:space="0" w:color="auto"/>
                        <w:left w:val="none" w:sz="0" w:space="0" w:color="auto"/>
                        <w:bottom w:val="none" w:sz="0" w:space="0" w:color="auto"/>
                        <w:right w:val="none" w:sz="0" w:space="0" w:color="auto"/>
                      </w:divBdr>
                      <w:divsChild>
                        <w:div w:id="134883252">
                          <w:marLeft w:val="0"/>
                          <w:marRight w:val="0"/>
                          <w:marTop w:val="0"/>
                          <w:marBottom w:val="0"/>
                          <w:divBdr>
                            <w:top w:val="none" w:sz="0" w:space="0" w:color="auto"/>
                            <w:left w:val="none" w:sz="0" w:space="0" w:color="auto"/>
                            <w:bottom w:val="none" w:sz="0" w:space="0" w:color="auto"/>
                            <w:right w:val="none" w:sz="0" w:space="0" w:color="auto"/>
                          </w:divBdr>
                          <w:divsChild>
                            <w:div w:id="134883049">
                              <w:marLeft w:val="0"/>
                              <w:marRight w:val="0"/>
                              <w:marTop w:val="0"/>
                              <w:marBottom w:val="0"/>
                              <w:divBdr>
                                <w:top w:val="none" w:sz="0" w:space="0" w:color="auto"/>
                                <w:left w:val="none" w:sz="0" w:space="0" w:color="auto"/>
                                <w:bottom w:val="none" w:sz="0" w:space="0" w:color="auto"/>
                                <w:right w:val="none" w:sz="0" w:space="0" w:color="auto"/>
                              </w:divBdr>
                              <w:divsChild>
                                <w:div w:id="134882657">
                                  <w:marLeft w:val="0"/>
                                  <w:marRight w:val="0"/>
                                  <w:marTop w:val="0"/>
                                  <w:marBottom w:val="0"/>
                                  <w:divBdr>
                                    <w:top w:val="none" w:sz="0" w:space="0" w:color="auto"/>
                                    <w:left w:val="none" w:sz="0" w:space="0" w:color="auto"/>
                                    <w:bottom w:val="none" w:sz="0" w:space="0" w:color="auto"/>
                                    <w:right w:val="none" w:sz="0" w:space="0" w:color="auto"/>
                                  </w:divBdr>
                                  <w:divsChild>
                                    <w:div w:id="134882530">
                                      <w:marLeft w:val="0"/>
                                      <w:marRight w:val="0"/>
                                      <w:marTop w:val="0"/>
                                      <w:marBottom w:val="0"/>
                                      <w:divBdr>
                                        <w:top w:val="none" w:sz="0" w:space="0" w:color="auto"/>
                                        <w:left w:val="none" w:sz="0" w:space="0" w:color="auto"/>
                                        <w:bottom w:val="none" w:sz="0" w:space="0" w:color="auto"/>
                                        <w:right w:val="none" w:sz="0" w:space="0" w:color="auto"/>
                                      </w:divBdr>
                                      <w:divsChild>
                                        <w:div w:id="134881651">
                                          <w:marLeft w:val="0"/>
                                          <w:marRight w:val="0"/>
                                          <w:marTop w:val="0"/>
                                          <w:marBottom w:val="0"/>
                                          <w:divBdr>
                                            <w:top w:val="none" w:sz="0" w:space="0" w:color="auto"/>
                                            <w:left w:val="none" w:sz="0" w:space="0" w:color="auto"/>
                                            <w:bottom w:val="none" w:sz="0" w:space="0" w:color="auto"/>
                                            <w:right w:val="none" w:sz="0" w:space="0" w:color="auto"/>
                                          </w:divBdr>
                                          <w:divsChild>
                                            <w:div w:id="134882188">
                                              <w:marLeft w:val="0"/>
                                              <w:marRight w:val="0"/>
                                              <w:marTop w:val="0"/>
                                              <w:marBottom w:val="0"/>
                                              <w:divBdr>
                                                <w:top w:val="none" w:sz="0" w:space="0" w:color="auto"/>
                                                <w:left w:val="none" w:sz="0" w:space="0" w:color="auto"/>
                                                <w:bottom w:val="none" w:sz="0" w:space="0" w:color="auto"/>
                                                <w:right w:val="none" w:sz="0" w:space="0" w:color="auto"/>
                                              </w:divBdr>
                                              <w:divsChild>
                                                <w:div w:id="134881493">
                                                  <w:marLeft w:val="0"/>
                                                  <w:marRight w:val="0"/>
                                                  <w:marTop w:val="0"/>
                                                  <w:marBottom w:val="0"/>
                                                  <w:divBdr>
                                                    <w:top w:val="none" w:sz="0" w:space="0" w:color="auto"/>
                                                    <w:left w:val="none" w:sz="0" w:space="0" w:color="auto"/>
                                                    <w:bottom w:val="none" w:sz="0" w:space="0" w:color="auto"/>
                                                    <w:right w:val="none" w:sz="0" w:space="0" w:color="auto"/>
                                                  </w:divBdr>
                                                  <w:divsChild>
                                                    <w:div w:id="134883287">
                                                      <w:marLeft w:val="0"/>
                                                      <w:marRight w:val="0"/>
                                                      <w:marTop w:val="0"/>
                                                      <w:marBottom w:val="0"/>
                                                      <w:divBdr>
                                                        <w:top w:val="none" w:sz="0" w:space="0" w:color="auto"/>
                                                        <w:left w:val="none" w:sz="0" w:space="0" w:color="auto"/>
                                                        <w:bottom w:val="none" w:sz="0" w:space="0" w:color="auto"/>
                                                        <w:right w:val="none" w:sz="0" w:space="0" w:color="auto"/>
                                                      </w:divBdr>
                                                      <w:divsChild>
                                                        <w:div w:id="134882891">
                                                          <w:marLeft w:val="0"/>
                                                          <w:marRight w:val="0"/>
                                                          <w:marTop w:val="0"/>
                                                          <w:marBottom w:val="0"/>
                                                          <w:divBdr>
                                                            <w:top w:val="none" w:sz="0" w:space="0" w:color="auto"/>
                                                            <w:left w:val="none" w:sz="0" w:space="0" w:color="auto"/>
                                                            <w:bottom w:val="none" w:sz="0" w:space="0" w:color="auto"/>
                                                            <w:right w:val="none" w:sz="0" w:space="0" w:color="auto"/>
                                                          </w:divBdr>
                                                          <w:divsChild>
                                                            <w:div w:id="134881670">
                                                              <w:marLeft w:val="0"/>
                                                              <w:marRight w:val="0"/>
                                                              <w:marTop w:val="0"/>
                                                              <w:marBottom w:val="0"/>
                                                              <w:divBdr>
                                                                <w:top w:val="none" w:sz="0" w:space="0" w:color="auto"/>
                                                                <w:left w:val="none" w:sz="0" w:space="0" w:color="auto"/>
                                                                <w:bottom w:val="none" w:sz="0" w:space="0" w:color="auto"/>
                                                                <w:right w:val="none" w:sz="0" w:space="0" w:color="auto"/>
                                                              </w:divBdr>
                                                              <w:divsChild>
                                                                <w:div w:id="134882260">
                                                                  <w:marLeft w:val="0"/>
                                                                  <w:marRight w:val="0"/>
                                                                  <w:marTop w:val="0"/>
                                                                  <w:marBottom w:val="0"/>
                                                                  <w:divBdr>
                                                                    <w:top w:val="none" w:sz="0" w:space="0" w:color="auto"/>
                                                                    <w:left w:val="none" w:sz="0" w:space="0" w:color="auto"/>
                                                                    <w:bottom w:val="none" w:sz="0" w:space="0" w:color="auto"/>
                                                                    <w:right w:val="none" w:sz="0" w:space="0" w:color="auto"/>
                                                                  </w:divBdr>
                                                                  <w:divsChild>
                                                                    <w:div w:id="134881484">
                                                                      <w:marLeft w:val="0"/>
                                                                      <w:marRight w:val="0"/>
                                                                      <w:marTop w:val="0"/>
                                                                      <w:marBottom w:val="0"/>
                                                                      <w:divBdr>
                                                                        <w:top w:val="none" w:sz="0" w:space="0" w:color="auto"/>
                                                                        <w:left w:val="none" w:sz="0" w:space="0" w:color="auto"/>
                                                                        <w:bottom w:val="none" w:sz="0" w:space="0" w:color="auto"/>
                                                                        <w:right w:val="none" w:sz="0" w:space="0" w:color="auto"/>
                                                                      </w:divBdr>
                                                                      <w:divsChild>
                                                                        <w:div w:id="134883380">
                                                                          <w:marLeft w:val="0"/>
                                                                          <w:marRight w:val="0"/>
                                                                          <w:marTop w:val="0"/>
                                                                          <w:marBottom w:val="0"/>
                                                                          <w:divBdr>
                                                                            <w:top w:val="none" w:sz="0" w:space="0" w:color="auto"/>
                                                                            <w:left w:val="none" w:sz="0" w:space="0" w:color="auto"/>
                                                                            <w:bottom w:val="none" w:sz="0" w:space="0" w:color="auto"/>
                                                                            <w:right w:val="none" w:sz="0" w:space="0" w:color="auto"/>
                                                                          </w:divBdr>
                                                                          <w:divsChild>
                                                                            <w:div w:id="134882803">
                                                                              <w:marLeft w:val="0"/>
                                                                              <w:marRight w:val="0"/>
                                                                              <w:marTop w:val="0"/>
                                                                              <w:marBottom w:val="0"/>
                                                                              <w:divBdr>
                                                                                <w:top w:val="none" w:sz="0" w:space="0" w:color="auto"/>
                                                                                <w:left w:val="none" w:sz="0" w:space="0" w:color="auto"/>
                                                                                <w:bottom w:val="none" w:sz="0" w:space="0" w:color="auto"/>
                                                                                <w:right w:val="none" w:sz="0" w:space="0" w:color="auto"/>
                                                                              </w:divBdr>
                                                                              <w:divsChild>
                                                                                <w:div w:id="13488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676">
      <w:marLeft w:val="0"/>
      <w:marRight w:val="0"/>
      <w:marTop w:val="0"/>
      <w:marBottom w:val="0"/>
      <w:divBdr>
        <w:top w:val="none" w:sz="0" w:space="0" w:color="auto"/>
        <w:left w:val="none" w:sz="0" w:space="0" w:color="auto"/>
        <w:bottom w:val="none" w:sz="0" w:space="0" w:color="auto"/>
        <w:right w:val="none" w:sz="0" w:space="0" w:color="auto"/>
      </w:divBdr>
      <w:divsChild>
        <w:div w:id="134881722">
          <w:marLeft w:val="0"/>
          <w:marRight w:val="0"/>
          <w:marTop w:val="0"/>
          <w:marBottom w:val="0"/>
          <w:divBdr>
            <w:top w:val="none" w:sz="0" w:space="0" w:color="auto"/>
            <w:left w:val="none" w:sz="0" w:space="0" w:color="auto"/>
            <w:bottom w:val="none" w:sz="0" w:space="0" w:color="auto"/>
            <w:right w:val="none" w:sz="0" w:space="0" w:color="auto"/>
          </w:divBdr>
          <w:divsChild>
            <w:div w:id="134881512">
              <w:marLeft w:val="0"/>
              <w:marRight w:val="0"/>
              <w:marTop w:val="0"/>
              <w:marBottom w:val="0"/>
              <w:divBdr>
                <w:top w:val="none" w:sz="0" w:space="0" w:color="auto"/>
                <w:left w:val="none" w:sz="0" w:space="0" w:color="auto"/>
                <w:bottom w:val="none" w:sz="0" w:space="0" w:color="auto"/>
                <w:right w:val="none" w:sz="0" w:space="0" w:color="auto"/>
              </w:divBdr>
              <w:divsChild>
                <w:div w:id="134882675">
                  <w:marLeft w:val="0"/>
                  <w:marRight w:val="0"/>
                  <w:marTop w:val="0"/>
                  <w:marBottom w:val="0"/>
                  <w:divBdr>
                    <w:top w:val="none" w:sz="0" w:space="0" w:color="auto"/>
                    <w:left w:val="none" w:sz="0" w:space="0" w:color="auto"/>
                    <w:bottom w:val="none" w:sz="0" w:space="0" w:color="auto"/>
                    <w:right w:val="none" w:sz="0" w:space="0" w:color="auto"/>
                  </w:divBdr>
                  <w:divsChild>
                    <w:div w:id="134881752">
                      <w:marLeft w:val="0"/>
                      <w:marRight w:val="0"/>
                      <w:marTop w:val="0"/>
                      <w:marBottom w:val="0"/>
                      <w:divBdr>
                        <w:top w:val="none" w:sz="0" w:space="0" w:color="auto"/>
                        <w:left w:val="none" w:sz="0" w:space="0" w:color="auto"/>
                        <w:bottom w:val="none" w:sz="0" w:space="0" w:color="auto"/>
                        <w:right w:val="none" w:sz="0" w:space="0" w:color="auto"/>
                      </w:divBdr>
                      <w:divsChild>
                        <w:div w:id="134883481">
                          <w:marLeft w:val="0"/>
                          <w:marRight w:val="0"/>
                          <w:marTop w:val="0"/>
                          <w:marBottom w:val="0"/>
                          <w:divBdr>
                            <w:top w:val="none" w:sz="0" w:space="0" w:color="auto"/>
                            <w:left w:val="none" w:sz="0" w:space="0" w:color="auto"/>
                            <w:bottom w:val="none" w:sz="0" w:space="0" w:color="auto"/>
                            <w:right w:val="none" w:sz="0" w:space="0" w:color="auto"/>
                          </w:divBdr>
                          <w:divsChild>
                            <w:div w:id="134881578">
                              <w:marLeft w:val="0"/>
                              <w:marRight w:val="0"/>
                              <w:marTop w:val="0"/>
                              <w:marBottom w:val="0"/>
                              <w:divBdr>
                                <w:top w:val="none" w:sz="0" w:space="0" w:color="auto"/>
                                <w:left w:val="none" w:sz="0" w:space="0" w:color="auto"/>
                                <w:bottom w:val="none" w:sz="0" w:space="0" w:color="auto"/>
                                <w:right w:val="none" w:sz="0" w:space="0" w:color="auto"/>
                              </w:divBdr>
                              <w:divsChild>
                                <w:div w:id="134883009">
                                  <w:marLeft w:val="0"/>
                                  <w:marRight w:val="0"/>
                                  <w:marTop w:val="0"/>
                                  <w:marBottom w:val="0"/>
                                  <w:divBdr>
                                    <w:top w:val="none" w:sz="0" w:space="0" w:color="auto"/>
                                    <w:left w:val="none" w:sz="0" w:space="0" w:color="auto"/>
                                    <w:bottom w:val="none" w:sz="0" w:space="0" w:color="auto"/>
                                    <w:right w:val="none" w:sz="0" w:space="0" w:color="auto"/>
                                  </w:divBdr>
                                  <w:divsChild>
                                    <w:div w:id="134881326">
                                      <w:marLeft w:val="0"/>
                                      <w:marRight w:val="0"/>
                                      <w:marTop w:val="0"/>
                                      <w:marBottom w:val="0"/>
                                      <w:divBdr>
                                        <w:top w:val="none" w:sz="0" w:space="0" w:color="auto"/>
                                        <w:left w:val="none" w:sz="0" w:space="0" w:color="auto"/>
                                        <w:bottom w:val="none" w:sz="0" w:space="0" w:color="auto"/>
                                        <w:right w:val="none" w:sz="0" w:space="0" w:color="auto"/>
                                      </w:divBdr>
                                      <w:divsChild>
                                        <w:div w:id="134881504">
                                          <w:marLeft w:val="0"/>
                                          <w:marRight w:val="0"/>
                                          <w:marTop w:val="0"/>
                                          <w:marBottom w:val="0"/>
                                          <w:divBdr>
                                            <w:top w:val="none" w:sz="0" w:space="0" w:color="auto"/>
                                            <w:left w:val="none" w:sz="0" w:space="0" w:color="auto"/>
                                            <w:bottom w:val="none" w:sz="0" w:space="0" w:color="auto"/>
                                            <w:right w:val="none" w:sz="0" w:space="0" w:color="auto"/>
                                          </w:divBdr>
                                          <w:divsChild>
                                            <w:div w:id="134883214">
                                              <w:marLeft w:val="0"/>
                                              <w:marRight w:val="0"/>
                                              <w:marTop w:val="0"/>
                                              <w:marBottom w:val="0"/>
                                              <w:divBdr>
                                                <w:top w:val="none" w:sz="0" w:space="0" w:color="auto"/>
                                                <w:left w:val="none" w:sz="0" w:space="0" w:color="auto"/>
                                                <w:bottom w:val="none" w:sz="0" w:space="0" w:color="auto"/>
                                                <w:right w:val="none" w:sz="0" w:space="0" w:color="auto"/>
                                              </w:divBdr>
                                              <w:divsChild>
                                                <w:div w:id="134883195">
                                                  <w:marLeft w:val="0"/>
                                                  <w:marRight w:val="0"/>
                                                  <w:marTop w:val="0"/>
                                                  <w:marBottom w:val="0"/>
                                                  <w:divBdr>
                                                    <w:top w:val="none" w:sz="0" w:space="0" w:color="auto"/>
                                                    <w:left w:val="none" w:sz="0" w:space="0" w:color="auto"/>
                                                    <w:bottom w:val="none" w:sz="0" w:space="0" w:color="auto"/>
                                                    <w:right w:val="none" w:sz="0" w:space="0" w:color="auto"/>
                                                  </w:divBdr>
                                                  <w:divsChild>
                                                    <w:div w:id="134881776">
                                                      <w:marLeft w:val="0"/>
                                                      <w:marRight w:val="0"/>
                                                      <w:marTop w:val="0"/>
                                                      <w:marBottom w:val="0"/>
                                                      <w:divBdr>
                                                        <w:top w:val="none" w:sz="0" w:space="0" w:color="auto"/>
                                                        <w:left w:val="none" w:sz="0" w:space="0" w:color="auto"/>
                                                        <w:bottom w:val="none" w:sz="0" w:space="0" w:color="auto"/>
                                                        <w:right w:val="none" w:sz="0" w:space="0" w:color="auto"/>
                                                      </w:divBdr>
                                                      <w:divsChild>
                                                        <w:div w:id="134882128">
                                                          <w:marLeft w:val="0"/>
                                                          <w:marRight w:val="0"/>
                                                          <w:marTop w:val="0"/>
                                                          <w:marBottom w:val="0"/>
                                                          <w:divBdr>
                                                            <w:top w:val="none" w:sz="0" w:space="0" w:color="auto"/>
                                                            <w:left w:val="none" w:sz="0" w:space="0" w:color="auto"/>
                                                            <w:bottom w:val="none" w:sz="0" w:space="0" w:color="auto"/>
                                                            <w:right w:val="none" w:sz="0" w:space="0" w:color="auto"/>
                                                          </w:divBdr>
                                                          <w:divsChild>
                                                            <w:div w:id="134881949">
                                                              <w:marLeft w:val="0"/>
                                                              <w:marRight w:val="0"/>
                                                              <w:marTop w:val="0"/>
                                                              <w:marBottom w:val="0"/>
                                                              <w:divBdr>
                                                                <w:top w:val="none" w:sz="0" w:space="0" w:color="auto"/>
                                                                <w:left w:val="none" w:sz="0" w:space="0" w:color="auto"/>
                                                                <w:bottom w:val="none" w:sz="0" w:space="0" w:color="auto"/>
                                                                <w:right w:val="none" w:sz="0" w:space="0" w:color="auto"/>
                                                              </w:divBdr>
                                                              <w:divsChild>
                                                                <w:div w:id="134881462">
                                                                  <w:marLeft w:val="0"/>
                                                                  <w:marRight w:val="0"/>
                                                                  <w:marTop w:val="0"/>
                                                                  <w:marBottom w:val="0"/>
                                                                  <w:divBdr>
                                                                    <w:top w:val="none" w:sz="0" w:space="0" w:color="auto"/>
                                                                    <w:left w:val="none" w:sz="0" w:space="0" w:color="auto"/>
                                                                    <w:bottom w:val="none" w:sz="0" w:space="0" w:color="auto"/>
                                                                    <w:right w:val="none" w:sz="0" w:space="0" w:color="auto"/>
                                                                  </w:divBdr>
                                                                  <w:divsChild>
                                                                    <w:div w:id="134882016">
                                                                      <w:marLeft w:val="0"/>
                                                                      <w:marRight w:val="0"/>
                                                                      <w:marTop w:val="0"/>
                                                                      <w:marBottom w:val="0"/>
                                                                      <w:divBdr>
                                                                        <w:top w:val="none" w:sz="0" w:space="0" w:color="auto"/>
                                                                        <w:left w:val="none" w:sz="0" w:space="0" w:color="auto"/>
                                                                        <w:bottom w:val="none" w:sz="0" w:space="0" w:color="auto"/>
                                                                        <w:right w:val="none" w:sz="0" w:space="0" w:color="auto"/>
                                                                      </w:divBdr>
                                                                      <w:divsChild>
                                                                        <w:div w:id="134882700">
                                                                          <w:marLeft w:val="0"/>
                                                                          <w:marRight w:val="0"/>
                                                                          <w:marTop w:val="0"/>
                                                                          <w:marBottom w:val="0"/>
                                                                          <w:divBdr>
                                                                            <w:top w:val="none" w:sz="0" w:space="0" w:color="auto"/>
                                                                            <w:left w:val="none" w:sz="0" w:space="0" w:color="auto"/>
                                                                            <w:bottom w:val="none" w:sz="0" w:space="0" w:color="auto"/>
                                                                            <w:right w:val="none" w:sz="0" w:space="0" w:color="auto"/>
                                                                          </w:divBdr>
                                                                          <w:divsChild>
                                                                            <w:div w:id="134882265">
                                                                              <w:marLeft w:val="0"/>
                                                                              <w:marRight w:val="0"/>
                                                                              <w:marTop w:val="0"/>
                                                                              <w:marBottom w:val="0"/>
                                                                              <w:divBdr>
                                                                                <w:top w:val="none" w:sz="0" w:space="0" w:color="auto"/>
                                                                                <w:left w:val="none" w:sz="0" w:space="0" w:color="auto"/>
                                                                                <w:bottom w:val="none" w:sz="0" w:space="0" w:color="auto"/>
                                                                                <w:right w:val="none" w:sz="0" w:space="0" w:color="auto"/>
                                                                              </w:divBdr>
                                                                              <w:divsChild>
                                                                                <w:div w:id="1348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681">
      <w:marLeft w:val="0"/>
      <w:marRight w:val="0"/>
      <w:marTop w:val="100"/>
      <w:marBottom w:val="100"/>
      <w:divBdr>
        <w:top w:val="none" w:sz="0" w:space="0" w:color="auto"/>
        <w:left w:val="none" w:sz="0" w:space="0" w:color="auto"/>
        <w:bottom w:val="none" w:sz="0" w:space="0" w:color="auto"/>
        <w:right w:val="none" w:sz="0" w:space="0" w:color="auto"/>
      </w:divBdr>
      <w:divsChild>
        <w:div w:id="134881344">
          <w:marLeft w:val="0"/>
          <w:marRight w:val="0"/>
          <w:marTop w:val="0"/>
          <w:marBottom w:val="0"/>
          <w:divBdr>
            <w:top w:val="none" w:sz="0" w:space="0" w:color="auto"/>
            <w:left w:val="none" w:sz="0" w:space="0" w:color="auto"/>
            <w:bottom w:val="none" w:sz="0" w:space="0" w:color="auto"/>
            <w:right w:val="none" w:sz="0" w:space="0" w:color="auto"/>
          </w:divBdr>
          <w:divsChild>
            <w:div w:id="134882295">
              <w:marLeft w:val="0"/>
              <w:marRight w:val="0"/>
              <w:marTop w:val="0"/>
              <w:marBottom w:val="0"/>
              <w:divBdr>
                <w:top w:val="none" w:sz="0" w:space="0" w:color="auto"/>
                <w:left w:val="none" w:sz="0" w:space="0" w:color="auto"/>
                <w:bottom w:val="none" w:sz="0" w:space="0" w:color="auto"/>
                <w:right w:val="none" w:sz="0" w:space="0" w:color="auto"/>
              </w:divBdr>
              <w:divsChild>
                <w:div w:id="134883419">
                  <w:marLeft w:val="0"/>
                  <w:marRight w:val="0"/>
                  <w:marTop w:val="0"/>
                  <w:marBottom w:val="0"/>
                  <w:divBdr>
                    <w:top w:val="none" w:sz="0" w:space="0" w:color="auto"/>
                    <w:left w:val="none" w:sz="0" w:space="0" w:color="auto"/>
                    <w:bottom w:val="none" w:sz="0" w:space="0" w:color="auto"/>
                    <w:right w:val="none" w:sz="0" w:space="0" w:color="auto"/>
                  </w:divBdr>
                  <w:divsChild>
                    <w:div w:id="134883433">
                      <w:marLeft w:val="0"/>
                      <w:marRight w:val="0"/>
                      <w:marTop w:val="0"/>
                      <w:marBottom w:val="0"/>
                      <w:divBdr>
                        <w:top w:val="single" w:sz="6" w:space="11" w:color="DDDDDD"/>
                        <w:left w:val="none" w:sz="0" w:space="0" w:color="auto"/>
                        <w:bottom w:val="none" w:sz="0" w:space="0" w:color="auto"/>
                        <w:right w:val="none" w:sz="0" w:space="0" w:color="auto"/>
                      </w:divBdr>
                      <w:divsChild>
                        <w:div w:id="134881581">
                          <w:marLeft w:val="0"/>
                          <w:marRight w:val="0"/>
                          <w:marTop w:val="0"/>
                          <w:marBottom w:val="0"/>
                          <w:divBdr>
                            <w:top w:val="none" w:sz="0" w:space="0" w:color="auto"/>
                            <w:left w:val="none" w:sz="0" w:space="0" w:color="auto"/>
                            <w:bottom w:val="none" w:sz="0" w:space="0" w:color="auto"/>
                            <w:right w:val="none" w:sz="0" w:space="0" w:color="auto"/>
                          </w:divBdr>
                          <w:divsChild>
                            <w:div w:id="134882163">
                              <w:marLeft w:val="0"/>
                              <w:marRight w:val="0"/>
                              <w:marTop w:val="0"/>
                              <w:marBottom w:val="0"/>
                              <w:divBdr>
                                <w:top w:val="none" w:sz="0" w:space="0" w:color="auto"/>
                                <w:left w:val="none" w:sz="0" w:space="0" w:color="auto"/>
                                <w:bottom w:val="none" w:sz="0" w:space="0" w:color="auto"/>
                                <w:right w:val="none" w:sz="0" w:space="0" w:color="auto"/>
                              </w:divBdr>
                              <w:divsChild>
                                <w:div w:id="134882957">
                                  <w:marLeft w:val="0"/>
                                  <w:marRight w:val="0"/>
                                  <w:marTop w:val="0"/>
                                  <w:marBottom w:val="0"/>
                                  <w:divBdr>
                                    <w:top w:val="none" w:sz="0" w:space="0" w:color="auto"/>
                                    <w:left w:val="none" w:sz="0" w:space="0" w:color="auto"/>
                                    <w:bottom w:val="none" w:sz="0" w:space="0" w:color="auto"/>
                                    <w:right w:val="none" w:sz="0" w:space="0" w:color="auto"/>
                                  </w:divBdr>
                                  <w:divsChild>
                                    <w:div w:id="1348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82685">
      <w:marLeft w:val="0"/>
      <w:marRight w:val="0"/>
      <w:marTop w:val="0"/>
      <w:marBottom w:val="0"/>
      <w:divBdr>
        <w:top w:val="none" w:sz="0" w:space="0" w:color="auto"/>
        <w:left w:val="none" w:sz="0" w:space="0" w:color="auto"/>
        <w:bottom w:val="none" w:sz="0" w:space="0" w:color="auto"/>
        <w:right w:val="none" w:sz="0" w:space="0" w:color="auto"/>
      </w:divBdr>
    </w:div>
    <w:div w:id="134882707">
      <w:marLeft w:val="0"/>
      <w:marRight w:val="0"/>
      <w:marTop w:val="0"/>
      <w:marBottom w:val="0"/>
      <w:divBdr>
        <w:top w:val="none" w:sz="0" w:space="0" w:color="auto"/>
        <w:left w:val="none" w:sz="0" w:space="0" w:color="auto"/>
        <w:bottom w:val="none" w:sz="0" w:space="0" w:color="auto"/>
        <w:right w:val="none" w:sz="0" w:space="0" w:color="auto"/>
      </w:divBdr>
      <w:divsChild>
        <w:div w:id="134882514">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711">
      <w:marLeft w:val="0"/>
      <w:marRight w:val="0"/>
      <w:marTop w:val="0"/>
      <w:marBottom w:val="0"/>
      <w:divBdr>
        <w:top w:val="none" w:sz="0" w:space="0" w:color="auto"/>
        <w:left w:val="none" w:sz="0" w:space="0" w:color="auto"/>
        <w:bottom w:val="none" w:sz="0" w:space="0" w:color="auto"/>
        <w:right w:val="none" w:sz="0" w:space="0" w:color="auto"/>
      </w:divBdr>
    </w:div>
    <w:div w:id="134882729">
      <w:marLeft w:val="0"/>
      <w:marRight w:val="0"/>
      <w:marTop w:val="0"/>
      <w:marBottom w:val="0"/>
      <w:divBdr>
        <w:top w:val="none" w:sz="0" w:space="0" w:color="auto"/>
        <w:left w:val="none" w:sz="0" w:space="0" w:color="auto"/>
        <w:bottom w:val="none" w:sz="0" w:space="0" w:color="auto"/>
        <w:right w:val="none" w:sz="0" w:space="0" w:color="auto"/>
      </w:divBdr>
    </w:div>
    <w:div w:id="134882741">
      <w:marLeft w:val="0"/>
      <w:marRight w:val="0"/>
      <w:marTop w:val="0"/>
      <w:marBottom w:val="0"/>
      <w:divBdr>
        <w:top w:val="none" w:sz="0" w:space="0" w:color="auto"/>
        <w:left w:val="none" w:sz="0" w:space="0" w:color="auto"/>
        <w:bottom w:val="none" w:sz="0" w:space="0" w:color="auto"/>
        <w:right w:val="none" w:sz="0" w:space="0" w:color="auto"/>
      </w:divBdr>
      <w:divsChild>
        <w:div w:id="134881574">
          <w:marLeft w:val="0"/>
          <w:marRight w:val="0"/>
          <w:marTop w:val="0"/>
          <w:marBottom w:val="0"/>
          <w:divBdr>
            <w:top w:val="none" w:sz="0" w:space="0" w:color="auto"/>
            <w:left w:val="none" w:sz="0" w:space="0" w:color="auto"/>
            <w:bottom w:val="none" w:sz="0" w:space="0" w:color="auto"/>
            <w:right w:val="none" w:sz="0" w:space="0" w:color="auto"/>
          </w:divBdr>
          <w:divsChild>
            <w:div w:id="134882297">
              <w:marLeft w:val="0"/>
              <w:marRight w:val="0"/>
              <w:marTop w:val="0"/>
              <w:marBottom w:val="0"/>
              <w:divBdr>
                <w:top w:val="none" w:sz="0" w:space="0" w:color="auto"/>
                <w:left w:val="none" w:sz="0" w:space="0" w:color="auto"/>
                <w:bottom w:val="none" w:sz="0" w:space="0" w:color="auto"/>
                <w:right w:val="none" w:sz="0" w:space="0" w:color="auto"/>
              </w:divBdr>
              <w:divsChild>
                <w:div w:id="134882201">
                  <w:marLeft w:val="0"/>
                  <w:marRight w:val="0"/>
                  <w:marTop w:val="0"/>
                  <w:marBottom w:val="0"/>
                  <w:divBdr>
                    <w:top w:val="none" w:sz="0" w:space="0" w:color="auto"/>
                    <w:left w:val="none" w:sz="0" w:space="0" w:color="auto"/>
                    <w:bottom w:val="none" w:sz="0" w:space="0" w:color="auto"/>
                    <w:right w:val="none" w:sz="0" w:space="0" w:color="auto"/>
                  </w:divBdr>
                  <w:divsChild>
                    <w:div w:id="134881393">
                      <w:marLeft w:val="2400"/>
                      <w:marRight w:val="0"/>
                      <w:marTop w:val="0"/>
                      <w:marBottom w:val="0"/>
                      <w:divBdr>
                        <w:top w:val="none" w:sz="0" w:space="0" w:color="auto"/>
                        <w:left w:val="none" w:sz="0" w:space="0" w:color="auto"/>
                        <w:bottom w:val="none" w:sz="0" w:space="0" w:color="auto"/>
                        <w:right w:val="none" w:sz="0" w:space="0" w:color="auto"/>
                      </w:divBdr>
                      <w:divsChild>
                        <w:div w:id="134881929">
                          <w:marLeft w:val="0"/>
                          <w:marRight w:val="0"/>
                          <w:marTop w:val="0"/>
                          <w:marBottom w:val="0"/>
                          <w:divBdr>
                            <w:top w:val="none" w:sz="0" w:space="0" w:color="auto"/>
                            <w:left w:val="none" w:sz="0" w:space="0" w:color="auto"/>
                            <w:bottom w:val="none" w:sz="0" w:space="0" w:color="auto"/>
                            <w:right w:val="none" w:sz="0" w:space="0" w:color="auto"/>
                          </w:divBdr>
                          <w:divsChild>
                            <w:div w:id="134881762">
                              <w:marLeft w:val="0"/>
                              <w:marRight w:val="0"/>
                              <w:marTop w:val="0"/>
                              <w:marBottom w:val="0"/>
                              <w:divBdr>
                                <w:top w:val="none" w:sz="0" w:space="0" w:color="auto"/>
                                <w:left w:val="none" w:sz="0" w:space="0" w:color="auto"/>
                                <w:bottom w:val="none" w:sz="0" w:space="0" w:color="auto"/>
                                <w:right w:val="none" w:sz="0" w:space="0" w:color="auto"/>
                              </w:divBdr>
                            </w:div>
                            <w:div w:id="13488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749">
      <w:marLeft w:val="0"/>
      <w:marRight w:val="0"/>
      <w:marTop w:val="0"/>
      <w:marBottom w:val="0"/>
      <w:divBdr>
        <w:top w:val="none" w:sz="0" w:space="0" w:color="auto"/>
        <w:left w:val="none" w:sz="0" w:space="0" w:color="auto"/>
        <w:bottom w:val="none" w:sz="0" w:space="0" w:color="auto"/>
        <w:right w:val="none" w:sz="0" w:space="0" w:color="auto"/>
      </w:divBdr>
    </w:div>
    <w:div w:id="134882750">
      <w:marLeft w:val="0"/>
      <w:marRight w:val="0"/>
      <w:marTop w:val="0"/>
      <w:marBottom w:val="0"/>
      <w:divBdr>
        <w:top w:val="none" w:sz="0" w:space="0" w:color="auto"/>
        <w:left w:val="none" w:sz="0" w:space="0" w:color="auto"/>
        <w:bottom w:val="none" w:sz="0" w:space="0" w:color="auto"/>
        <w:right w:val="none" w:sz="0" w:space="0" w:color="auto"/>
      </w:divBdr>
      <w:divsChild>
        <w:div w:id="134882212">
          <w:marLeft w:val="0"/>
          <w:marRight w:val="0"/>
          <w:marTop w:val="0"/>
          <w:marBottom w:val="0"/>
          <w:divBdr>
            <w:top w:val="none" w:sz="0" w:space="0" w:color="auto"/>
            <w:left w:val="none" w:sz="0" w:space="0" w:color="auto"/>
            <w:bottom w:val="none" w:sz="0" w:space="0" w:color="auto"/>
            <w:right w:val="none" w:sz="0" w:space="0" w:color="auto"/>
          </w:divBdr>
          <w:divsChild>
            <w:div w:id="134881941">
              <w:marLeft w:val="0"/>
              <w:marRight w:val="0"/>
              <w:marTop w:val="0"/>
              <w:marBottom w:val="0"/>
              <w:divBdr>
                <w:top w:val="none" w:sz="0" w:space="0" w:color="auto"/>
                <w:left w:val="none" w:sz="0" w:space="0" w:color="auto"/>
                <w:bottom w:val="none" w:sz="0" w:space="0" w:color="auto"/>
                <w:right w:val="none" w:sz="0" w:space="0" w:color="auto"/>
              </w:divBdr>
              <w:divsChild>
                <w:div w:id="134882660">
                  <w:marLeft w:val="0"/>
                  <w:marRight w:val="0"/>
                  <w:marTop w:val="0"/>
                  <w:marBottom w:val="0"/>
                  <w:divBdr>
                    <w:top w:val="none" w:sz="0" w:space="0" w:color="auto"/>
                    <w:left w:val="none" w:sz="0" w:space="0" w:color="auto"/>
                    <w:bottom w:val="none" w:sz="0" w:space="0" w:color="auto"/>
                    <w:right w:val="none" w:sz="0" w:space="0" w:color="auto"/>
                  </w:divBdr>
                  <w:divsChild>
                    <w:div w:id="134882255">
                      <w:marLeft w:val="2174"/>
                      <w:marRight w:val="0"/>
                      <w:marTop w:val="0"/>
                      <w:marBottom w:val="0"/>
                      <w:divBdr>
                        <w:top w:val="none" w:sz="0" w:space="0" w:color="auto"/>
                        <w:left w:val="none" w:sz="0" w:space="0" w:color="auto"/>
                        <w:bottom w:val="none" w:sz="0" w:space="0" w:color="auto"/>
                        <w:right w:val="none" w:sz="0" w:space="0" w:color="auto"/>
                      </w:divBdr>
                      <w:divsChild>
                        <w:div w:id="134883569">
                          <w:marLeft w:val="0"/>
                          <w:marRight w:val="0"/>
                          <w:marTop w:val="0"/>
                          <w:marBottom w:val="0"/>
                          <w:divBdr>
                            <w:top w:val="none" w:sz="0" w:space="0" w:color="auto"/>
                            <w:left w:val="none" w:sz="0" w:space="0" w:color="auto"/>
                            <w:bottom w:val="none" w:sz="0" w:space="0" w:color="auto"/>
                            <w:right w:val="none" w:sz="0" w:space="0" w:color="auto"/>
                          </w:divBdr>
                          <w:divsChild>
                            <w:div w:id="134882347">
                              <w:marLeft w:val="0"/>
                              <w:marRight w:val="0"/>
                              <w:marTop w:val="0"/>
                              <w:marBottom w:val="0"/>
                              <w:divBdr>
                                <w:top w:val="none" w:sz="0" w:space="0" w:color="auto"/>
                                <w:left w:val="none" w:sz="0" w:space="0" w:color="auto"/>
                                <w:bottom w:val="none" w:sz="0" w:space="0" w:color="auto"/>
                                <w:right w:val="none" w:sz="0" w:space="0" w:color="auto"/>
                              </w:divBdr>
                            </w:div>
                            <w:div w:id="13488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762">
      <w:marLeft w:val="0"/>
      <w:marRight w:val="0"/>
      <w:marTop w:val="0"/>
      <w:marBottom w:val="0"/>
      <w:divBdr>
        <w:top w:val="none" w:sz="0" w:space="0" w:color="auto"/>
        <w:left w:val="none" w:sz="0" w:space="0" w:color="auto"/>
        <w:bottom w:val="none" w:sz="0" w:space="0" w:color="auto"/>
        <w:right w:val="none" w:sz="0" w:space="0" w:color="auto"/>
      </w:divBdr>
      <w:divsChild>
        <w:div w:id="134882028">
          <w:marLeft w:val="0"/>
          <w:marRight w:val="0"/>
          <w:marTop w:val="0"/>
          <w:marBottom w:val="0"/>
          <w:divBdr>
            <w:top w:val="none" w:sz="0" w:space="0" w:color="auto"/>
            <w:left w:val="none" w:sz="0" w:space="0" w:color="auto"/>
            <w:bottom w:val="none" w:sz="0" w:space="0" w:color="auto"/>
            <w:right w:val="none" w:sz="0" w:space="0" w:color="auto"/>
          </w:divBdr>
          <w:divsChild>
            <w:div w:id="13488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772">
      <w:marLeft w:val="0"/>
      <w:marRight w:val="0"/>
      <w:marTop w:val="0"/>
      <w:marBottom w:val="0"/>
      <w:divBdr>
        <w:top w:val="none" w:sz="0" w:space="0" w:color="auto"/>
        <w:left w:val="none" w:sz="0" w:space="0" w:color="auto"/>
        <w:bottom w:val="none" w:sz="0" w:space="0" w:color="auto"/>
        <w:right w:val="none" w:sz="0" w:space="0" w:color="auto"/>
      </w:divBdr>
      <w:divsChild>
        <w:div w:id="134881599">
          <w:marLeft w:val="0"/>
          <w:marRight w:val="0"/>
          <w:marTop w:val="0"/>
          <w:marBottom w:val="0"/>
          <w:divBdr>
            <w:top w:val="none" w:sz="0" w:space="0" w:color="auto"/>
            <w:left w:val="none" w:sz="0" w:space="0" w:color="auto"/>
            <w:bottom w:val="none" w:sz="0" w:space="0" w:color="auto"/>
            <w:right w:val="none" w:sz="0" w:space="0" w:color="auto"/>
          </w:divBdr>
          <w:divsChild>
            <w:div w:id="134883337">
              <w:marLeft w:val="0"/>
              <w:marRight w:val="0"/>
              <w:marTop w:val="0"/>
              <w:marBottom w:val="0"/>
              <w:divBdr>
                <w:top w:val="none" w:sz="0" w:space="0" w:color="auto"/>
                <w:left w:val="none" w:sz="0" w:space="0" w:color="auto"/>
                <w:bottom w:val="none" w:sz="0" w:space="0" w:color="auto"/>
                <w:right w:val="none" w:sz="0" w:space="0" w:color="auto"/>
              </w:divBdr>
              <w:divsChild>
                <w:div w:id="134882872">
                  <w:marLeft w:val="0"/>
                  <w:marRight w:val="0"/>
                  <w:marTop w:val="0"/>
                  <w:marBottom w:val="0"/>
                  <w:divBdr>
                    <w:top w:val="none" w:sz="0" w:space="0" w:color="auto"/>
                    <w:left w:val="none" w:sz="0" w:space="0" w:color="auto"/>
                    <w:bottom w:val="none" w:sz="0" w:space="0" w:color="auto"/>
                    <w:right w:val="none" w:sz="0" w:space="0" w:color="auto"/>
                  </w:divBdr>
                  <w:divsChild>
                    <w:div w:id="134882302">
                      <w:marLeft w:val="0"/>
                      <w:marRight w:val="0"/>
                      <w:marTop w:val="0"/>
                      <w:marBottom w:val="0"/>
                      <w:divBdr>
                        <w:top w:val="none" w:sz="0" w:space="0" w:color="auto"/>
                        <w:left w:val="none" w:sz="0" w:space="0" w:color="auto"/>
                        <w:bottom w:val="none" w:sz="0" w:space="0" w:color="auto"/>
                        <w:right w:val="none" w:sz="0" w:space="0" w:color="auto"/>
                      </w:divBdr>
                      <w:divsChild>
                        <w:div w:id="134883536">
                          <w:marLeft w:val="0"/>
                          <w:marRight w:val="0"/>
                          <w:marTop w:val="0"/>
                          <w:marBottom w:val="0"/>
                          <w:divBdr>
                            <w:top w:val="none" w:sz="0" w:space="0" w:color="auto"/>
                            <w:left w:val="none" w:sz="0" w:space="0" w:color="auto"/>
                            <w:bottom w:val="none" w:sz="0" w:space="0" w:color="auto"/>
                            <w:right w:val="none" w:sz="0" w:space="0" w:color="auto"/>
                          </w:divBdr>
                          <w:divsChild>
                            <w:div w:id="134882121">
                              <w:marLeft w:val="0"/>
                              <w:marRight w:val="0"/>
                              <w:marTop w:val="0"/>
                              <w:marBottom w:val="0"/>
                              <w:divBdr>
                                <w:top w:val="none" w:sz="0" w:space="0" w:color="auto"/>
                                <w:left w:val="none" w:sz="0" w:space="0" w:color="auto"/>
                                <w:bottom w:val="none" w:sz="0" w:space="0" w:color="auto"/>
                                <w:right w:val="none" w:sz="0" w:space="0" w:color="auto"/>
                              </w:divBdr>
                              <w:divsChild>
                                <w:div w:id="134883121">
                                  <w:marLeft w:val="0"/>
                                  <w:marRight w:val="0"/>
                                  <w:marTop w:val="0"/>
                                  <w:marBottom w:val="0"/>
                                  <w:divBdr>
                                    <w:top w:val="none" w:sz="0" w:space="0" w:color="auto"/>
                                    <w:left w:val="none" w:sz="0" w:space="0" w:color="auto"/>
                                    <w:bottom w:val="none" w:sz="0" w:space="0" w:color="auto"/>
                                    <w:right w:val="none" w:sz="0" w:space="0" w:color="auto"/>
                                  </w:divBdr>
                                  <w:divsChild>
                                    <w:div w:id="134881757">
                                      <w:marLeft w:val="0"/>
                                      <w:marRight w:val="0"/>
                                      <w:marTop w:val="0"/>
                                      <w:marBottom w:val="0"/>
                                      <w:divBdr>
                                        <w:top w:val="none" w:sz="0" w:space="0" w:color="auto"/>
                                        <w:left w:val="none" w:sz="0" w:space="0" w:color="auto"/>
                                        <w:bottom w:val="none" w:sz="0" w:space="0" w:color="auto"/>
                                        <w:right w:val="none" w:sz="0" w:space="0" w:color="auto"/>
                                      </w:divBdr>
                                      <w:divsChild>
                                        <w:div w:id="134883576">
                                          <w:marLeft w:val="0"/>
                                          <w:marRight w:val="0"/>
                                          <w:marTop w:val="0"/>
                                          <w:marBottom w:val="0"/>
                                          <w:divBdr>
                                            <w:top w:val="none" w:sz="0" w:space="0" w:color="auto"/>
                                            <w:left w:val="none" w:sz="0" w:space="0" w:color="auto"/>
                                            <w:bottom w:val="none" w:sz="0" w:space="0" w:color="auto"/>
                                            <w:right w:val="none" w:sz="0" w:space="0" w:color="auto"/>
                                          </w:divBdr>
                                          <w:divsChild>
                                            <w:div w:id="134881726">
                                              <w:marLeft w:val="0"/>
                                              <w:marRight w:val="0"/>
                                              <w:marTop w:val="0"/>
                                              <w:marBottom w:val="0"/>
                                              <w:divBdr>
                                                <w:top w:val="none" w:sz="0" w:space="0" w:color="auto"/>
                                                <w:left w:val="none" w:sz="0" w:space="0" w:color="auto"/>
                                                <w:bottom w:val="none" w:sz="0" w:space="0" w:color="auto"/>
                                                <w:right w:val="none" w:sz="0" w:space="0" w:color="auto"/>
                                              </w:divBdr>
                                              <w:divsChild>
                                                <w:div w:id="134883460">
                                                  <w:marLeft w:val="0"/>
                                                  <w:marRight w:val="0"/>
                                                  <w:marTop w:val="0"/>
                                                  <w:marBottom w:val="0"/>
                                                  <w:divBdr>
                                                    <w:top w:val="none" w:sz="0" w:space="0" w:color="auto"/>
                                                    <w:left w:val="none" w:sz="0" w:space="0" w:color="auto"/>
                                                    <w:bottom w:val="none" w:sz="0" w:space="0" w:color="auto"/>
                                                    <w:right w:val="none" w:sz="0" w:space="0" w:color="auto"/>
                                                  </w:divBdr>
                                                  <w:divsChild>
                                                    <w:div w:id="134882174">
                                                      <w:marLeft w:val="0"/>
                                                      <w:marRight w:val="0"/>
                                                      <w:marTop w:val="0"/>
                                                      <w:marBottom w:val="0"/>
                                                      <w:divBdr>
                                                        <w:top w:val="none" w:sz="0" w:space="0" w:color="auto"/>
                                                        <w:left w:val="none" w:sz="0" w:space="0" w:color="auto"/>
                                                        <w:bottom w:val="none" w:sz="0" w:space="0" w:color="auto"/>
                                                        <w:right w:val="none" w:sz="0" w:space="0" w:color="auto"/>
                                                      </w:divBdr>
                                                      <w:divsChild>
                                                        <w:div w:id="134881404">
                                                          <w:marLeft w:val="0"/>
                                                          <w:marRight w:val="0"/>
                                                          <w:marTop w:val="0"/>
                                                          <w:marBottom w:val="0"/>
                                                          <w:divBdr>
                                                            <w:top w:val="none" w:sz="0" w:space="0" w:color="auto"/>
                                                            <w:left w:val="none" w:sz="0" w:space="0" w:color="auto"/>
                                                            <w:bottom w:val="none" w:sz="0" w:space="0" w:color="auto"/>
                                                            <w:right w:val="none" w:sz="0" w:space="0" w:color="auto"/>
                                                          </w:divBdr>
                                                          <w:divsChild>
                                                            <w:div w:id="134882861">
                                                              <w:marLeft w:val="0"/>
                                                              <w:marRight w:val="0"/>
                                                              <w:marTop w:val="0"/>
                                                              <w:marBottom w:val="0"/>
                                                              <w:divBdr>
                                                                <w:top w:val="none" w:sz="0" w:space="0" w:color="auto"/>
                                                                <w:left w:val="none" w:sz="0" w:space="0" w:color="auto"/>
                                                                <w:bottom w:val="none" w:sz="0" w:space="0" w:color="auto"/>
                                                                <w:right w:val="none" w:sz="0" w:space="0" w:color="auto"/>
                                                              </w:divBdr>
                                                              <w:divsChild>
                                                                <w:div w:id="134883189">
                                                                  <w:marLeft w:val="0"/>
                                                                  <w:marRight w:val="0"/>
                                                                  <w:marTop w:val="0"/>
                                                                  <w:marBottom w:val="0"/>
                                                                  <w:divBdr>
                                                                    <w:top w:val="none" w:sz="0" w:space="0" w:color="auto"/>
                                                                    <w:left w:val="none" w:sz="0" w:space="0" w:color="auto"/>
                                                                    <w:bottom w:val="none" w:sz="0" w:space="0" w:color="auto"/>
                                                                    <w:right w:val="none" w:sz="0" w:space="0" w:color="auto"/>
                                                                  </w:divBdr>
                                                                  <w:divsChild>
                                                                    <w:div w:id="134881840">
                                                                      <w:marLeft w:val="0"/>
                                                                      <w:marRight w:val="0"/>
                                                                      <w:marTop w:val="0"/>
                                                                      <w:marBottom w:val="0"/>
                                                                      <w:divBdr>
                                                                        <w:top w:val="none" w:sz="0" w:space="0" w:color="auto"/>
                                                                        <w:left w:val="none" w:sz="0" w:space="0" w:color="auto"/>
                                                                        <w:bottom w:val="none" w:sz="0" w:space="0" w:color="auto"/>
                                                                        <w:right w:val="none" w:sz="0" w:space="0" w:color="auto"/>
                                                                      </w:divBdr>
                                                                      <w:divsChild>
                                                                        <w:div w:id="134881916">
                                                                          <w:marLeft w:val="0"/>
                                                                          <w:marRight w:val="0"/>
                                                                          <w:marTop w:val="0"/>
                                                                          <w:marBottom w:val="0"/>
                                                                          <w:divBdr>
                                                                            <w:top w:val="none" w:sz="0" w:space="0" w:color="auto"/>
                                                                            <w:left w:val="none" w:sz="0" w:space="0" w:color="auto"/>
                                                                            <w:bottom w:val="none" w:sz="0" w:space="0" w:color="auto"/>
                                                                            <w:right w:val="none" w:sz="0" w:space="0" w:color="auto"/>
                                                                          </w:divBdr>
                                                                          <w:divsChild>
                                                                            <w:div w:id="134883232">
                                                                              <w:marLeft w:val="0"/>
                                                                              <w:marRight w:val="0"/>
                                                                              <w:marTop w:val="0"/>
                                                                              <w:marBottom w:val="0"/>
                                                                              <w:divBdr>
                                                                                <w:top w:val="none" w:sz="0" w:space="0" w:color="auto"/>
                                                                                <w:left w:val="none" w:sz="0" w:space="0" w:color="auto"/>
                                                                                <w:bottom w:val="none" w:sz="0" w:space="0" w:color="auto"/>
                                                                                <w:right w:val="none" w:sz="0" w:space="0" w:color="auto"/>
                                                                              </w:divBdr>
                                                                              <w:divsChild>
                                                                                <w:div w:id="13488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776">
      <w:marLeft w:val="0"/>
      <w:marRight w:val="0"/>
      <w:marTop w:val="0"/>
      <w:marBottom w:val="0"/>
      <w:divBdr>
        <w:top w:val="none" w:sz="0" w:space="0" w:color="auto"/>
        <w:left w:val="none" w:sz="0" w:space="0" w:color="auto"/>
        <w:bottom w:val="none" w:sz="0" w:space="0" w:color="auto"/>
        <w:right w:val="none" w:sz="0" w:space="0" w:color="auto"/>
      </w:divBdr>
      <w:divsChild>
        <w:div w:id="134882240">
          <w:marLeft w:val="0"/>
          <w:marRight w:val="0"/>
          <w:marTop w:val="0"/>
          <w:marBottom w:val="0"/>
          <w:divBdr>
            <w:top w:val="none" w:sz="0" w:space="0" w:color="auto"/>
            <w:left w:val="none" w:sz="0" w:space="0" w:color="auto"/>
            <w:bottom w:val="none" w:sz="0" w:space="0" w:color="auto"/>
            <w:right w:val="none" w:sz="0" w:space="0" w:color="auto"/>
          </w:divBdr>
          <w:divsChild>
            <w:div w:id="134882409">
              <w:marLeft w:val="0"/>
              <w:marRight w:val="0"/>
              <w:marTop w:val="0"/>
              <w:marBottom w:val="0"/>
              <w:divBdr>
                <w:top w:val="none" w:sz="0" w:space="0" w:color="auto"/>
                <w:left w:val="none" w:sz="0" w:space="0" w:color="auto"/>
                <w:bottom w:val="none" w:sz="0" w:space="0" w:color="auto"/>
                <w:right w:val="none" w:sz="0" w:space="0" w:color="auto"/>
              </w:divBdr>
              <w:divsChild>
                <w:div w:id="134881532">
                  <w:marLeft w:val="0"/>
                  <w:marRight w:val="0"/>
                  <w:marTop w:val="0"/>
                  <w:marBottom w:val="0"/>
                  <w:divBdr>
                    <w:top w:val="none" w:sz="0" w:space="0" w:color="auto"/>
                    <w:left w:val="none" w:sz="0" w:space="0" w:color="auto"/>
                    <w:bottom w:val="none" w:sz="0" w:space="0" w:color="auto"/>
                    <w:right w:val="none" w:sz="0" w:space="0" w:color="auto"/>
                  </w:divBdr>
                  <w:divsChild>
                    <w:div w:id="134882731">
                      <w:marLeft w:val="0"/>
                      <w:marRight w:val="0"/>
                      <w:marTop w:val="0"/>
                      <w:marBottom w:val="0"/>
                      <w:divBdr>
                        <w:top w:val="none" w:sz="0" w:space="0" w:color="auto"/>
                        <w:left w:val="none" w:sz="0" w:space="0" w:color="auto"/>
                        <w:bottom w:val="none" w:sz="0" w:space="0" w:color="auto"/>
                        <w:right w:val="none" w:sz="0" w:space="0" w:color="auto"/>
                      </w:divBdr>
                      <w:divsChild>
                        <w:div w:id="134883422">
                          <w:marLeft w:val="0"/>
                          <w:marRight w:val="0"/>
                          <w:marTop w:val="0"/>
                          <w:marBottom w:val="0"/>
                          <w:divBdr>
                            <w:top w:val="none" w:sz="0" w:space="0" w:color="auto"/>
                            <w:left w:val="none" w:sz="0" w:space="0" w:color="auto"/>
                            <w:bottom w:val="none" w:sz="0" w:space="0" w:color="auto"/>
                            <w:right w:val="none" w:sz="0" w:space="0" w:color="auto"/>
                          </w:divBdr>
                          <w:divsChild>
                            <w:div w:id="134881355">
                              <w:marLeft w:val="0"/>
                              <w:marRight w:val="0"/>
                              <w:marTop w:val="0"/>
                              <w:marBottom w:val="0"/>
                              <w:divBdr>
                                <w:top w:val="none" w:sz="0" w:space="0" w:color="auto"/>
                                <w:left w:val="none" w:sz="0" w:space="0" w:color="auto"/>
                                <w:bottom w:val="none" w:sz="0" w:space="0" w:color="auto"/>
                                <w:right w:val="none" w:sz="0" w:space="0" w:color="auto"/>
                              </w:divBdr>
                              <w:divsChild>
                                <w:div w:id="134882437">
                                  <w:marLeft w:val="0"/>
                                  <w:marRight w:val="0"/>
                                  <w:marTop w:val="0"/>
                                  <w:marBottom w:val="0"/>
                                  <w:divBdr>
                                    <w:top w:val="none" w:sz="0" w:space="0" w:color="auto"/>
                                    <w:left w:val="none" w:sz="0" w:space="0" w:color="auto"/>
                                    <w:bottom w:val="none" w:sz="0" w:space="0" w:color="auto"/>
                                    <w:right w:val="none" w:sz="0" w:space="0" w:color="auto"/>
                                  </w:divBdr>
                                  <w:divsChild>
                                    <w:div w:id="134882049">
                                      <w:marLeft w:val="0"/>
                                      <w:marRight w:val="0"/>
                                      <w:marTop w:val="0"/>
                                      <w:marBottom w:val="0"/>
                                      <w:divBdr>
                                        <w:top w:val="none" w:sz="0" w:space="0" w:color="auto"/>
                                        <w:left w:val="none" w:sz="0" w:space="0" w:color="auto"/>
                                        <w:bottom w:val="none" w:sz="0" w:space="0" w:color="auto"/>
                                        <w:right w:val="none" w:sz="0" w:space="0" w:color="auto"/>
                                      </w:divBdr>
                                      <w:divsChild>
                                        <w:div w:id="134883047">
                                          <w:marLeft w:val="0"/>
                                          <w:marRight w:val="0"/>
                                          <w:marTop w:val="0"/>
                                          <w:marBottom w:val="0"/>
                                          <w:divBdr>
                                            <w:top w:val="none" w:sz="0" w:space="0" w:color="auto"/>
                                            <w:left w:val="none" w:sz="0" w:space="0" w:color="auto"/>
                                            <w:bottom w:val="none" w:sz="0" w:space="0" w:color="auto"/>
                                            <w:right w:val="none" w:sz="0" w:space="0" w:color="auto"/>
                                          </w:divBdr>
                                          <w:divsChild>
                                            <w:div w:id="134882251">
                                              <w:marLeft w:val="0"/>
                                              <w:marRight w:val="0"/>
                                              <w:marTop w:val="0"/>
                                              <w:marBottom w:val="0"/>
                                              <w:divBdr>
                                                <w:top w:val="none" w:sz="0" w:space="0" w:color="auto"/>
                                                <w:left w:val="none" w:sz="0" w:space="0" w:color="auto"/>
                                                <w:bottom w:val="none" w:sz="0" w:space="0" w:color="auto"/>
                                                <w:right w:val="none" w:sz="0" w:space="0" w:color="auto"/>
                                              </w:divBdr>
                                              <w:divsChild>
                                                <w:div w:id="134881937">
                                                  <w:marLeft w:val="0"/>
                                                  <w:marRight w:val="0"/>
                                                  <w:marTop w:val="0"/>
                                                  <w:marBottom w:val="0"/>
                                                  <w:divBdr>
                                                    <w:top w:val="none" w:sz="0" w:space="0" w:color="auto"/>
                                                    <w:left w:val="none" w:sz="0" w:space="0" w:color="auto"/>
                                                    <w:bottom w:val="none" w:sz="0" w:space="0" w:color="auto"/>
                                                    <w:right w:val="none" w:sz="0" w:space="0" w:color="auto"/>
                                                  </w:divBdr>
                                                  <w:divsChild>
                                                    <w:div w:id="134882730">
                                                      <w:marLeft w:val="0"/>
                                                      <w:marRight w:val="0"/>
                                                      <w:marTop w:val="0"/>
                                                      <w:marBottom w:val="0"/>
                                                      <w:divBdr>
                                                        <w:top w:val="none" w:sz="0" w:space="0" w:color="auto"/>
                                                        <w:left w:val="none" w:sz="0" w:space="0" w:color="auto"/>
                                                        <w:bottom w:val="none" w:sz="0" w:space="0" w:color="auto"/>
                                                        <w:right w:val="none" w:sz="0" w:space="0" w:color="auto"/>
                                                      </w:divBdr>
                                                      <w:divsChild>
                                                        <w:div w:id="134882682">
                                                          <w:marLeft w:val="0"/>
                                                          <w:marRight w:val="0"/>
                                                          <w:marTop w:val="0"/>
                                                          <w:marBottom w:val="0"/>
                                                          <w:divBdr>
                                                            <w:top w:val="none" w:sz="0" w:space="0" w:color="auto"/>
                                                            <w:left w:val="none" w:sz="0" w:space="0" w:color="auto"/>
                                                            <w:bottom w:val="none" w:sz="0" w:space="0" w:color="auto"/>
                                                            <w:right w:val="none" w:sz="0" w:space="0" w:color="auto"/>
                                                          </w:divBdr>
                                                          <w:divsChild>
                                                            <w:div w:id="134882378">
                                                              <w:marLeft w:val="0"/>
                                                              <w:marRight w:val="0"/>
                                                              <w:marTop w:val="0"/>
                                                              <w:marBottom w:val="0"/>
                                                              <w:divBdr>
                                                                <w:top w:val="none" w:sz="0" w:space="0" w:color="auto"/>
                                                                <w:left w:val="none" w:sz="0" w:space="0" w:color="auto"/>
                                                                <w:bottom w:val="none" w:sz="0" w:space="0" w:color="auto"/>
                                                                <w:right w:val="none" w:sz="0" w:space="0" w:color="auto"/>
                                                              </w:divBdr>
                                                              <w:divsChild>
                                                                <w:div w:id="134882737">
                                                                  <w:marLeft w:val="0"/>
                                                                  <w:marRight w:val="0"/>
                                                                  <w:marTop w:val="0"/>
                                                                  <w:marBottom w:val="0"/>
                                                                  <w:divBdr>
                                                                    <w:top w:val="none" w:sz="0" w:space="0" w:color="auto"/>
                                                                    <w:left w:val="none" w:sz="0" w:space="0" w:color="auto"/>
                                                                    <w:bottom w:val="none" w:sz="0" w:space="0" w:color="auto"/>
                                                                    <w:right w:val="none" w:sz="0" w:space="0" w:color="auto"/>
                                                                  </w:divBdr>
                                                                  <w:divsChild>
                                                                    <w:div w:id="134881522">
                                                                      <w:marLeft w:val="0"/>
                                                                      <w:marRight w:val="0"/>
                                                                      <w:marTop w:val="0"/>
                                                                      <w:marBottom w:val="0"/>
                                                                      <w:divBdr>
                                                                        <w:top w:val="none" w:sz="0" w:space="0" w:color="auto"/>
                                                                        <w:left w:val="none" w:sz="0" w:space="0" w:color="auto"/>
                                                                        <w:bottom w:val="none" w:sz="0" w:space="0" w:color="auto"/>
                                                                        <w:right w:val="none" w:sz="0" w:space="0" w:color="auto"/>
                                                                      </w:divBdr>
                                                                      <w:divsChild>
                                                                        <w:div w:id="134882655">
                                                                          <w:marLeft w:val="0"/>
                                                                          <w:marRight w:val="0"/>
                                                                          <w:marTop w:val="0"/>
                                                                          <w:marBottom w:val="0"/>
                                                                          <w:divBdr>
                                                                            <w:top w:val="none" w:sz="0" w:space="0" w:color="auto"/>
                                                                            <w:left w:val="none" w:sz="0" w:space="0" w:color="auto"/>
                                                                            <w:bottom w:val="none" w:sz="0" w:space="0" w:color="auto"/>
                                                                            <w:right w:val="none" w:sz="0" w:space="0" w:color="auto"/>
                                                                          </w:divBdr>
                                                                          <w:divsChild>
                                                                            <w:div w:id="134883104">
                                                                              <w:marLeft w:val="0"/>
                                                                              <w:marRight w:val="0"/>
                                                                              <w:marTop w:val="0"/>
                                                                              <w:marBottom w:val="0"/>
                                                                              <w:divBdr>
                                                                                <w:top w:val="none" w:sz="0" w:space="0" w:color="auto"/>
                                                                                <w:left w:val="none" w:sz="0" w:space="0" w:color="auto"/>
                                                                                <w:bottom w:val="none" w:sz="0" w:space="0" w:color="auto"/>
                                                                                <w:right w:val="none" w:sz="0" w:space="0" w:color="auto"/>
                                                                              </w:divBdr>
                                                                              <w:divsChild>
                                                                                <w:div w:id="1348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780">
      <w:marLeft w:val="0"/>
      <w:marRight w:val="0"/>
      <w:marTop w:val="0"/>
      <w:marBottom w:val="0"/>
      <w:divBdr>
        <w:top w:val="none" w:sz="0" w:space="0" w:color="auto"/>
        <w:left w:val="none" w:sz="0" w:space="0" w:color="auto"/>
        <w:bottom w:val="none" w:sz="0" w:space="0" w:color="auto"/>
        <w:right w:val="none" w:sz="0" w:space="0" w:color="auto"/>
      </w:divBdr>
      <w:divsChild>
        <w:div w:id="134882539">
          <w:marLeft w:val="720"/>
          <w:marRight w:val="720"/>
          <w:marTop w:val="100"/>
          <w:marBottom w:val="100"/>
          <w:divBdr>
            <w:top w:val="none" w:sz="0" w:space="0" w:color="auto"/>
            <w:left w:val="none" w:sz="0" w:space="0" w:color="auto"/>
            <w:bottom w:val="none" w:sz="0" w:space="0" w:color="auto"/>
            <w:right w:val="none" w:sz="0" w:space="0" w:color="auto"/>
          </w:divBdr>
        </w:div>
        <w:div w:id="134882650">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784">
      <w:marLeft w:val="0"/>
      <w:marRight w:val="0"/>
      <w:marTop w:val="0"/>
      <w:marBottom w:val="0"/>
      <w:divBdr>
        <w:top w:val="none" w:sz="0" w:space="0" w:color="auto"/>
        <w:left w:val="none" w:sz="0" w:space="0" w:color="auto"/>
        <w:bottom w:val="none" w:sz="0" w:space="0" w:color="auto"/>
        <w:right w:val="none" w:sz="0" w:space="0" w:color="auto"/>
      </w:divBdr>
    </w:div>
    <w:div w:id="134882791">
      <w:marLeft w:val="0"/>
      <w:marRight w:val="0"/>
      <w:marTop w:val="0"/>
      <w:marBottom w:val="0"/>
      <w:divBdr>
        <w:top w:val="none" w:sz="0" w:space="0" w:color="auto"/>
        <w:left w:val="none" w:sz="0" w:space="0" w:color="auto"/>
        <w:bottom w:val="none" w:sz="0" w:space="0" w:color="auto"/>
        <w:right w:val="none" w:sz="0" w:space="0" w:color="auto"/>
      </w:divBdr>
      <w:divsChild>
        <w:div w:id="134881959">
          <w:marLeft w:val="0"/>
          <w:marRight w:val="0"/>
          <w:marTop w:val="0"/>
          <w:marBottom w:val="0"/>
          <w:divBdr>
            <w:top w:val="single" w:sz="6" w:space="0" w:color="CCCCCC"/>
            <w:left w:val="single" w:sz="6" w:space="0" w:color="CCCCCC"/>
            <w:bottom w:val="single" w:sz="6" w:space="0" w:color="CCCCCC"/>
            <w:right w:val="single" w:sz="6" w:space="0" w:color="CCCCCC"/>
          </w:divBdr>
          <w:divsChild>
            <w:div w:id="13488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794">
      <w:marLeft w:val="0"/>
      <w:marRight w:val="0"/>
      <w:marTop w:val="0"/>
      <w:marBottom w:val="0"/>
      <w:divBdr>
        <w:top w:val="none" w:sz="0" w:space="0" w:color="auto"/>
        <w:left w:val="none" w:sz="0" w:space="0" w:color="auto"/>
        <w:bottom w:val="none" w:sz="0" w:space="0" w:color="auto"/>
        <w:right w:val="none" w:sz="0" w:space="0" w:color="auto"/>
      </w:divBdr>
    </w:div>
    <w:div w:id="134882796">
      <w:marLeft w:val="0"/>
      <w:marRight w:val="0"/>
      <w:marTop w:val="0"/>
      <w:marBottom w:val="0"/>
      <w:divBdr>
        <w:top w:val="none" w:sz="0" w:space="0" w:color="auto"/>
        <w:left w:val="none" w:sz="0" w:space="0" w:color="auto"/>
        <w:bottom w:val="none" w:sz="0" w:space="0" w:color="auto"/>
        <w:right w:val="none" w:sz="0" w:space="0" w:color="auto"/>
      </w:divBdr>
      <w:divsChild>
        <w:div w:id="134883187">
          <w:marLeft w:val="0"/>
          <w:marRight w:val="0"/>
          <w:marTop w:val="0"/>
          <w:marBottom w:val="0"/>
          <w:divBdr>
            <w:top w:val="none" w:sz="0" w:space="0" w:color="auto"/>
            <w:left w:val="none" w:sz="0" w:space="0" w:color="auto"/>
            <w:bottom w:val="none" w:sz="0" w:space="0" w:color="auto"/>
            <w:right w:val="none" w:sz="0" w:space="0" w:color="auto"/>
          </w:divBdr>
          <w:divsChild>
            <w:div w:id="134882349">
              <w:marLeft w:val="0"/>
              <w:marRight w:val="0"/>
              <w:marTop w:val="0"/>
              <w:marBottom w:val="0"/>
              <w:divBdr>
                <w:top w:val="none" w:sz="0" w:space="0" w:color="auto"/>
                <w:left w:val="none" w:sz="0" w:space="0" w:color="auto"/>
                <w:bottom w:val="none" w:sz="0" w:space="0" w:color="auto"/>
                <w:right w:val="none" w:sz="0" w:space="0" w:color="auto"/>
              </w:divBdr>
              <w:divsChild>
                <w:div w:id="134881681">
                  <w:marLeft w:val="0"/>
                  <w:marRight w:val="0"/>
                  <w:marTop w:val="0"/>
                  <w:marBottom w:val="0"/>
                  <w:divBdr>
                    <w:top w:val="none" w:sz="0" w:space="0" w:color="auto"/>
                    <w:left w:val="none" w:sz="0" w:space="0" w:color="auto"/>
                    <w:bottom w:val="none" w:sz="0" w:space="0" w:color="auto"/>
                    <w:right w:val="none" w:sz="0" w:space="0" w:color="auto"/>
                  </w:divBdr>
                  <w:divsChild>
                    <w:div w:id="134882778">
                      <w:marLeft w:val="0"/>
                      <w:marRight w:val="0"/>
                      <w:marTop w:val="0"/>
                      <w:marBottom w:val="0"/>
                      <w:divBdr>
                        <w:top w:val="none" w:sz="0" w:space="0" w:color="auto"/>
                        <w:left w:val="none" w:sz="0" w:space="0" w:color="auto"/>
                        <w:bottom w:val="none" w:sz="0" w:space="0" w:color="auto"/>
                        <w:right w:val="none" w:sz="0" w:space="0" w:color="auto"/>
                      </w:divBdr>
                      <w:divsChild>
                        <w:div w:id="134881322">
                          <w:marLeft w:val="0"/>
                          <w:marRight w:val="0"/>
                          <w:marTop w:val="0"/>
                          <w:marBottom w:val="0"/>
                          <w:divBdr>
                            <w:top w:val="none" w:sz="0" w:space="0" w:color="auto"/>
                            <w:left w:val="none" w:sz="0" w:space="0" w:color="auto"/>
                            <w:bottom w:val="none" w:sz="0" w:space="0" w:color="auto"/>
                            <w:right w:val="none" w:sz="0" w:space="0" w:color="auto"/>
                          </w:divBdr>
                          <w:divsChild>
                            <w:div w:id="134883165">
                              <w:marLeft w:val="0"/>
                              <w:marRight w:val="0"/>
                              <w:marTop w:val="0"/>
                              <w:marBottom w:val="0"/>
                              <w:divBdr>
                                <w:top w:val="none" w:sz="0" w:space="0" w:color="auto"/>
                                <w:left w:val="none" w:sz="0" w:space="0" w:color="auto"/>
                                <w:bottom w:val="none" w:sz="0" w:space="0" w:color="auto"/>
                                <w:right w:val="none" w:sz="0" w:space="0" w:color="auto"/>
                              </w:divBdr>
                              <w:divsChild>
                                <w:div w:id="134882103">
                                  <w:marLeft w:val="0"/>
                                  <w:marRight w:val="0"/>
                                  <w:marTop w:val="0"/>
                                  <w:marBottom w:val="0"/>
                                  <w:divBdr>
                                    <w:top w:val="none" w:sz="0" w:space="0" w:color="auto"/>
                                    <w:left w:val="none" w:sz="0" w:space="0" w:color="auto"/>
                                    <w:bottom w:val="none" w:sz="0" w:space="0" w:color="auto"/>
                                    <w:right w:val="none" w:sz="0" w:space="0" w:color="auto"/>
                                  </w:divBdr>
                                  <w:divsChild>
                                    <w:div w:id="134882668">
                                      <w:marLeft w:val="0"/>
                                      <w:marRight w:val="0"/>
                                      <w:marTop w:val="0"/>
                                      <w:marBottom w:val="0"/>
                                      <w:divBdr>
                                        <w:top w:val="none" w:sz="0" w:space="0" w:color="auto"/>
                                        <w:left w:val="none" w:sz="0" w:space="0" w:color="auto"/>
                                        <w:bottom w:val="none" w:sz="0" w:space="0" w:color="auto"/>
                                        <w:right w:val="none" w:sz="0" w:space="0" w:color="auto"/>
                                      </w:divBdr>
                                      <w:divsChild>
                                        <w:div w:id="134881449">
                                          <w:marLeft w:val="0"/>
                                          <w:marRight w:val="0"/>
                                          <w:marTop w:val="0"/>
                                          <w:marBottom w:val="0"/>
                                          <w:divBdr>
                                            <w:top w:val="none" w:sz="0" w:space="0" w:color="auto"/>
                                            <w:left w:val="none" w:sz="0" w:space="0" w:color="auto"/>
                                            <w:bottom w:val="none" w:sz="0" w:space="0" w:color="auto"/>
                                            <w:right w:val="none" w:sz="0" w:space="0" w:color="auto"/>
                                          </w:divBdr>
                                          <w:divsChild>
                                            <w:div w:id="134881699">
                                              <w:marLeft w:val="0"/>
                                              <w:marRight w:val="0"/>
                                              <w:marTop w:val="0"/>
                                              <w:marBottom w:val="0"/>
                                              <w:divBdr>
                                                <w:top w:val="none" w:sz="0" w:space="0" w:color="auto"/>
                                                <w:left w:val="none" w:sz="0" w:space="0" w:color="auto"/>
                                                <w:bottom w:val="none" w:sz="0" w:space="0" w:color="auto"/>
                                                <w:right w:val="none" w:sz="0" w:space="0" w:color="auto"/>
                                              </w:divBdr>
                                              <w:divsChild>
                                                <w:div w:id="134883204">
                                                  <w:marLeft w:val="0"/>
                                                  <w:marRight w:val="0"/>
                                                  <w:marTop w:val="0"/>
                                                  <w:marBottom w:val="0"/>
                                                  <w:divBdr>
                                                    <w:top w:val="none" w:sz="0" w:space="0" w:color="auto"/>
                                                    <w:left w:val="none" w:sz="0" w:space="0" w:color="auto"/>
                                                    <w:bottom w:val="none" w:sz="0" w:space="0" w:color="auto"/>
                                                    <w:right w:val="none" w:sz="0" w:space="0" w:color="auto"/>
                                                  </w:divBdr>
                                                  <w:divsChild>
                                                    <w:div w:id="134883239">
                                                      <w:marLeft w:val="0"/>
                                                      <w:marRight w:val="0"/>
                                                      <w:marTop w:val="0"/>
                                                      <w:marBottom w:val="0"/>
                                                      <w:divBdr>
                                                        <w:top w:val="none" w:sz="0" w:space="0" w:color="auto"/>
                                                        <w:left w:val="none" w:sz="0" w:space="0" w:color="auto"/>
                                                        <w:bottom w:val="none" w:sz="0" w:space="0" w:color="auto"/>
                                                        <w:right w:val="none" w:sz="0" w:space="0" w:color="auto"/>
                                                      </w:divBdr>
                                                      <w:divsChild>
                                                        <w:div w:id="134881444">
                                                          <w:marLeft w:val="0"/>
                                                          <w:marRight w:val="0"/>
                                                          <w:marTop w:val="0"/>
                                                          <w:marBottom w:val="0"/>
                                                          <w:divBdr>
                                                            <w:top w:val="none" w:sz="0" w:space="0" w:color="auto"/>
                                                            <w:left w:val="none" w:sz="0" w:space="0" w:color="auto"/>
                                                            <w:bottom w:val="none" w:sz="0" w:space="0" w:color="auto"/>
                                                            <w:right w:val="none" w:sz="0" w:space="0" w:color="auto"/>
                                                          </w:divBdr>
                                                          <w:divsChild>
                                                            <w:div w:id="134881874">
                                                              <w:marLeft w:val="0"/>
                                                              <w:marRight w:val="0"/>
                                                              <w:marTop w:val="0"/>
                                                              <w:marBottom w:val="0"/>
                                                              <w:divBdr>
                                                                <w:top w:val="none" w:sz="0" w:space="0" w:color="auto"/>
                                                                <w:left w:val="none" w:sz="0" w:space="0" w:color="auto"/>
                                                                <w:bottom w:val="none" w:sz="0" w:space="0" w:color="auto"/>
                                                                <w:right w:val="none" w:sz="0" w:space="0" w:color="auto"/>
                                                              </w:divBdr>
                                                              <w:divsChild>
                                                                <w:div w:id="134883483">
                                                                  <w:marLeft w:val="0"/>
                                                                  <w:marRight w:val="0"/>
                                                                  <w:marTop w:val="0"/>
                                                                  <w:marBottom w:val="0"/>
                                                                  <w:divBdr>
                                                                    <w:top w:val="none" w:sz="0" w:space="0" w:color="auto"/>
                                                                    <w:left w:val="none" w:sz="0" w:space="0" w:color="auto"/>
                                                                    <w:bottom w:val="none" w:sz="0" w:space="0" w:color="auto"/>
                                                                    <w:right w:val="none" w:sz="0" w:space="0" w:color="auto"/>
                                                                  </w:divBdr>
                                                                  <w:divsChild>
                                                                    <w:div w:id="134883092">
                                                                      <w:marLeft w:val="0"/>
                                                                      <w:marRight w:val="0"/>
                                                                      <w:marTop w:val="0"/>
                                                                      <w:marBottom w:val="0"/>
                                                                      <w:divBdr>
                                                                        <w:top w:val="none" w:sz="0" w:space="0" w:color="auto"/>
                                                                        <w:left w:val="none" w:sz="0" w:space="0" w:color="auto"/>
                                                                        <w:bottom w:val="none" w:sz="0" w:space="0" w:color="auto"/>
                                                                        <w:right w:val="none" w:sz="0" w:space="0" w:color="auto"/>
                                                                      </w:divBdr>
                                                                      <w:divsChild>
                                                                        <w:div w:id="134881879">
                                                                          <w:marLeft w:val="0"/>
                                                                          <w:marRight w:val="0"/>
                                                                          <w:marTop w:val="0"/>
                                                                          <w:marBottom w:val="0"/>
                                                                          <w:divBdr>
                                                                            <w:top w:val="none" w:sz="0" w:space="0" w:color="auto"/>
                                                                            <w:left w:val="none" w:sz="0" w:space="0" w:color="auto"/>
                                                                            <w:bottom w:val="none" w:sz="0" w:space="0" w:color="auto"/>
                                                                            <w:right w:val="none" w:sz="0" w:space="0" w:color="auto"/>
                                                                          </w:divBdr>
                                                                          <w:divsChild>
                                                                            <w:div w:id="134882092">
                                                                              <w:marLeft w:val="0"/>
                                                                              <w:marRight w:val="0"/>
                                                                              <w:marTop w:val="0"/>
                                                                              <w:marBottom w:val="0"/>
                                                                              <w:divBdr>
                                                                                <w:top w:val="none" w:sz="0" w:space="0" w:color="auto"/>
                                                                                <w:left w:val="none" w:sz="0" w:space="0" w:color="auto"/>
                                                                                <w:bottom w:val="none" w:sz="0" w:space="0" w:color="auto"/>
                                                                                <w:right w:val="none" w:sz="0" w:space="0" w:color="auto"/>
                                                                              </w:divBdr>
                                                                              <w:divsChild>
                                                                                <w:div w:id="1348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799">
      <w:marLeft w:val="0"/>
      <w:marRight w:val="0"/>
      <w:marTop w:val="0"/>
      <w:marBottom w:val="0"/>
      <w:divBdr>
        <w:top w:val="none" w:sz="0" w:space="0" w:color="auto"/>
        <w:left w:val="none" w:sz="0" w:space="0" w:color="auto"/>
        <w:bottom w:val="none" w:sz="0" w:space="0" w:color="auto"/>
        <w:right w:val="none" w:sz="0" w:space="0" w:color="auto"/>
      </w:divBdr>
      <w:divsChild>
        <w:div w:id="134882606">
          <w:marLeft w:val="0"/>
          <w:marRight w:val="0"/>
          <w:marTop w:val="0"/>
          <w:marBottom w:val="0"/>
          <w:divBdr>
            <w:top w:val="none" w:sz="0" w:space="0" w:color="auto"/>
            <w:left w:val="none" w:sz="0" w:space="0" w:color="auto"/>
            <w:bottom w:val="none" w:sz="0" w:space="0" w:color="auto"/>
            <w:right w:val="none" w:sz="0" w:space="0" w:color="auto"/>
          </w:divBdr>
          <w:divsChild>
            <w:div w:id="134882808">
              <w:marLeft w:val="0"/>
              <w:marRight w:val="0"/>
              <w:marTop w:val="0"/>
              <w:marBottom w:val="0"/>
              <w:divBdr>
                <w:top w:val="none" w:sz="0" w:space="0" w:color="auto"/>
                <w:left w:val="none" w:sz="0" w:space="0" w:color="auto"/>
                <w:bottom w:val="none" w:sz="0" w:space="0" w:color="auto"/>
                <w:right w:val="none" w:sz="0" w:space="0" w:color="auto"/>
              </w:divBdr>
              <w:divsChild>
                <w:div w:id="134881428">
                  <w:marLeft w:val="0"/>
                  <w:marRight w:val="0"/>
                  <w:marTop w:val="0"/>
                  <w:marBottom w:val="0"/>
                  <w:divBdr>
                    <w:top w:val="none" w:sz="0" w:space="0" w:color="auto"/>
                    <w:left w:val="none" w:sz="0" w:space="0" w:color="auto"/>
                    <w:bottom w:val="none" w:sz="0" w:space="0" w:color="auto"/>
                    <w:right w:val="none" w:sz="0" w:space="0" w:color="auto"/>
                  </w:divBdr>
                  <w:divsChild>
                    <w:div w:id="134882747">
                      <w:marLeft w:val="1719"/>
                      <w:marRight w:val="0"/>
                      <w:marTop w:val="0"/>
                      <w:marBottom w:val="0"/>
                      <w:divBdr>
                        <w:top w:val="none" w:sz="0" w:space="0" w:color="auto"/>
                        <w:left w:val="none" w:sz="0" w:space="0" w:color="auto"/>
                        <w:bottom w:val="none" w:sz="0" w:space="0" w:color="auto"/>
                        <w:right w:val="none" w:sz="0" w:space="0" w:color="auto"/>
                      </w:divBdr>
                      <w:divsChild>
                        <w:div w:id="134882603">
                          <w:marLeft w:val="0"/>
                          <w:marRight w:val="0"/>
                          <w:marTop w:val="0"/>
                          <w:marBottom w:val="0"/>
                          <w:divBdr>
                            <w:top w:val="none" w:sz="0" w:space="0" w:color="auto"/>
                            <w:left w:val="none" w:sz="0" w:space="0" w:color="auto"/>
                            <w:bottom w:val="none" w:sz="0" w:space="0" w:color="auto"/>
                            <w:right w:val="none" w:sz="0" w:space="0" w:color="auto"/>
                          </w:divBdr>
                          <w:divsChild>
                            <w:div w:id="134882074">
                              <w:marLeft w:val="0"/>
                              <w:marRight w:val="0"/>
                              <w:marTop w:val="0"/>
                              <w:marBottom w:val="0"/>
                              <w:divBdr>
                                <w:top w:val="none" w:sz="0" w:space="0" w:color="auto"/>
                                <w:left w:val="none" w:sz="0" w:space="0" w:color="auto"/>
                                <w:bottom w:val="none" w:sz="0" w:space="0" w:color="auto"/>
                                <w:right w:val="none" w:sz="0" w:space="0" w:color="auto"/>
                              </w:divBdr>
                            </w:div>
                            <w:div w:id="13488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09">
      <w:marLeft w:val="0"/>
      <w:marRight w:val="0"/>
      <w:marTop w:val="0"/>
      <w:marBottom w:val="0"/>
      <w:divBdr>
        <w:top w:val="none" w:sz="0" w:space="0" w:color="auto"/>
        <w:left w:val="none" w:sz="0" w:space="0" w:color="auto"/>
        <w:bottom w:val="none" w:sz="0" w:space="0" w:color="auto"/>
        <w:right w:val="none" w:sz="0" w:space="0" w:color="auto"/>
      </w:divBdr>
      <w:divsChild>
        <w:div w:id="134883589">
          <w:marLeft w:val="0"/>
          <w:marRight w:val="0"/>
          <w:marTop w:val="0"/>
          <w:marBottom w:val="0"/>
          <w:divBdr>
            <w:top w:val="none" w:sz="0" w:space="0" w:color="auto"/>
            <w:left w:val="none" w:sz="0" w:space="0" w:color="auto"/>
            <w:bottom w:val="none" w:sz="0" w:space="0" w:color="auto"/>
            <w:right w:val="none" w:sz="0" w:space="0" w:color="auto"/>
          </w:divBdr>
          <w:divsChild>
            <w:div w:id="134881923">
              <w:marLeft w:val="0"/>
              <w:marRight w:val="0"/>
              <w:marTop w:val="0"/>
              <w:marBottom w:val="0"/>
              <w:divBdr>
                <w:top w:val="none" w:sz="0" w:space="0" w:color="auto"/>
                <w:left w:val="none" w:sz="0" w:space="0" w:color="auto"/>
                <w:bottom w:val="none" w:sz="0" w:space="0" w:color="auto"/>
                <w:right w:val="none" w:sz="0" w:space="0" w:color="auto"/>
              </w:divBdr>
              <w:divsChild>
                <w:div w:id="134882115">
                  <w:marLeft w:val="0"/>
                  <w:marRight w:val="0"/>
                  <w:marTop w:val="0"/>
                  <w:marBottom w:val="0"/>
                  <w:divBdr>
                    <w:top w:val="none" w:sz="0" w:space="0" w:color="auto"/>
                    <w:left w:val="none" w:sz="0" w:space="0" w:color="auto"/>
                    <w:bottom w:val="none" w:sz="0" w:space="0" w:color="auto"/>
                    <w:right w:val="none" w:sz="0" w:space="0" w:color="auto"/>
                  </w:divBdr>
                  <w:divsChild>
                    <w:div w:id="134881550">
                      <w:marLeft w:val="2400"/>
                      <w:marRight w:val="0"/>
                      <w:marTop w:val="0"/>
                      <w:marBottom w:val="0"/>
                      <w:divBdr>
                        <w:top w:val="none" w:sz="0" w:space="0" w:color="auto"/>
                        <w:left w:val="none" w:sz="0" w:space="0" w:color="auto"/>
                        <w:bottom w:val="none" w:sz="0" w:space="0" w:color="auto"/>
                        <w:right w:val="none" w:sz="0" w:space="0" w:color="auto"/>
                      </w:divBdr>
                      <w:divsChild>
                        <w:div w:id="134883521">
                          <w:marLeft w:val="0"/>
                          <w:marRight w:val="0"/>
                          <w:marTop w:val="0"/>
                          <w:marBottom w:val="0"/>
                          <w:divBdr>
                            <w:top w:val="none" w:sz="0" w:space="0" w:color="auto"/>
                            <w:left w:val="none" w:sz="0" w:space="0" w:color="auto"/>
                            <w:bottom w:val="none" w:sz="0" w:space="0" w:color="auto"/>
                            <w:right w:val="none" w:sz="0" w:space="0" w:color="auto"/>
                          </w:divBdr>
                          <w:divsChild>
                            <w:div w:id="1348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16">
      <w:marLeft w:val="0"/>
      <w:marRight w:val="0"/>
      <w:marTop w:val="0"/>
      <w:marBottom w:val="0"/>
      <w:divBdr>
        <w:top w:val="none" w:sz="0" w:space="0" w:color="auto"/>
        <w:left w:val="none" w:sz="0" w:space="0" w:color="auto"/>
        <w:bottom w:val="none" w:sz="0" w:space="0" w:color="auto"/>
        <w:right w:val="none" w:sz="0" w:space="0" w:color="auto"/>
      </w:divBdr>
      <w:divsChild>
        <w:div w:id="134882933">
          <w:marLeft w:val="0"/>
          <w:marRight w:val="0"/>
          <w:marTop w:val="0"/>
          <w:marBottom w:val="0"/>
          <w:divBdr>
            <w:top w:val="none" w:sz="0" w:space="0" w:color="auto"/>
            <w:left w:val="none" w:sz="0" w:space="0" w:color="auto"/>
            <w:bottom w:val="none" w:sz="0" w:space="0" w:color="auto"/>
            <w:right w:val="none" w:sz="0" w:space="0" w:color="auto"/>
          </w:divBdr>
          <w:divsChild>
            <w:div w:id="134881517">
              <w:marLeft w:val="0"/>
              <w:marRight w:val="0"/>
              <w:marTop w:val="0"/>
              <w:marBottom w:val="0"/>
              <w:divBdr>
                <w:top w:val="none" w:sz="0" w:space="0" w:color="auto"/>
                <w:left w:val="none" w:sz="0" w:space="0" w:color="auto"/>
                <w:bottom w:val="none" w:sz="0" w:space="0" w:color="auto"/>
                <w:right w:val="none" w:sz="0" w:space="0" w:color="auto"/>
              </w:divBdr>
              <w:divsChild>
                <w:div w:id="134881546">
                  <w:marLeft w:val="0"/>
                  <w:marRight w:val="0"/>
                  <w:marTop w:val="0"/>
                  <w:marBottom w:val="0"/>
                  <w:divBdr>
                    <w:top w:val="none" w:sz="0" w:space="0" w:color="auto"/>
                    <w:left w:val="none" w:sz="0" w:space="0" w:color="auto"/>
                    <w:bottom w:val="none" w:sz="0" w:space="0" w:color="auto"/>
                    <w:right w:val="none" w:sz="0" w:space="0" w:color="auto"/>
                  </w:divBdr>
                  <w:divsChild>
                    <w:div w:id="134883468">
                      <w:marLeft w:val="0"/>
                      <w:marRight w:val="0"/>
                      <w:marTop w:val="0"/>
                      <w:marBottom w:val="0"/>
                      <w:divBdr>
                        <w:top w:val="none" w:sz="0" w:space="0" w:color="auto"/>
                        <w:left w:val="none" w:sz="0" w:space="0" w:color="auto"/>
                        <w:bottom w:val="none" w:sz="0" w:space="0" w:color="auto"/>
                        <w:right w:val="none" w:sz="0" w:space="0" w:color="auto"/>
                      </w:divBdr>
                      <w:divsChild>
                        <w:div w:id="134881409">
                          <w:marLeft w:val="0"/>
                          <w:marRight w:val="0"/>
                          <w:marTop w:val="0"/>
                          <w:marBottom w:val="0"/>
                          <w:divBdr>
                            <w:top w:val="none" w:sz="0" w:space="0" w:color="auto"/>
                            <w:left w:val="none" w:sz="0" w:space="0" w:color="auto"/>
                            <w:bottom w:val="none" w:sz="0" w:space="0" w:color="auto"/>
                            <w:right w:val="none" w:sz="0" w:space="0" w:color="auto"/>
                          </w:divBdr>
                          <w:divsChild>
                            <w:div w:id="134881928">
                              <w:marLeft w:val="0"/>
                              <w:marRight w:val="0"/>
                              <w:marTop w:val="0"/>
                              <w:marBottom w:val="0"/>
                              <w:divBdr>
                                <w:top w:val="none" w:sz="0" w:space="0" w:color="auto"/>
                                <w:left w:val="none" w:sz="0" w:space="0" w:color="auto"/>
                                <w:bottom w:val="none" w:sz="0" w:space="0" w:color="auto"/>
                                <w:right w:val="none" w:sz="0" w:space="0" w:color="auto"/>
                              </w:divBdr>
                              <w:divsChild>
                                <w:div w:id="134882620">
                                  <w:marLeft w:val="0"/>
                                  <w:marRight w:val="0"/>
                                  <w:marTop w:val="0"/>
                                  <w:marBottom w:val="0"/>
                                  <w:divBdr>
                                    <w:top w:val="none" w:sz="0" w:space="0" w:color="auto"/>
                                    <w:left w:val="none" w:sz="0" w:space="0" w:color="auto"/>
                                    <w:bottom w:val="none" w:sz="0" w:space="0" w:color="auto"/>
                                    <w:right w:val="none" w:sz="0" w:space="0" w:color="auto"/>
                                  </w:divBdr>
                                  <w:divsChild>
                                    <w:div w:id="134882949">
                                      <w:marLeft w:val="0"/>
                                      <w:marRight w:val="0"/>
                                      <w:marTop w:val="0"/>
                                      <w:marBottom w:val="0"/>
                                      <w:divBdr>
                                        <w:top w:val="none" w:sz="0" w:space="0" w:color="auto"/>
                                        <w:left w:val="none" w:sz="0" w:space="0" w:color="auto"/>
                                        <w:bottom w:val="none" w:sz="0" w:space="0" w:color="auto"/>
                                        <w:right w:val="none" w:sz="0" w:space="0" w:color="auto"/>
                                      </w:divBdr>
                                      <w:divsChild>
                                        <w:div w:id="134883566">
                                          <w:marLeft w:val="0"/>
                                          <w:marRight w:val="0"/>
                                          <w:marTop w:val="0"/>
                                          <w:marBottom w:val="0"/>
                                          <w:divBdr>
                                            <w:top w:val="none" w:sz="0" w:space="0" w:color="auto"/>
                                            <w:left w:val="none" w:sz="0" w:space="0" w:color="auto"/>
                                            <w:bottom w:val="none" w:sz="0" w:space="0" w:color="auto"/>
                                            <w:right w:val="none" w:sz="0" w:space="0" w:color="auto"/>
                                          </w:divBdr>
                                          <w:divsChild>
                                            <w:div w:id="134882420">
                                              <w:marLeft w:val="0"/>
                                              <w:marRight w:val="0"/>
                                              <w:marTop w:val="0"/>
                                              <w:marBottom w:val="0"/>
                                              <w:divBdr>
                                                <w:top w:val="none" w:sz="0" w:space="0" w:color="auto"/>
                                                <w:left w:val="none" w:sz="0" w:space="0" w:color="auto"/>
                                                <w:bottom w:val="none" w:sz="0" w:space="0" w:color="auto"/>
                                                <w:right w:val="none" w:sz="0" w:space="0" w:color="auto"/>
                                              </w:divBdr>
                                              <w:divsChild>
                                                <w:div w:id="134882636">
                                                  <w:marLeft w:val="0"/>
                                                  <w:marRight w:val="0"/>
                                                  <w:marTop w:val="0"/>
                                                  <w:marBottom w:val="0"/>
                                                  <w:divBdr>
                                                    <w:top w:val="none" w:sz="0" w:space="0" w:color="auto"/>
                                                    <w:left w:val="none" w:sz="0" w:space="0" w:color="auto"/>
                                                    <w:bottom w:val="none" w:sz="0" w:space="0" w:color="auto"/>
                                                    <w:right w:val="none" w:sz="0" w:space="0" w:color="auto"/>
                                                  </w:divBdr>
                                                  <w:divsChild>
                                                    <w:div w:id="134882850">
                                                      <w:marLeft w:val="0"/>
                                                      <w:marRight w:val="0"/>
                                                      <w:marTop w:val="0"/>
                                                      <w:marBottom w:val="0"/>
                                                      <w:divBdr>
                                                        <w:top w:val="none" w:sz="0" w:space="0" w:color="auto"/>
                                                        <w:left w:val="none" w:sz="0" w:space="0" w:color="auto"/>
                                                        <w:bottom w:val="none" w:sz="0" w:space="0" w:color="auto"/>
                                                        <w:right w:val="none" w:sz="0" w:space="0" w:color="auto"/>
                                                      </w:divBdr>
                                                      <w:divsChild>
                                                        <w:div w:id="134881694">
                                                          <w:marLeft w:val="0"/>
                                                          <w:marRight w:val="0"/>
                                                          <w:marTop w:val="0"/>
                                                          <w:marBottom w:val="0"/>
                                                          <w:divBdr>
                                                            <w:top w:val="none" w:sz="0" w:space="0" w:color="auto"/>
                                                            <w:left w:val="none" w:sz="0" w:space="0" w:color="auto"/>
                                                            <w:bottom w:val="none" w:sz="0" w:space="0" w:color="auto"/>
                                                            <w:right w:val="none" w:sz="0" w:space="0" w:color="auto"/>
                                                          </w:divBdr>
                                                          <w:divsChild>
                                                            <w:div w:id="134881733">
                                                              <w:marLeft w:val="0"/>
                                                              <w:marRight w:val="0"/>
                                                              <w:marTop w:val="0"/>
                                                              <w:marBottom w:val="0"/>
                                                              <w:divBdr>
                                                                <w:top w:val="none" w:sz="0" w:space="0" w:color="auto"/>
                                                                <w:left w:val="none" w:sz="0" w:space="0" w:color="auto"/>
                                                                <w:bottom w:val="none" w:sz="0" w:space="0" w:color="auto"/>
                                                                <w:right w:val="none" w:sz="0" w:space="0" w:color="auto"/>
                                                              </w:divBdr>
                                                              <w:divsChild>
                                                                <w:div w:id="134882453">
                                                                  <w:marLeft w:val="0"/>
                                                                  <w:marRight w:val="0"/>
                                                                  <w:marTop w:val="0"/>
                                                                  <w:marBottom w:val="0"/>
                                                                  <w:divBdr>
                                                                    <w:top w:val="none" w:sz="0" w:space="0" w:color="auto"/>
                                                                    <w:left w:val="none" w:sz="0" w:space="0" w:color="auto"/>
                                                                    <w:bottom w:val="none" w:sz="0" w:space="0" w:color="auto"/>
                                                                    <w:right w:val="none" w:sz="0" w:space="0" w:color="auto"/>
                                                                  </w:divBdr>
                                                                  <w:divsChild>
                                                                    <w:div w:id="134882497">
                                                                      <w:marLeft w:val="0"/>
                                                                      <w:marRight w:val="0"/>
                                                                      <w:marTop w:val="0"/>
                                                                      <w:marBottom w:val="0"/>
                                                                      <w:divBdr>
                                                                        <w:top w:val="none" w:sz="0" w:space="0" w:color="auto"/>
                                                                        <w:left w:val="none" w:sz="0" w:space="0" w:color="auto"/>
                                                                        <w:bottom w:val="none" w:sz="0" w:space="0" w:color="auto"/>
                                                                        <w:right w:val="none" w:sz="0" w:space="0" w:color="auto"/>
                                                                      </w:divBdr>
                                                                      <w:divsChild>
                                                                        <w:div w:id="134881898">
                                                                          <w:marLeft w:val="0"/>
                                                                          <w:marRight w:val="0"/>
                                                                          <w:marTop w:val="0"/>
                                                                          <w:marBottom w:val="0"/>
                                                                          <w:divBdr>
                                                                            <w:top w:val="none" w:sz="0" w:space="0" w:color="auto"/>
                                                                            <w:left w:val="none" w:sz="0" w:space="0" w:color="auto"/>
                                                                            <w:bottom w:val="none" w:sz="0" w:space="0" w:color="auto"/>
                                                                            <w:right w:val="none" w:sz="0" w:space="0" w:color="auto"/>
                                                                          </w:divBdr>
                                                                          <w:divsChild>
                                                                            <w:div w:id="13488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835">
      <w:marLeft w:val="0"/>
      <w:marRight w:val="0"/>
      <w:marTop w:val="0"/>
      <w:marBottom w:val="0"/>
      <w:divBdr>
        <w:top w:val="none" w:sz="0" w:space="0" w:color="auto"/>
        <w:left w:val="none" w:sz="0" w:space="0" w:color="auto"/>
        <w:bottom w:val="none" w:sz="0" w:space="0" w:color="auto"/>
        <w:right w:val="none" w:sz="0" w:space="0" w:color="auto"/>
      </w:divBdr>
    </w:div>
    <w:div w:id="134882841">
      <w:marLeft w:val="0"/>
      <w:marRight w:val="0"/>
      <w:marTop w:val="0"/>
      <w:marBottom w:val="0"/>
      <w:divBdr>
        <w:top w:val="none" w:sz="0" w:space="0" w:color="auto"/>
        <w:left w:val="none" w:sz="0" w:space="0" w:color="auto"/>
        <w:bottom w:val="none" w:sz="0" w:space="0" w:color="auto"/>
        <w:right w:val="none" w:sz="0" w:space="0" w:color="auto"/>
      </w:divBdr>
    </w:div>
    <w:div w:id="134882842">
      <w:marLeft w:val="0"/>
      <w:marRight w:val="0"/>
      <w:marTop w:val="0"/>
      <w:marBottom w:val="0"/>
      <w:divBdr>
        <w:top w:val="none" w:sz="0" w:space="0" w:color="auto"/>
        <w:left w:val="none" w:sz="0" w:space="0" w:color="auto"/>
        <w:bottom w:val="none" w:sz="0" w:space="0" w:color="auto"/>
        <w:right w:val="none" w:sz="0" w:space="0" w:color="auto"/>
      </w:divBdr>
    </w:div>
    <w:div w:id="134882848">
      <w:marLeft w:val="0"/>
      <w:marRight w:val="0"/>
      <w:marTop w:val="0"/>
      <w:marBottom w:val="0"/>
      <w:divBdr>
        <w:top w:val="none" w:sz="0" w:space="0" w:color="auto"/>
        <w:left w:val="none" w:sz="0" w:space="0" w:color="auto"/>
        <w:bottom w:val="none" w:sz="0" w:space="0" w:color="auto"/>
        <w:right w:val="none" w:sz="0" w:space="0" w:color="auto"/>
      </w:divBdr>
      <w:divsChild>
        <w:div w:id="134882897">
          <w:marLeft w:val="0"/>
          <w:marRight w:val="0"/>
          <w:marTop w:val="0"/>
          <w:marBottom w:val="0"/>
          <w:divBdr>
            <w:top w:val="none" w:sz="0" w:space="0" w:color="auto"/>
            <w:left w:val="none" w:sz="0" w:space="0" w:color="auto"/>
            <w:bottom w:val="none" w:sz="0" w:space="0" w:color="auto"/>
            <w:right w:val="none" w:sz="0" w:space="0" w:color="auto"/>
          </w:divBdr>
          <w:divsChild>
            <w:div w:id="134881954">
              <w:marLeft w:val="0"/>
              <w:marRight w:val="0"/>
              <w:marTop w:val="0"/>
              <w:marBottom w:val="0"/>
              <w:divBdr>
                <w:top w:val="none" w:sz="0" w:space="0" w:color="auto"/>
                <w:left w:val="none" w:sz="0" w:space="0" w:color="auto"/>
                <w:bottom w:val="none" w:sz="0" w:space="0" w:color="auto"/>
                <w:right w:val="none" w:sz="0" w:space="0" w:color="auto"/>
              </w:divBdr>
              <w:divsChild>
                <w:div w:id="134881705">
                  <w:marLeft w:val="0"/>
                  <w:marRight w:val="0"/>
                  <w:marTop w:val="0"/>
                  <w:marBottom w:val="0"/>
                  <w:divBdr>
                    <w:top w:val="none" w:sz="0" w:space="0" w:color="auto"/>
                    <w:left w:val="none" w:sz="0" w:space="0" w:color="auto"/>
                    <w:bottom w:val="none" w:sz="0" w:space="0" w:color="auto"/>
                    <w:right w:val="none" w:sz="0" w:space="0" w:color="auto"/>
                  </w:divBdr>
                  <w:divsChild>
                    <w:div w:id="134882102">
                      <w:marLeft w:val="2174"/>
                      <w:marRight w:val="0"/>
                      <w:marTop w:val="0"/>
                      <w:marBottom w:val="0"/>
                      <w:divBdr>
                        <w:top w:val="none" w:sz="0" w:space="0" w:color="auto"/>
                        <w:left w:val="none" w:sz="0" w:space="0" w:color="auto"/>
                        <w:bottom w:val="none" w:sz="0" w:space="0" w:color="auto"/>
                        <w:right w:val="none" w:sz="0" w:space="0" w:color="auto"/>
                      </w:divBdr>
                      <w:divsChild>
                        <w:div w:id="134881706">
                          <w:marLeft w:val="0"/>
                          <w:marRight w:val="0"/>
                          <w:marTop w:val="0"/>
                          <w:marBottom w:val="0"/>
                          <w:divBdr>
                            <w:top w:val="none" w:sz="0" w:space="0" w:color="auto"/>
                            <w:left w:val="none" w:sz="0" w:space="0" w:color="auto"/>
                            <w:bottom w:val="none" w:sz="0" w:space="0" w:color="auto"/>
                            <w:right w:val="none" w:sz="0" w:space="0" w:color="auto"/>
                          </w:divBdr>
                          <w:divsChild>
                            <w:div w:id="134881432">
                              <w:marLeft w:val="0"/>
                              <w:marRight w:val="0"/>
                              <w:marTop w:val="0"/>
                              <w:marBottom w:val="0"/>
                              <w:divBdr>
                                <w:top w:val="none" w:sz="0" w:space="0" w:color="auto"/>
                                <w:left w:val="none" w:sz="0" w:space="0" w:color="auto"/>
                                <w:bottom w:val="none" w:sz="0" w:space="0" w:color="auto"/>
                                <w:right w:val="none" w:sz="0" w:space="0" w:color="auto"/>
                              </w:divBdr>
                            </w:div>
                            <w:div w:id="1348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49">
      <w:marLeft w:val="0"/>
      <w:marRight w:val="0"/>
      <w:marTop w:val="0"/>
      <w:marBottom w:val="0"/>
      <w:divBdr>
        <w:top w:val="none" w:sz="0" w:space="0" w:color="auto"/>
        <w:left w:val="none" w:sz="0" w:space="0" w:color="auto"/>
        <w:bottom w:val="none" w:sz="0" w:space="0" w:color="auto"/>
        <w:right w:val="none" w:sz="0" w:space="0" w:color="auto"/>
      </w:divBdr>
      <w:divsChild>
        <w:div w:id="134882264">
          <w:marLeft w:val="0"/>
          <w:marRight w:val="0"/>
          <w:marTop w:val="0"/>
          <w:marBottom w:val="0"/>
          <w:divBdr>
            <w:top w:val="none" w:sz="0" w:space="0" w:color="auto"/>
            <w:left w:val="none" w:sz="0" w:space="0" w:color="auto"/>
            <w:bottom w:val="none" w:sz="0" w:space="0" w:color="auto"/>
            <w:right w:val="none" w:sz="0" w:space="0" w:color="auto"/>
          </w:divBdr>
          <w:divsChild>
            <w:div w:id="134882291">
              <w:marLeft w:val="0"/>
              <w:marRight w:val="0"/>
              <w:marTop w:val="0"/>
              <w:marBottom w:val="0"/>
              <w:divBdr>
                <w:top w:val="none" w:sz="0" w:space="0" w:color="auto"/>
                <w:left w:val="none" w:sz="0" w:space="0" w:color="auto"/>
                <w:bottom w:val="none" w:sz="0" w:space="0" w:color="auto"/>
                <w:right w:val="none" w:sz="0" w:space="0" w:color="auto"/>
              </w:divBdr>
              <w:divsChild>
                <w:div w:id="13488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2852">
      <w:marLeft w:val="0"/>
      <w:marRight w:val="0"/>
      <w:marTop w:val="0"/>
      <w:marBottom w:val="0"/>
      <w:divBdr>
        <w:top w:val="none" w:sz="0" w:space="0" w:color="auto"/>
        <w:left w:val="none" w:sz="0" w:space="0" w:color="auto"/>
        <w:bottom w:val="none" w:sz="0" w:space="0" w:color="auto"/>
        <w:right w:val="none" w:sz="0" w:space="0" w:color="auto"/>
      </w:divBdr>
    </w:div>
    <w:div w:id="134882854">
      <w:marLeft w:val="0"/>
      <w:marRight w:val="0"/>
      <w:marTop w:val="0"/>
      <w:marBottom w:val="0"/>
      <w:divBdr>
        <w:top w:val="none" w:sz="0" w:space="0" w:color="auto"/>
        <w:left w:val="none" w:sz="0" w:space="0" w:color="auto"/>
        <w:bottom w:val="none" w:sz="0" w:space="0" w:color="auto"/>
        <w:right w:val="none" w:sz="0" w:space="0" w:color="auto"/>
      </w:divBdr>
    </w:div>
    <w:div w:id="134882859">
      <w:marLeft w:val="0"/>
      <w:marRight w:val="0"/>
      <w:marTop w:val="0"/>
      <w:marBottom w:val="0"/>
      <w:divBdr>
        <w:top w:val="none" w:sz="0" w:space="0" w:color="auto"/>
        <w:left w:val="none" w:sz="0" w:space="0" w:color="auto"/>
        <w:bottom w:val="none" w:sz="0" w:space="0" w:color="auto"/>
        <w:right w:val="none" w:sz="0" w:space="0" w:color="auto"/>
      </w:divBdr>
    </w:div>
    <w:div w:id="134882860">
      <w:marLeft w:val="0"/>
      <w:marRight w:val="0"/>
      <w:marTop w:val="0"/>
      <w:marBottom w:val="0"/>
      <w:divBdr>
        <w:top w:val="none" w:sz="0" w:space="0" w:color="auto"/>
        <w:left w:val="none" w:sz="0" w:space="0" w:color="auto"/>
        <w:bottom w:val="none" w:sz="0" w:space="0" w:color="auto"/>
        <w:right w:val="none" w:sz="0" w:space="0" w:color="auto"/>
      </w:divBdr>
    </w:div>
    <w:div w:id="134882862">
      <w:marLeft w:val="0"/>
      <w:marRight w:val="0"/>
      <w:marTop w:val="0"/>
      <w:marBottom w:val="0"/>
      <w:divBdr>
        <w:top w:val="none" w:sz="0" w:space="0" w:color="auto"/>
        <w:left w:val="none" w:sz="0" w:space="0" w:color="auto"/>
        <w:bottom w:val="none" w:sz="0" w:space="0" w:color="auto"/>
        <w:right w:val="none" w:sz="0" w:space="0" w:color="auto"/>
      </w:divBdr>
      <w:divsChild>
        <w:div w:id="134882210">
          <w:marLeft w:val="0"/>
          <w:marRight w:val="0"/>
          <w:marTop w:val="0"/>
          <w:marBottom w:val="0"/>
          <w:divBdr>
            <w:top w:val="none" w:sz="0" w:space="0" w:color="auto"/>
            <w:left w:val="none" w:sz="0" w:space="0" w:color="auto"/>
            <w:bottom w:val="none" w:sz="0" w:space="0" w:color="auto"/>
            <w:right w:val="none" w:sz="0" w:space="0" w:color="auto"/>
          </w:divBdr>
          <w:divsChild>
            <w:div w:id="134883580">
              <w:marLeft w:val="0"/>
              <w:marRight w:val="0"/>
              <w:marTop w:val="0"/>
              <w:marBottom w:val="0"/>
              <w:divBdr>
                <w:top w:val="none" w:sz="0" w:space="0" w:color="auto"/>
                <w:left w:val="none" w:sz="0" w:space="0" w:color="auto"/>
                <w:bottom w:val="none" w:sz="0" w:space="0" w:color="auto"/>
                <w:right w:val="none" w:sz="0" w:space="0" w:color="auto"/>
              </w:divBdr>
              <w:divsChild>
                <w:div w:id="1348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2870">
      <w:marLeft w:val="0"/>
      <w:marRight w:val="0"/>
      <w:marTop w:val="0"/>
      <w:marBottom w:val="0"/>
      <w:divBdr>
        <w:top w:val="none" w:sz="0" w:space="0" w:color="auto"/>
        <w:left w:val="none" w:sz="0" w:space="0" w:color="auto"/>
        <w:bottom w:val="none" w:sz="0" w:space="0" w:color="auto"/>
        <w:right w:val="none" w:sz="0" w:space="0" w:color="auto"/>
      </w:divBdr>
      <w:divsChild>
        <w:div w:id="134882413">
          <w:marLeft w:val="0"/>
          <w:marRight w:val="0"/>
          <w:marTop w:val="0"/>
          <w:marBottom w:val="0"/>
          <w:divBdr>
            <w:top w:val="none" w:sz="0" w:space="0" w:color="auto"/>
            <w:left w:val="none" w:sz="0" w:space="0" w:color="auto"/>
            <w:bottom w:val="none" w:sz="0" w:space="0" w:color="auto"/>
            <w:right w:val="none" w:sz="0" w:space="0" w:color="auto"/>
          </w:divBdr>
          <w:divsChild>
            <w:div w:id="134882410">
              <w:marLeft w:val="0"/>
              <w:marRight w:val="0"/>
              <w:marTop w:val="0"/>
              <w:marBottom w:val="0"/>
              <w:divBdr>
                <w:top w:val="none" w:sz="0" w:space="0" w:color="auto"/>
                <w:left w:val="none" w:sz="0" w:space="0" w:color="auto"/>
                <w:bottom w:val="none" w:sz="0" w:space="0" w:color="auto"/>
                <w:right w:val="none" w:sz="0" w:space="0" w:color="auto"/>
              </w:divBdr>
              <w:divsChild>
                <w:div w:id="134881708">
                  <w:marLeft w:val="0"/>
                  <w:marRight w:val="0"/>
                  <w:marTop w:val="0"/>
                  <w:marBottom w:val="0"/>
                  <w:divBdr>
                    <w:top w:val="none" w:sz="0" w:space="0" w:color="auto"/>
                    <w:left w:val="none" w:sz="0" w:space="0" w:color="auto"/>
                    <w:bottom w:val="none" w:sz="0" w:space="0" w:color="auto"/>
                    <w:right w:val="none" w:sz="0" w:space="0" w:color="auto"/>
                  </w:divBdr>
                  <w:divsChild>
                    <w:div w:id="134881414">
                      <w:marLeft w:val="2400"/>
                      <w:marRight w:val="0"/>
                      <w:marTop w:val="0"/>
                      <w:marBottom w:val="0"/>
                      <w:divBdr>
                        <w:top w:val="none" w:sz="0" w:space="0" w:color="auto"/>
                        <w:left w:val="none" w:sz="0" w:space="0" w:color="auto"/>
                        <w:bottom w:val="none" w:sz="0" w:space="0" w:color="auto"/>
                        <w:right w:val="none" w:sz="0" w:space="0" w:color="auto"/>
                      </w:divBdr>
                      <w:divsChild>
                        <w:div w:id="134882782">
                          <w:marLeft w:val="0"/>
                          <w:marRight w:val="0"/>
                          <w:marTop w:val="0"/>
                          <w:marBottom w:val="0"/>
                          <w:divBdr>
                            <w:top w:val="none" w:sz="0" w:space="0" w:color="auto"/>
                            <w:left w:val="none" w:sz="0" w:space="0" w:color="auto"/>
                            <w:bottom w:val="none" w:sz="0" w:space="0" w:color="auto"/>
                            <w:right w:val="none" w:sz="0" w:space="0" w:color="auto"/>
                          </w:divBdr>
                          <w:divsChild>
                            <w:div w:id="134882571">
                              <w:marLeft w:val="0"/>
                              <w:marRight w:val="0"/>
                              <w:marTop w:val="0"/>
                              <w:marBottom w:val="0"/>
                              <w:divBdr>
                                <w:top w:val="none" w:sz="0" w:space="0" w:color="auto"/>
                                <w:left w:val="none" w:sz="0" w:space="0" w:color="auto"/>
                                <w:bottom w:val="none" w:sz="0" w:space="0" w:color="auto"/>
                                <w:right w:val="none" w:sz="0" w:space="0" w:color="auto"/>
                              </w:divBdr>
                            </w:div>
                            <w:div w:id="1348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79">
      <w:marLeft w:val="0"/>
      <w:marRight w:val="0"/>
      <w:marTop w:val="0"/>
      <w:marBottom w:val="0"/>
      <w:divBdr>
        <w:top w:val="none" w:sz="0" w:space="0" w:color="auto"/>
        <w:left w:val="none" w:sz="0" w:space="0" w:color="auto"/>
        <w:bottom w:val="none" w:sz="0" w:space="0" w:color="auto"/>
        <w:right w:val="none" w:sz="0" w:space="0" w:color="auto"/>
      </w:divBdr>
      <w:divsChild>
        <w:div w:id="134881607">
          <w:marLeft w:val="0"/>
          <w:marRight w:val="0"/>
          <w:marTop w:val="0"/>
          <w:marBottom w:val="0"/>
          <w:divBdr>
            <w:top w:val="none" w:sz="0" w:space="0" w:color="auto"/>
            <w:left w:val="none" w:sz="0" w:space="0" w:color="auto"/>
            <w:bottom w:val="none" w:sz="0" w:space="0" w:color="auto"/>
            <w:right w:val="none" w:sz="0" w:space="0" w:color="auto"/>
          </w:divBdr>
          <w:divsChild>
            <w:div w:id="134881910">
              <w:marLeft w:val="0"/>
              <w:marRight w:val="0"/>
              <w:marTop w:val="0"/>
              <w:marBottom w:val="0"/>
              <w:divBdr>
                <w:top w:val="none" w:sz="0" w:space="0" w:color="auto"/>
                <w:left w:val="none" w:sz="0" w:space="0" w:color="auto"/>
                <w:bottom w:val="none" w:sz="0" w:space="0" w:color="auto"/>
                <w:right w:val="none" w:sz="0" w:space="0" w:color="auto"/>
              </w:divBdr>
              <w:divsChild>
                <w:div w:id="134882374">
                  <w:marLeft w:val="0"/>
                  <w:marRight w:val="0"/>
                  <w:marTop w:val="0"/>
                  <w:marBottom w:val="0"/>
                  <w:divBdr>
                    <w:top w:val="none" w:sz="0" w:space="0" w:color="auto"/>
                    <w:left w:val="none" w:sz="0" w:space="0" w:color="auto"/>
                    <w:bottom w:val="none" w:sz="0" w:space="0" w:color="auto"/>
                    <w:right w:val="none" w:sz="0" w:space="0" w:color="auto"/>
                  </w:divBdr>
                  <w:divsChild>
                    <w:div w:id="134881758">
                      <w:marLeft w:val="2174"/>
                      <w:marRight w:val="0"/>
                      <w:marTop w:val="0"/>
                      <w:marBottom w:val="0"/>
                      <w:divBdr>
                        <w:top w:val="none" w:sz="0" w:space="0" w:color="auto"/>
                        <w:left w:val="none" w:sz="0" w:space="0" w:color="auto"/>
                        <w:bottom w:val="none" w:sz="0" w:space="0" w:color="auto"/>
                        <w:right w:val="none" w:sz="0" w:space="0" w:color="auto"/>
                      </w:divBdr>
                      <w:divsChild>
                        <w:div w:id="134882759">
                          <w:marLeft w:val="0"/>
                          <w:marRight w:val="0"/>
                          <w:marTop w:val="0"/>
                          <w:marBottom w:val="0"/>
                          <w:divBdr>
                            <w:top w:val="none" w:sz="0" w:space="0" w:color="auto"/>
                            <w:left w:val="none" w:sz="0" w:space="0" w:color="auto"/>
                            <w:bottom w:val="none" w:sz="0" w:space="0" w:color="auto"/>
                            <w:right w:val="none" w:sz="0" w:space="0" w:color="auto"/>
                          </w:divBdr>
                          <w:divsChild>
                            <w:div w:id="134882424">
                              <w:marLeft w:val="0"/>
                              <w:marRight w:val="0"/>
                              <w:marTop w:val="0"/>
                              <w:marBottom w:val="0"/>
                              <w:divBdr>
                                <w:top w:val="none" w:sz="0" w:space="0" w:color="auto"/>
                                <w:left w:val="none" w:sz="0" w:space="0" w:color="auto"/>
                                <w:bottom w:val="none" w:sz="0" w:space="0" w:color="auto"/>
                                <w:right w:val="none" w:sz="0" w:space="0" w:color="auto"/>
                              </w:divBdr>
                            </w:div>
                            <w:div w:id="13488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80">
      <w:marLeft w:val="0"/>
      <w:marRight w:val="0"/>
      <w:marTop w:val="0"/>
      <w:marBottom w:val="0"/>
      <w:divBdr>
        <w:top w:val="none" w:sz="0" w:space="0" w:color="auto"/>
        <w:left w:val="none" w:sz="0" w:space="0" w:color="auto"/>
        <w:bottom w:val="none" w:sz="0" w:space="0" w:color="auto"/>
        <w:right w:val="none" w:sz="0" w:space="0" w:color="auto"/>
      </w:divBdr>
    </w:div>
    <w:div w:id="134882881">
      <w:marLeft w:val="0"/>
      <w:marRight w:val="0"/>
      <w:marTop w:val="0"/>
      <w:marBottom w:val="0"/>
      <w:divBdr>
        <w:top w:val="none" w:sz="0" w:space="0" w:color="auto"/>
        <w:left w:val="none" w:sz="0" w:space="0" w:color="auto"/>
        <w:bottom w:val="none" w:sz="0" w:space="0" w:color="auto"/>
        <w:right w:val="none" w:sz="0" w:space="0" w:color="auto"/>
      </w:divBdr>
    </w:div>
    <w:div w:id="134882886">
      <w:marLeft w:val="0"/>
      <w:marRight w:val="0"/>
      <w:marTop w:val="0"/>
      <w:marBottom w:val="0"/>
      <w:divBdr>
        <w:top w:val="none" w:sz="0" w:space="0" w:color="auto"/>
        <w:left w:val="none" w:sz="0" w:space="0" w:color="auto"/>
        <w:bottom w:val="none" w:sz="0" w:space="0" w:color="auto"/>
        <w:right w:val="none" w:sz="0" w:space="0" w:color="auto"/>
      </w:divBdr>
      <w:divsChild>
        <w:div w:id="134882114">
          <w:marLeft w:val="0"/>
          <w:marRight w:val="0"/>
          <w:marTop w:val="0"/>
          <w:marBottom w:val="0"/>
          <w:divBdr>
            <w:top w:val="none" w:sz="0" w:space="0" w:color="auto"/>
            <w:left w:val="none" w:sz="0" w:space="0" w:color="auto"/>
            <w:bottom w:val="none" w:sz="0" w:space="0" w:color="auto"/>
            <w:right w:val="none" w:sz="0" w:space="0" w:color="auto"/>
          </w:divBdr>
          <w:divsChild>
            <w:div w:id="134881927">
              <w:marLeft w:val="0"/>
              <w:marRight w:val="0"/>
              <w:marTop w:val="0"/>
              <w:marBottom w:val="0"/>
              <w:divBdr>
                <w:top w:val="none" w:sz="0" w:space="0" w:color="auto"/>
                <w:left w:val="none" w:sz="0" w:space="0" w:color="auto"/>
                <w:bottom w:val="none" w:sz="0" w:space="0" w:color="auto"/>
                <w:right w:val="none" w:sz="0" w:space="0" w:color="auto"/>
              </w:divBdr>
              <w:divsChild>
                <w:div w:id="134882516">
                  <w:marLeft w:val="0"/>
                  <w:marRight w:val="0"/>
                  <w:marTop w:val="0"/>
                  <w:marBottom w:val="0"/>
                  <w:divBdr>
                    <w:top w:val="none" w:sz="0" w:space="0" w:color="auto"/>
                    <w:left w:val="none" w:sz="0" w:space="0" w:color="auto"/>
                    <w:bottom w:val="none" w:sz="0" w:space="0" w:color="auto"/>
                    <w:right w:val="none" w:sz="0" w:space="0" w:color="auto"/>
                  </w:divBdr>
                  <w:divsChild>
                    <w:div w:id="134883489">
                      <w:marLeft w:val="2174"/>
                      <w:marRight w:val="0"/>
                      <w:marTop w:val="0"/>
                      <w:marBottom w:val="0"/>
                      <w:divBdr>
                        <w:top w:val="none" w:sz="0" w:space="0" w:color="auto"/>
                        <w:left w:val="none" w:sz="0" w:space="0" w:color="auto"/>
                        <w:bottom w:val="none" w:sz="0" w:space="0" w:color="auto"/>
                        <w:right w:val="none" w:sz="0" w:space="0" w:color="auto"/>
                      </w:divBdr>
                      <w:divsChild>
                        <w:div w:id="134882384">
                          <w:marLeft w:val="0"/>
                          <w:marRight w:val="0"/>
                          <w:marTop w:val="0"/>
                          <w:marBottom w:val="0"/>
                          <w:divBdr>
                            <w:top w:val="none" w:sz="0" w:space="0" w:color="auto"/>
                            <w:left w:val="none" w:sz="0" w:space="0" w:color="auto"/>
                            <w:bottom w:val="none" w:sz="0" w:space="0" w:color="auto"/>
                            <w:right w:val="none" w:sz="0" w:space="0" w:color="auto"/>
                          </w:divBdr>
                          <w:divsChild>
                            <w:div w:id="134882008">
                              <w:marLeft w:val="0"/>
                              <w:marRight w:val="0"/>
                              <w:marTop w:val="0"/>
                              <w:marBottom w:val="0"/>
                              <w:divBdr>
                                <w:top w:val="none" w:sz="0" w:space="0" w:color="auto"/>
                                <w:left w:val="none" w:sz="0" w:space="0" w:color="auto"/>
                                <w:bottom w:val="none" w:sz="0" w:space="0" w:color="auto"/>
                                <w:right w:val="none" w:sz="0" w:space="0" w:color="auto"/>
                              </w:divBdr>
                            </w:div>
                            <w:div w:id="13488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890">
      <w:marLeft w:val="0"/>
      <w:marRight w:val="0"/>
      <w:marTop w:val="0"/>
      <w:marBottom w:val="0"/>
      <w:divBdr>
        <w:top w:val="none" w:sz="0" w:space="0" w:color="auto"/>
        <w:left w:val="none" w:sz="0" w:space="0" w:color="auto"/>
        <w:bottom w:val="none" w:sz="0" w:space="0" w:color="auto"/>
        <w:right w:val="none" w:sz="0" w:space="0" w:color="auto"/>
      </w:divBdr>
    </w:div>
    <w:div w:id="134882896">
      <w:marLeft w:val="0"/>
      <w:marRight w:val="0"/>
      <w:marTop w:val="0"/>
      <w:marBottom w:val="0"/>
      <w:divBdr>
        <w:top w:val="none" w:sz="0" w:space="0" w:color="auto"/>
        <w:left w:val="none" w:sz="0" w:space="0" w:color="auto"/>
        <w:bottom w:val="none" w:sz="0" w:space="0" w:color="auto"/>
        <w:right w:val="none" w:sz="0" w:space="0" w:color="auto"/>
      </w:divBdr>
    </w:div>
    <w:div w:id="134882903">
      <w:marLeft w:val="0"/>
      <w:marRight w:val="0"/>
      <w:marTop w:val="0"/>
      <w:marBottom w:val="0"/>
      <w:divBdr>
        <w:top w:val="none" w:sz="0" w:space="0" w:color="auto"/>
        <w:left w:val="none" w:sz="0" w:space="0" w:color="auto"/>
        <w:bottom w:val="none" w:sz="0" w:space="0" w:color="auto"/>
        <w:right w:val="none" w:sz="0" w:space="0" w:color="auto"/>
      </w:divBdr>
      <w:divsChild>
        <w:div w:id="134881933">
          <w:marLeft w:val="0"/>
          <w:marRight w:val="0"/>
          <w:marTop w:val="0"/>
          <w:marBottom w:val="0"/>
          <w:divBdr>
            <w:top w:val="none" w:sz="0" w:space="0" w:color="auto"/>
            <w:left w:val="none" w:sz="0" w:space="0" w:color="auto"/>
            <w:bottom w:val="none" w:sz="0" w:space="0" w:color="auto"/>
            <w:right w:val="none" w:sz="0" w:space="0" w:color="auto"/>
          </w:divBdr>
          <w:divsChild>
            <w:div w:id="134882486">
              <w:marLeft w:val="0"/>
              <w:marRight w:val="0"/>
              <w:marTop w:val="0"/>
              <w:marBottom w:val="0"/>
              <w:divBdr>
                <w:top w:val="none" w:sz="0" w:space="0" w:color="auto"/>
                <w:left w:val="none" w:sz="0" w:space="0" w:color="auto"/>
                <w:bottom w:val="none" w:sz="0" w:space="0" w:color="auto"/>
                <w:right w:val="none" w:sz="0" w:space="0" w:color="auto"/>
              </w:divBdr>
              <w:divsChild>
                <w:div w:id="134882770">
                  <w:marLeft w:val="0"/>
                  <w:marRight w:val="0"/>
                  <w:marTop w:val="0"/>
                  <w:marBottom w:val="0"/>
                  <w:divBdr>
                    <w:top w:val="none" w:sz="0" w:space="0" w:color="auto"/>
                    <w:left w:val="none" w:sz="0" w:space="0" w:color="auto"/>
                    <w:bottom w:val="none" w:sz="0" w:space="0" w:color="auto"/>
                    <w:right w:val="none" w:sz="0" w:space="0" w:color="auto"/>
                  </w:divBdr>
                  <w:divsChild>
                    <w:div w:id="134882938">
                      <w:marLeft w:val="0"/>
                      <w:marRight w:val="0"/>
                      <w:marTop w:val="0"/>
                      <w:marBottom w:val="0"/>
                      <w:divBdr>
                        <w:top w:val="none" w:sz="0" w:space="0" w:color="auto"/>
                        <w:left w:val="none" w:sz="0" w:space="0" w:color="auto"/>
                        <w:bottom w:val="none" w:sz="0" w:space="0" w:color="auto"/>
                        <w:right w:val="none" w:sz="0" w:space="0" w:color="auto"/>
                      </w:divBdr>
                      <w:divsChild>
                        <w:div w:id="134882406">
                          <w:marLeft w:val="0"/>
                          <w:marRight w:val="0"/>
                          <w:marTop w:val="0"/>
                          <w:marBottom w:val="0"/>
                          <w:divBdr>
                            <w:top w:val="none" w:sz="0" w:space="0" w:color="auto"/>
                            <w:left w:val="none" w:sz="0" w:space="0" w:color="auto"/>
                            <w:bottom w:val="none" w:sz="0" w:space="0" w:color="auto"/>
                            <w:right w:val="none" w:sz="0" w:space="0" w:color="auto"/>
                          </w:divBdr>
                          <w:divsChild>
                            <w:div w:id="134881750">
                              <w:marLeft w:val="0"/>
                              <w:marRight w:val="0"/>
                              <w:marTop w:val="0"/>
                              <w:marBottom w:val="0"/>
                              <w:divBdr>
                                <w:top w:val="none" w:sz="0" w:space="0" w:color="auto"/>
                                <w:left w:val="none" w:sz="0" w:space="0" w:color="auto"/>
                                <w:bottom w:val="none" w:sz="0" w:space="0" w:color="auto"/>
                                <w:right w:val="none" w:sz="0" w:space="0" w:color="auto"/>
                              </w:divBdr>
                              <w:divsChild>
                                <w:div w:id="134881731">
                                  <w:marLeft w:val="0"/>
                                  <w:marRight w:val="0"/>
                                  <w:marTop w:val="0"/>
                                  <w:marBottom w:val="0"/>
                                  <w:divBdr>
                                    <w:top w:val="none" w:sz="0" w:space="0" w:color="auto"/>
                                    <w:left w:val="none" w:sz="0" w:space="0" w:color="auto"/>
                                    <w:bottom w:val="none" w:sz="0" w:space="0" w:color="auto"/>
                                    <w:right w:val="none" w:sz="0" w:space="0" w:color="auto"/>
                                  </w:divBdr>
                                  <w:divsChild>
                                    <w:div w:id="134882397">
                                      <w:marLeft w:val="0"/>
                                      <w:marRight w:val="0"/>
                                      <w:marTop w:val="0"/>
                                      <w:marBottom w:val="0"/>
                                      <w:divBdr>
                                        <w:top w:val="none" w:sz="0" w:space="0" w:color="auto"/>
                                        <w:left w:val="none" w:sz="0" w:space="0" w:color="auto"/>
                                        <w:bottom w:val="none" w:sz="0" w:space="0" w:color="auto"/>
                                        <w:right w:val="none" w:sz="0" w:space="0" w:color="auto"/>
                                      </w:divBdr>
                                      <w:divsChild>
                                        <w:div w:id="134881611">
                                          <w:marLeft w:val="0"/>
                                          <w:marRight w:val="0"/>
                                          <w:marTop w:val="0"/>
                                          <w:marBottom w:val="0"/>
                                          <w:divBdr>
                                            <w:top w:val="none" w:sz="0" w:space="0" w:color="auto"/>
                                            <w:left w:val="none" w:sz="0" w:space="0" w:color="auto"/>
                                            <w:bottom w:val="none" w:sz="0" w:space="0" w:color="auto"/>
                                            <w:right w:val="none" w:sz="0" w:space="0" w:color="auto"/>
                                          </w:divBdr>
                                          <w:divsChild>
                                            <w:div w:id="134882390">
                                              <w:marLeft w:val="0"/>
                                              <w:marRight w:val="0"/>
                                              <w:marTop w:val="0"/>
                                              <w:marBottom w:val="0"/>
                                              <w:divBdr>
                                                <w:top w:val="none" w:sz="0" w:space="0" w:color="auto"/>
                                                <w:left w:val="none" w:sz="0" w:space="0" w:color="auto"/>
                                                <w:bottom w:val="none" w:sz="0" w:space="0" w:color="auto"/>
                                                <w:right w:val="none" w:sz="0" w:space="0" w:color="auto"/>
                                              </w:divBdr>
                                              <w:divsChild>
                                                <w:div w:id="134882021">
                                                  <w:marLeft w:val="0"/>
                                                  <w:marRight w:val="0"/>
                                                  <w:marTop w:val="0"/>
                                                  <w:marBottom w:val="0"/>
                                                  <w:divBdr>
                                                    <w:top w:val="none" w:sz="0" w:space="0" w:color="auto"/>
                                                    <w:left w:val="none" w:sz="0" w:space="0" w:color="auto"/>
                                                    <w:bottom w:val="none" w:sz="0" w:space="0" w:color="auto"/>
                                                    <w:right w:val="none" w:sz="0" w:space="0" w:color="auto"/>
                                                  </w:divBdr>
                                                  <w:divsChild>
                                                    <w:div w:id="134883237">
                                                      <w:marLeft w:val="0"/>
                                                      <w:marRight w:val="0"/>
                                                      <w:marTop w:val="0"/>
                                                      <w:marBottom w:val="0"/>
                                                      <w:divBdr>
                                                        <w:top w:val="none" w:sz="0" w:space="0" w:color="auto"/>
                                                        <w:left w:val="none" w:sz="0" w:space="0" w:color="auto"/>
                                                        <w:bottom w:val="none" w:sz="0" w:space="0" w:color="auto"/>
                                                        <w:right w:val="none" w:sz="0" w:space="0" w:color="auto"/>
                                                      </w:divBdr>
                                                      <w:divsChild>
                                                        <w:div w:id="134882459">
                                                          <w:marLeft w:val="0"/>
                                                          <w:marRight w:val="0"/>
                                                          <w:marTop w:val="0"/>
                                                          <w:marBottom w:val="0"/>
                                                          <w:divBdr>
                                                            <w:top w:val="none" w:sz="0" w:space="0" w:color="auto"/>
                                                            <w:left w:val="none" w:sz="0" w:space="0" w:color="auto"/>
                                                            <w:bottom w:val="none" w:sz="0" w:space="0" w:color="auto"/>
                                                            <w:right w:val="none" w:sz="0" w:space="0" w:color="auto"/>
                                                          </w:divBdr>
                                                          <w:divsChild>
                                                            <w:div w:id="134883295">
                                                              <w:marLeft w:val="0"/>
                                                              <w:marRight w:val="0"/>
                                                              <w:marTop w:val="0"/>
                                                              <w:marBottom w:val="0"/>
                                                              <w:divBdr>
                                                                <w:top w:val="none" w:sz="0" w:space="0" w:color="auto"/>
                                                                <w:left w:val="none" w:sz="0" w:space="0" w:color="auto"/>
                                                                <w:bottom w:val="none" w:sz="0" w:space="0" w:color="auto"/>
                                                                <w:right w:val="none" w:sz="0" w:space="0" w:color="auto"/>
                                                              </w:divBdr>
                                                              <w:divsChild>
                                                                <w:div w:id="134881690">
                                                                  <w:marLeft w:val="0"/>
                                                                  <w:marRight w:val="0"/>
                                                                  <w:marTop w:val="0"/>
                                                                  <w:marBottom w:val="0"/>
                                                                  <w:divBdr>
                                                                    <w:top w:val="none" w:sz="0" w:space="0" w:color="auto"/>
                                                                    <w:left w:val="none" w:sz="0" w:space="0" w:color="auto"/>
                                                                    <w:bottom w:val="none" w:sz="0" w:space="0" w:color="auto"/>
                                                                    <w:right w:val="none" w:sz="0" w:space="0" w:color="auto"/>
                                                                  </w:divBdr>
                                                                  <w:divsChild>
                                                                    <w:div w:id="134881426">
                                                                      <w:marLeft w:val="0"/>
                                                                      <w:marRight w:val="0"/>
                                                                      <w:marTop w:val="0"/>
                                                                      <w:marBottom w:val="0"/>
                                                                      <w:divBdr>
                                                                        <w:top w:val="none" w:sz="0" w:space="0" w:color="auto"/>
                                                                        <w:left w:val="none" w:sz="0" w:space="0" w:color="auto"/>
                                                                        <w:bottom w:val="none" w:sz="0" w:space="0" w:color="auto"/>
                                                                        <w:right w:val="none" w:sz="0" w:space="0" w:color="auto"/>
                                                                      </w:divBdr>
                                                                      <w:divsChild>
                                                                        <w:div w:id="134882521">
                                                                          <w:marLeft w:val="0"/>
                                                                          <w:marRight w:val="0"/>
                                                                          <w:marTop w:val="0"/>
                                                                          <w:marBottom w:val="0"/>
                                                                          <w:divBdr>
                                                                            <w:top w:val="none" w:sz="0" w:space="0" w:color="auto"/>
                                                                            <w:left w:val="none" w:sz="0" w:space="0" w:color="auto"/>
                                                                            <w:bottom w:val="none" w:sz="0" w:space="0" w:color="auto"/>
                                                                            <w:right w:val="none" w:sz="0" w:space="0" w:color="auto"/>
                                                                          </w:divBdr>
                                                                          <w:divsChild>
                                                                            <w:div w:id="134881717">
                                                                              <w:marLeft w:val="0"/>
                                                                              <w:marRight w:val="0"/>
                                                                              <w:marTop w:val="0"/>
                                                                              <w:marBottom w:val="0"/>
                                                                              <w:divBdr>
                                                                                <w:top w:val="none" w:sz="0" w:space="0" w:color="auto"/>
                                                                                <w:left w:val="none" w:sz="0" w:space="0" w:color="auto"/>
                                                                                <w:bottom w:val="none" w:sz="0" w:space="0" w:color="auto"/>
                                                                                <w:right w:val="none" w:sz="0" w:space="0" w:color="auto"/>
                                                                              </w:divBdr>
                                                                              <w:divsChild>
                                                                                <w:div w:id="13488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904">
      <w:marLeft w:val="0"/>
      <w:marRight w:val="0"/>
      <w:marTop w:val="0"/>
      <w:marBottom w:val="0"/>
      <w:divBdr>
        <w:top w:val="none" w:sz="0" w:space="0" w:color="auto"/>
        <w:left w:val="none" w:sz="0" w:space="0" w:color="auto"/>
        <w:bottom w:val="none" w:sz="0" w:space="0" w:color="auto"/>
        <w:right w:val="none" w:sz="0" w:space="0" w:color="auto"/>
      </w:divBdr>
      <w:divsChild>
        <w:div w:id="134881984">
          <w:marLeft w:val="0"/>
          <w:marRight w:val="0"/>
          <w:marTop w:val="0"/>
          <w:marBottom w:val="0"/>
          <w:divBdr>
            <w:top w:val="none" w:sz="0" w:space="0" w:color="auto"/>
            <w:left w:val="none" w:sz="0" w:space="0" w:color="auto"/>
            <w:bottom w:val="none" w:sz="0" w:space="0" w:color="auto"/>
            <w:right w:val="none" w:sz="0" w:space="0" w:color="auto"/>
          </w:divBdr>
          <w:divsChild>
            <w:div w:id="134882011">
              <w:marLeft w:val="0"/>
              <w:marRight w:val="0"/>
              <w:marTop w:val="0"/>
              <w:marBottom w:val="0"/>
              <w:divBdr>
                <w:top w:val="none" w:sz="0" w:space="0" w:color="auto"/>
                <w:left w:val="none" w:sz="0" w:space="0" w:color="auto"/>
                <w:bottom w:val="none" w:sz="0" w:space="0" w:color="auto"/>
                <w:right w:val="none" w:sz="0" w:space="0" w:color="auto"/>
              </w:divBdr>
              <w:divsChild>
                <w:div w:id="134881839">
                  <w:marLeft w:val="0"/>
                  <w:marRight w:val="0"/>
                  <w:marTop w:val="0"/>
                  <w:marBottom w:val="0"/>
                  <w:divBdr>
                    <w:top w:val="none" w:sz="0" w:space="0" w:color="auto"/>
                    <w:left w:val="none" w:sz="0" w:space="0" w:color="auto"/>
                    <w:bottom w:val="none" w:sz="0" w:space="0" w:color="auto"/>
                    <w:right w:val="none" w:sz="0" w:space="0" w:color="auto"/>
                  </w:divBdr>
                  <w:divsChild>
                    <w:div w:id="134882345">
                      <w:marLeft w:val="2174"/>
                      <w:marRight w:val="0"/>
                      <w:marTop w:val="0"/>
                      <w:marBottom w:val="0"/>
                      <w:divBdr>
                        <w:top w:val="none" w:sz="0" w:space="0" w:color="auto"/>
                        <w:left w:val="none" w:sz="0" w:space="0" w:color="auto"/>
                        <w:bottom w:val="none" w:sz="0" w:space="0" w:color="auto"/>
                        <w:right w:val="none" w:sz="0" w:space="0" w:color="auto"/>
                      </w:divBdr>
                      <w:divsChild>
                        <w:div w:id="134882743">
                          <w:marLeft w:val="0"/>
                          <w:marRight w:val="0"/>
                          <w:marTop w:val="0"/>
                          <w:marBottom w:val="0"/>
                          <w:divBdr>
                            <w:top w:val="none" w:sz="0" w:space="0" w:color="auto"/>
                            <w:left w:val="none" w:sz="0" w:space="0" w:color="auto"/>
                            <w:bottom w:val="none" w:sz="0" w:space="0" w:color="auto"/>
                            <w:right w:val="none" w:sz="0" w:space="0" w:color="auto"/>
                          </w:divBdr>
                          <w:divsChild>
                            <w:div w:id="13488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920">
      <w:marLeft w:val="0"/>
      <w:marRight w:val="0"/>
      <w:marTop w:val="0"/>
      <w:marBottom w:val="0"/>
      <w:divBdr>
        <w:top w:val="none" w:sz="0" w:space="0" w:color="auto"/>
        <w:left w:val="none" w:sz="0" w:space="0" w:color="auto"/>
        <w:bottom w:val="none" w:sz="0" w:space="0" w:color="auto"/>
        <w:right w:val="none" w:sz="0" w:space="0" w:color="auto"/>
      </w:divBdr>
      <w:divsChild>
        <w:div w:id="134881761">
          <w:marLeft w:val="0"/>
          <w:marRight w:val="0"/>
          <w:marTop w:val="0"/>
          <w:marBottom w:val="0"/>
          <w:divBdr>
            <w:top w:val="none" w:sz="0" w:space="0" w:color="auto"/>
            <w:left w:val="none" w:sz="0" w:space="0" w:color="auto"/>
            <w:bottom w:val="none" w:sz="0" w:space="0" w:color="auto"/>
            <w:right w:val="none" w:sz="0" w:space="0" w:color="auto"/>
          </w:divBdr>
          <w:divsChild>
            <w:div w:id="134881367">
              <w:marLeft w:val="0"/>
              <w:marRight w:val="0"/>
              <w:marTop w:val="0"/>
              <w:marBottom w:val="0"/>
              <w:divBdr>
                <w:top w:val="none" w:sz="0" w:space="0" w:color="auto"/>
                <w:left w:val="none" w:sz="0" w:space="0" w:color="auto"/>
                <w:bottom w:val="none" w:sz="0" w:space="0" w:color="auto"/>
                <w:right w:val="none" w:sz="0" w:space="0" w:color="auto"/>
              </w:divBdr>
              <w:divsChild>
                <w:div w:id="134881499">
                  <w:marLeft w:val="0"/>
                  <w:marRight w:val="0"/>
                  <w:marTop w:val="0"/>
                  <w:marBottom w:val="0"/>
                  <w:divBdr>
                    <w:top w:val="none" w:sz="0" w:space="0" w:color="auto"/>
                    <w:left w:val="none" w:sz="0" w:space="0" w:color="auto"/>
                    <w:bottom w:val="none" w:sz="0" w:space="0" w:color="auto"/>
                    <w:right w:val="none" w:sz="0" w:space="0" w:color="auto"/>
                  </w:divBdr>
                  <w:divsChild>
                    <w:div w:id="134882593">
                      <w:marLeft w:val="2174"/>
                      <w:marRight w:val="0"/>
                      <w:marTop w:val="0"/>
                      <w:marBottom w:val="0"/>
                      <w:divBdr>
                        <w:top w:val="none" w:sz="0" w:space="0" w:color="auto"/>
                        <w:left w:val="none" w:sz="0" w:space="0" w:color="auto"/>
                        <w:bottom w:val="none" w:sz="0" w:space="0" w:color="auto"/>
                        <w:right w:val="none" w:sz="0" w:space="0" w:color="auto"/>
                      </w:divBdr>
                      <w:divsChild>
                        <w:div w:id="134883294">
                          <w:marLeft w:val="0"/>
                          <w:marRight w:val="0"/>
                          <w:marTop w:val="0"/>
                          <w:marBottom w:val="0"/>
                          <w:divBdr>
                            <w:top w:val="none" w:sz="0" w:space="0" w:color="auto"/>
                            <w:left w:val="none" w:sz="0" w:space="0" w:color="auto"/>
                            <w:bottom w:val="none" w:sz="0" w:space="0" w:color="auto"/>
                            <w:right w:val="none" w:sz="0" w:space="0" w:color="auto"/>
                          </w:divBdr>
                          <w:divsChild>
                            <w:div w:id="13488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921">
      <w:marLeft w:val="0"/>
      <w:marRight w:val="0"/>
      <w:marTop w:val="0"/>
      <w:marBottom w:val="0"/>
      <w:divBdr>
        <w:top w:val="none" w:sz="0" w:space="0" w:color="auto"/>
        <w:left w:val="none" w:sz="0" w:space="0" w:color="auto"/>
        <w:bottom w:val="none" w:sz="0" w:space="0" w:color="auto"/>
        <w:right w:val="none" w:sz="0" w:space="0" w:color="auto"/>
      </w:divBdr>
      <w:divsChild>
        <w:div w:id="134881749">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926">
      <w:marLeft w:val="0"/>
      <w:marRight w:val="0"/>
      <w:marTop w:val="0"/>
      <w:marBottom w:val="0"/>
      <w:divBdr>
        <w:top w:val="none" w:sz="0" w:space="0" w:color="auto"/>
        <w:left w:val="none" w:sz="0" w:space="0" w:color="auto"/>
        <w:bottom w:val="none" w:sz="0" w:space="0" w:color="auto"/>
        <w:right w:val="none" w:sz="0" w:space="0" w:color="auto"/>
      </w:divBdr>
      <w:divsChild>
        <w:div w:id="134883264">
          <w:marLeft w:val="720"/>
          <w:marRight w:val="720"/>
          <w:marTop w:val="100"/>
          <w:marBottom w:val="100"/>
          <w:divBdr>
            <w:top w:val="none" w:sz="0" w:space="0" w:color="auto"/>
            <w:left w:val="none" w:sz="0" w:space="0" w:color="auto"/>
            <w:bottom w:val="none" w:sz="0" w:space="0" w:color="auto"/>
            <w:right w:val="none" w:sz="0" w:space="0" w:color="auto"/>
          </w:divBdr>
        </w:div>
      </w:divsChild>
    </w:div>
    <w:div w:id="134882930">
      <w:marLeft w:val="0"/>
      <w:marRight w:val="0"/>
      <w:marTop w:val="0"/>
      <w:marBottom w:val="0"/>
      <w:divBdr>
        <w:top w:val="none" w:sz="0" w:space="0" w:color="auto"/>
        <w:left w:val="none" w:sz="0" w:space="0" w:color="auto"/>
        <w:bottom w:val="none" w:sz="0" w:space="0" w:color="auto"/>
        <w:right w:val="none" w:sz="0" w:space="0" w:color="auto"/>
      </w:divBdr>
    </w:div>
    <w:div w:id="134882932">
      <w:marLeft w:val="0"/>
      <w:marRight w:val="0"/>
      <w:marTop w:val="0"/>
      <w:marBottom w:val="0"/>
      <w:divBdr>
        <w:top w:val="none" w:sz="0" w:space="0" w:color="auto"/>
        <w:left w:val="none" w:sz="0" w:space="0" w:color="auto"/>
        <w:bottom w:val="none" w:sz="0" w:space="0" w:color="auto"/>
        <w:right w:val="none" w:sz="0" w:space="0" w:color="auto"/>
      </w:divBdr>
      <w:divsChild>
        <w:div w:id="134883229">
          <w:marLeft w:val="0"/>
          <w:marRight w:val="0"/>
          <w:marTop w:val="0"/>
          <w:marBottom w:val="0"/>
          <w:divBdr>
            <w:top w:val="none" w:sz="0" w:space="0" w:color="auto"/>
            <w:left w:val="none" w:sz="0" w:space="0" w:color="auto"/>
            <w:bottom w:val="none" w:sz="0" w:space="0" w:color="auto"/>
            <w:right w:val="none" w:sz="0" w:space="0" w:color="auto"/>
          </w:divBdr>
          <w:divsChild>
            <w:div w:id="134883106">
              <w:marLeft w:val="0"/>
              <w:marRight w:val="0"/>
              <w:marTop w:val="0"/>
              <w:marBottom w:val="0"/>
              <w:divBdr>
                <w:top w:val="none" w:sz="0" w:space="0" w:color="auto"/>
                <w:left w:val="none" w:sz="0" w:space="0" w:color="auto"/>
                <w:bottom w:val="none" w:sz="0" w:space="0" w:color="auto"/>
                <w:right w:val="none" w:sz="0" w:space="0" w:color="auto"/>
              </w:divBdr>
              <w:divsChild>
                <w:div w:id="134882083">
                  <w:marLeft w:val="0"/>
                  <w:marRight w:val="0"/>
                  <w:marTop w:val="0"/>
                  <w:marBottom w:val="0"/>
                  <w:divBdr>
                    <w:top w:val="none" w:sz="0" w:space="0" w:color="auto"/>
                    <w:left w:val="none" w:sz="0" w:space="0" w:color="auto"/>
                    <w:bottom w:val="none" w:sz="0" w:space="0" w:color="auto"/>
                    <w:right w:val="none" w:sz="0" w:space="0" w:color="auto"/>
                  </w:divBdr>
                  <w:divsChild>
                    <w:div w:id="134882756">
                      <w:marLeft w:val="0"/>
                      <w:marRight w:val="0"/>
                      <w:marTop w:val="0"/>
                      <w:marBottom w:val="0"/>
                      <w:divBdr>
                        <w:top w:val="none" w:sz="0" w:space="0" w:color="auto"/>
                        <w:left w:val="none" w:sz="0" w:space="0" w:color="auto"/>
                        <w:bottom w:val="none" w:sz="0" w:space="0" w:color="auto"/>
                        <w:right w:val="none" w:sz="0" w:space="0" w:color="auto"/>
                      </w:divBdr>
                      <w:divsChild>
                        <w:div w:id="134881597">
                          <w:marLeft w:val="0"/>
                          <w:marRight w:val="0"/>
                          <w:marTop w:val="0"/>
                          <w:marBottom w:val="0"/>
                          <w:divBdr>
                            <w:top w:val="none" w:sz="0" w:space="0" w:color="auto"/>
                            <w:left w:val="none" w:sz="0" w:space="0" w:color="auto"/>
                            <w:bottom w:val="none" w:sz="0" w:space="0" w:color="auto"/>
                            <w:right w:val="none" w:sz="0" w:space="0" w:color="auto"/>
                          </w:divBdr>
                          <w:divsChild>
                            <w:div w:id="134881408">
                              <w:marLeft w:val="0"/>
                              <w:marRight w:val="0"/>
                              <w:marTop w:val="0"/>
                              <w:marBottom w:val="0"/>
                              <w:divBdr>
                                <w:top w:val="none" w:sz="0" w:space="0" w:color="auto"/>
                                <w:left w:val="none" w:sz="0" w:space="0" w:color="auto"/>
                                <w:bottom w:val="none" w:sz="0" w:space="0" w:color="auto"/>
                                <w:right w:val="none" w:sz="0" w:space="0" w:color="auto"/>
                              </w:divBdr>
                              <w:divsChild>
                                <w:div w:id="134881331">
                                  <w:marLeft w:val="0"/>
                                  <w:marRight w:val="0"/>
                                  <w:marTop w:val="0"/>
                                  <w:marBottom w:val="0"/>
                                  <w:divBdr>
                                    <w:top w:val="none" w:sz="0" w:space="0" w:color="auto"/>
                                    <w:left w:val="none" w:sz="0" w:space="0" w:color="auto"/>
                                    <w:bottom w:val="none" w:sz="0" w:space="0" w:color="auto"/>
                                    <w:right w:val="none" w:sz="0" w:space="0" w:color="auto"/>
                                  </w:divBdr>
                                  <w:divsChild>
                                    <w:div w:id="134881396">
                                      <w:marLeft w:val="0"/>
                                      <w:marRight w:val="0"/>
                                      <w:marTop w:val="0"/>
                                      <w:marBottom w:val="0"/>
                                      <w:divBdr>
                                        <w:top w:val="none" w:sz="0" w:space="0" w:color="auto"/>
                                        <w:left w:val="none" w:sz="0" w:space="0" w:color="auto"/>
                                        <w:bottom w:val="none" w:sz="0" w:space="0" w:color="auto"/>
                                        <w:right w:val="none" w:sz="0" w:space="0" w:color="auto"/>
                                      </w:divBdr>
                                      <w:divsChild>
                                        <w:div w:id="134881868">
                                          <w:marLeft w:val="0"/>
                                          <w:marRight w:val="0"/>
                                          <w:marTop w:val="0"/>
                                          <w:marBottom w:val="0"/>
                                          <w:divBdr>
                                            <w:top w:val="none" w:sz="0" w:space="0" w:color="auto"/>
                                            <w:left w:val="none" w:sz="0" w:space="0" w:color="auto"/>
                                            <w:bottom w:val="none" w:sz="0" w:space="0" w:color="auto"/>
                                            <w:right w:val="none" w:sz="0" w:space="0" w:color="auto"/>
                                          </w:divBdr>
                                          <w:divsChild>
                                            <w:div w:id="134881817">
                                              <w:marLeft w:val="0"/>
                                              <w:marRight w:val="0"/>
                                              <w:marTop w:val="0"/>
                                              <w:marBottom w:val="0"/>
                                              <w:divBdr>
                                                <w:top w:val="none" w:sz="0" w:space="0" w:color="auto"/>
                                                <w:left w:val="none" w:sz="0" w:space="0" w:color="auto"/>
                                                <w:bottom w:val="none" w:sz="0" w:space="0" w:color="auto"/>
                                                <w:right w:val="none" w:sz="0" w:space="0" w:color="auto"/>
                                              </w:divBdr>
                                              <w:divsChild>
                                                <w:div w:id="134881506">
                                                  <w:marLeft w:val="0"/>
                                                  <w:marRight w:val="0"/>
                                                  <w:marTop w:val="0"/>
                                                  <w:marBottom w:val="0"/>
                                                  <w:divBdr>
                                                    <w:top w:val="none" w:sz="0" w:space="0" w:color="auto"/>
                                                    <w:left w:val="none" w:sz="0" w:space="0" w:color="auto"/>
                                                    <w:bottom w:val="none" w:sz="0" w:space="0" w:color="auto"/>
                                                    <w:right w:val="none" w:sz="0" w:space="0" w:color="auto"/>
                                                  </w:divBdr>
                                                  <w:divsChild>
                                                    <w:div w:id="134882724">
                                                      <w:marLeft w:val="0"/>
                                                      <w:marRight w:val="0"/>
                                                      <w:marTop w:val="0"/>
                                                      <w:marBottom w:val="0"/>
                                                      <w:divBdr>
                                                        <w:top w:val="none" w:sz="0" w:space="0" w:color="auto"/>
                                                        <w:left w:val="none" w:sz="0" w:space="0" w:color="auto"/>
                                                        <w:bottom w:val="none" w:sz="0" w:space="0" w:color="auto"/>
                                                        <w:right w:val="none" w:sz="0" w:space="0" w:color="auto"/>
                                                      </w:divBdr>
                                                      <w:divsChild>
                                                        <w:div w:id="134881988">
                                                          <w:marLeft w:val="0"/>
                                                          <w:marRight w:val="0"/>
                                                          <w:marTop w:val="0"/>
                                                          <w:marBottom w:val="0"/>
                                                          <w:divBdr>
                                                            <w:top w:val="none" w:sz="0" w:space="0" w:color="auto"/>
                                                            <w:left w:val="none" w:sz="0" w:space="0" w:color="auto"/>
                                                            <w:bottom w:val="none" w:sz="0" w:space="0" w:color="auto"/>
                                                            <w:right w:val="none" w:sz="0" w:space="0" w:color="auto"/>
                                                          </w:divBdr>
                                                          <w:divsChild>
                                                            <w:div w:id="134883156">
                                                              <w:marLeft w:val="0"/>
                                                              <w:marRight w:val="0"/>
                                                              <w:marTop w:val="0"/>
                                                              <w:marBottom w:val="0"/>
                                                              <w:divBdr>
                                                                <w:top w:val="none" w:sz="0" w:space="0" w:color="auto"/>
                                                                <w:left w:val="none" w:sz="0" w:space="0" w:color="auto"/>
                                                                <w:bottom w:val="none" w:sz="0" w:space="0" w:color="auto"/>
                                                                <w:right w:val="none" w:sz="0" w:space="0" w:color="auto"/>
                                                              </w:divBdr>
                                                              <w:divsChild>
                                                                <w:div w:id="134881935">
                                                                  <w:marLeft w:val="0"/>
                                                                  <w:marRight w:val="0"/>
                                                                  <w:marTop w:val="0"/>
                                                                  <w:marBottom w:val="0"/>
                                                                  <w:divBdr>
                                                                    <w:top w:val="none" w:sz="0" w:space="0" w:color="auto"/>
                                                                    <w:left w:val="none" w:sz="0" w:space="0" w:color="auto"/>
                                                                    <w:bottom w:val="none" w:sz="0" w:space="0" w:color="auto"/>
                                                                    <w:right w:val="none" w:sz="0" w:space="0" w:color="auto"/>
                                                                  </w:divBdr>
                                                                  <w:divsChild>
                                                                    <w:div w:id="134881688">
                                                                      <w:marLeft w:val="0"/>
                                                                      <w:marRight w:val="0"/>
                                                                      <w:marTop w:val="0"/>
                                                                      <w:marBottom w:val="0"/>
                                                                      <w:divBdr>
                                                                        <w:top w:val="none" w:sz="0" w:space="0" w:color="auto"/>
                                                                        <w:left w:val="none" w:sz="0" w:space="0" w:color="auto"/>
                                                                        <w:bottom w:val="none" w:sz="0" w:space="0" w:color="auto"/>
                                                                        <w:right w:val="none" w:sz="0" w:space="0" w:color="auto"/>
                                                                      </w:divBdr>
                                                                      <w:divsChild>
                                                                        <w:div w:id="134881592">
                                                                          <w:marLeft w:val="0"/>
                                                                          <w:marRight w:val="0"/>
                                                                          <w:marTop w:val="0"/>
                                                                          <w:marBottom w:val="0"/>
                                                                          <w:divBdr>
                                                                            <w:top w:val="none" w:sz="0" w:space="0" w:color="auto"/>
                                                                            <w:left w:val="none" w:sz="0" w:space="0" w:color="auto"/>
                                                                            <w:bottom w:val="none" w:sz="0" w:space="0" w:color="auto"/>
                                                                            <w:right w:val="none" w:sz="0" w:space="0" w:color="auto"/>
                                                                          </w:divBdr>
                                                                          <w:divsChild>
                                                                            <w:div w:id="134881899">
                                                                              <w:marLeft w:val="0"/>
                                                                              <w:marRight w:val="0"/>
                                                                              <w:marTop w:val="0"/>
                                                                              <w:marBottom w:val="0"/>
                                                                              <w:divBdr>
                                                                                <w:top w:val="none" w:sz="0" w:space="0" w:color="auto"/>
                                                                                <w:left w:val="none" w:sz="0" w:space="0" w:color="auto"/>
                                                                                <w:bottom w:val="none" w:sz="0" w:space="0" w:color="auto"/>
                                                                                <w:right w:val="none" w:sz="0" w:space="0" w:color="auto"/>
                                                                              </w:divBdr>
                                                                              <w:divsChild>
                                                                                <w:div w:id="1348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2960">
      <w:marLeft w:val="0"/>
      <w:marRight w:val="0"/>
      <w:marTop w:val="0"/>
      <w:marBottom w:val="0"/>
      <w:divBdr>
        <w:top w:val="none" w:sz="0" w:space="0" w:color="auto"/>
        <w:left w:val="none" w:sz="0" w:space="0" w:color="auto"/>
        <w:bottom w:val="none" w:sz="0" w:space="0" w:color="auto"/>
        <w:right w:val="none" w:sz="0" w:space="0" w:color="auto"/>
      </w:divBdr>
    </w:div>
    <w:div w:id="134882961">
      <w:marLeft w:val="0"/>
      <w:marRight w:val="0"/>
      <w:marTop w:val="0"/>
      <w:marBottom w:val="0"/>
      <w:divBdr>
        <w:top w:val="none" w:sz="0" w:space="0" w:color="auto"/>
        <w:left w:val="none" w:sz="0" w:space="0" w:color="auto"/>
        <w:bottom w:val="none" w:sz="0" w:space="0" w:color="auto"/>
        <w:right w:val="none" w:sz="0" w:space="0" w:color="auto"/>
      </w:divBdr>
    </w:div>
    <w:div w:id="134882973">
      <w:marLeft w:val="0"/>
      <w:marRight w:val="0"/>
      <w:marTop w:val="0"/>
      <w:marBottom w:val="0"/>
      <w:divBdr>
        <w:top w:val="none" w:sz="0" w:space="0" w:color="auto"/>
        <w:left w:val="none" w:sz="0" w:space="0" w:color="auto"/>
        <w:bottom w:val="none" w:sz="0" w:space="0" w:color="auto"/>
        <w:right w:val="none" w:sz="0" w:space="0" w:color="auto"/>
      </w:divBdr>
      <w:divsChild>
        <w:div w:id="134881354">
          <w:marLeft w:val="0"/>
          <w:marRight w:val="0"/>
          <w:marTop w:val="0"/>
          <w:marBottom w:val="0"/>
          <w:divBdr>
            <w:top w:val="none" w:sz="0" w:space="0" w:color="auto"/>
            <w:left w:val="none" w:sz="0" w:space="0" w:color="auto"/>
            <w:bottom w:val="none" w:sz="0" w:space="0" w:color="auto"/>
            <w:right w:val="none" w:sz="0" w:space="0" w:color="auto"/>
          </w:divBdr>
          <w:divsChild>
            <w:div w:id="134881629">
              <w:marLeft w:val="0"/>
              <w:marRight w:val="0"/>
              <w:marTop w:val="0"/>
              <w:marBottom w:val="0"/>
              <w:divBdr>
                <w:top w:val="none" w:sz="0" w:space="0" w:color="auto"/>
                <w:left w:val="none" w:sz="0" w:space="0" w:color="auto"/>
                <w:bottom w:val="none" w:sz="0" w:space="0" w:color="auto"/>
                <w:right w:val="none" w:sz="0" w:space="0" w:color="auto"/>
              </w:divBdr>
              <w:divsChild>
                <w:div w:id="134882696">
                  <w:marLeft w:val="0"/>
                  <w:marRight w:val="0"/>
                  <w:marTop w:val="0"/>
                  <w:marBottom w:val="0"/>
                  <w:divBdr>
                    <w:top w:val="none" w:sz="0" w:space="0" w:color="auto"/>
                    <w:left w:val="none" w:sz="0" w:space="0" w:color="auto"/>
                    <w:bottom w:val="none" w:sz="0" w:space="0" w:color="auto"/>
                    <w:right w:val="none" w:sz="0" w:space="0" w:color="auto"/>
                  </w:divBdr>
                  <w:divsChild>
                    <w:div w:id="134881533">
                      <w:marLeft w:val="2174"/>
                      <w:marRight w:val="0"/>
                      <w:marTop w:val="0"/>
                      <w:marBottom w:val="0"/>
                      <w:divBdr>
                        <w:top w:val="none" w:sz="0" w:space="0" w:color="auto"/>
                        <w:left w:val="none" w:sz="0" w:space="0" w:color="auto"/>
                        <w:bottom w:val="none" w:sz="0" w:space="0" w:color="auto"/>
                        <w:right w:val="none" w:sz="0" w:space="0" w:color="auto"/>
                      </w:divBdr>
                      <w:divsChild>
                        <w:div w:id="134883431">
                          <w:marLeft w:val="0"/>
                          <w:marRight w:val="0"/>
                          <w:marTop w:val="0"/>
                          <w:marBottom w:val="0"/>
                          <w:divBdr>
                            <w:top w:val="none" w:sz="0" w:space="0" w:color="auto"/>
                            <w:left w:val="none" w:sz="0" w:space="0" w:color="auto"/>
                            <w:bottom w:val="none" w:sz="0" w:space="0" w:color="auto"/>
                            <w:right w:val="none" w:sz="0" w:space="0" w:color="auto"/>
                          </w:divBdr>
                          <w:divsChild>
                            <w:div w:id="13488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2982">
      <w:marLeft w:val="0"/>
      <w:marRight w:val="0"/>
      <w:marTop w:val="0"/>
      <w:marBottom w:val="0"/>
      <w:divBdr>
        <w:top w:val="none" w:sz="0" w:space="0" w:color="auto"/>
        <w:left w:val="none" w:sz="0" w:space="0" w:color="auto"/>
        <w:bottom w:val="none" w:sz="0" w:space="0" w:color="auto"/>
        <w:right w:val="none" w:sz="0" w:space="0" w:color="auto"/>
      </w:divBdr>
      <w:divsChild>
        <w:div w:id="134882189">
          <w:marLeft w:val="0"/>
          <w:marRight w:val="0"/>
          <w:marTop w:val="0"/>
          <w:marBottom w:val="0"/>
          <w:divBdr>
            <w:top w:val="none" w:sz="0" w:space="0" w:color="auto"/>
            <w:left w:val="none" w:sz="0" w:space="0" w:color="auto"/>
            <w:bottom w:val="none" w:sz="0" w:space="0" w:color="auto"/>
            <w:right w:val="none" w:sz="0" w:space="0" w:color="auto"/>
          </w:divBdr>
          <w:divsChild>
            <w:div w:id="134883408">
              <w:marLeft w:val="0"/>
              <w:marRight w:val="0"/>
              <w:marTop w:val="0"/>
              <w:marBottom w:val="0"/>
              <w:divBdr>
                <w:top w:val="none" w:sz="0" w:space="0" w:color="auto"/>
                <w:left w:val="none" w:sz="0" w:space="0" w:color="auto"/>
                <w:bottom w:val="none" w:sz="0" w:space="0" w:color="auto"/>
                <w:right w:val="none" w:sz="0" w:space="0" w:color="auto"/>
              </w:divBdr>
              <w:divsChild>
                <w:div w:id="134882771">
                  <w:marLeft w:val="0"/>
                  <w:marRight w:val="0"/>
                  <w:marTop w:val="0"/>
                  <w:marBottom w:val="0"/>
                  <w:divBdr>
                    <w:top w:val="none" w:sz="0" w:space="0" w:color="auto"/>
                    <w:left w:val="none" w:sz="0" w:space="0" w:color="auto"/>
                    <w:bottom w:val="none" w:sz="0" w:space="0" w:color="auto"/>
                    <w:right w:val="none" w:sz="0" w:space="0" w:color="auto"/>
                  </w:divBdr>
                  <w:divsChild>
                    <w:div w:id="134882341">
                      <w:marLeft w:val="0"/>
                      <w:marRight w:val="0"/>
                      <w:marTop w:val="0"/>
                      <w:marBottom w:val="0"/>
                      <w:divBdr>
                        <w:top w:val="none" w:sz="0" w:space="0" w:color="auto"/>
                        <w:left w:val="none" w:sz="0" w:space="0" w:color="auto"/>
                        <w:bottom w:val="none" w:sz="0" w:space="0" w:color="auto"/>
                        <w:right w:val="none" w:sz="0" w:space="0" w:color="auto"/>
                      </w:divBdr>
                      <w:divsChild>
                        <w:div w:id="134881604">
                          <w:marLeft w:val="0"/>
                          <w:marRight w:val="0"/>
                          <w:marTop w:val="0"/>
                          <w:marBottom w:val="0"/>
                          <w:divBdr>
                            <w:top w:val="none" w:sz="0" w:space="0" w:color="auto"/>
                            <w:left w:val="none" w:sz="0" w:space="0" w:color="auto"/>
                            <w:bottom w:val="none" w:sz="0" w:space="0" w:color="auto"/>
                            <w:right w:val="none" w:sz="0" w:space="0" w:color="auto"/>
                          </w:divBdr>
                          <w:divsChild>
                            <w:div w:id="134882522">
                              <w:marLeft w:val="0"/>
                              <w:marRight w:val="0"/>
                              <w:marTop w:val="0"/>
                              <w:marBottom w:val="0"/>
                              <w:divBdr>
                                <w:top w:val="none" w:sz="0" w:space="0" w:color="auto"/>
                                <w:left w:val="none" w:sz="0" w:space="0" w:color="auto"/>
                                <w:bottom w:val="none" w:sz="0" w:space="0" w:color="auto"/>
                                <w:right w:val="none" w:sz="0" w:space="0" w:color="auto"/>
                              </w:divBdr>
                              <w:divsChild>
                                <w:div w:id="134881639">
                                  <w:marLeft w:val="0"/>
                                  <w:marRight w:val="0"/>
                                  <w:marTop w:val="0"/>
                                  <w:marBottom w:val="0"/>
                                  <w:divBdr>
                                    <w:top w:val="none" w:sz="0" w:space="0" w:color="auto"/>
                                    <w:left w:val="none" w:sz="0" w:space="0" w:color="auto"/>
                                    <w:bottom w:val="none" w:sz="0" w:space="0" w:color="auto"/>
                                    <w:right w:val="none" w:sz="0" w:space="0" w:color="auto"/>
                                  </w:divBdr>
                                  <w:divsChild>
                                    <w:div w:id="134882350">
                                      <w:marLeft w:val="0"/>
                                      <w:marRight w:val="0"/>
                                      <w:marTop w:val="0"/>
                                      <w:marBottom w:val="0"/>
                                      <w:divBdr>
                                        <w:top w:val="none" w:sz="0" w:space="0" w:color="auto"/>
                                        <w:left w:val="none" w:sz="0" w:space="0" w:color="auto"/>
                                        <w:bottom w:val="none" w:sz="0" w:space="0" w:color="auto"/>
                                        <w:right w:val="none" w:sz="0" w:space="0" w:color="auto"/>
                                      </w:divBdr>
                                      <w:divsChild>
                                        <w:div w:id="134882087">
                                          <w:marLeft w:val="0"/>
                                          <w:marRight w:val="0"/>
                                          <w:marTop w:val="0"/>
                                          <w:marBottom w:val="0"/>
                                          <w:divBdr>
                                            <w:top w:val="none" w:sz="0" w:space="0" w:color="auto"/>
                                            <w:left w:val="none" w:sz="0" w:space="0" w:color="auto"/>
                                            <w:bottom w:val="none" w:sz="0" w:space="0" w:color="auto"/>
                                            <w:right w:val="none" w:sz="0" w:space="0" w:color="auto"/>
                                          </w:divBdr>
                                          <w:divsChild>
                                            <w:div w:id="134881831">
                                              <w:marLeft w:val="0"/>
                                              <w:marRight w:val="0"/>
                                              <w:marTop w:val="0"/>
                                              <w:marBottom w:val="0"/>
                                              <w:divBdr>
                                                <w:top w:val="none" w:sz="0" w:space="0" w:color="auto"/>
                                                <w:left w:val="none" w:sz="0" w:space="0" w:color="auto"/>
                                                <w:bottom w:val="none" w:sz="0" w:space="0" w:color="auto"/>
                                                <w:right w:val="none" w:sz="0" w:space="0" w:color="auto"/>
                                              </w:divBdr>
                                              <w:divsChild>
                                                <w:div w:id="134883476">
                                                  <w:marLeft w:val="0"/>
                                                  <w:marRight w:val="0"/>
                                                  <w:marTop w:val="0"/>
                                                  <w:marBottom w:val="0"/>
                                                  <w:divBdr>
                                                    <w:top w:val="none" w:sz="0" w:space="0" w:color="auto"/>
                                                    <w:left w:val="none" w:sz="0" w:space="0" w:color="auto"/>
                                                    <w:bottom w:val="none" w:sz="0" w:space="0" w:color="auto"/>
                                                    <w:right w:val="none" w:sz="0" w:space="0" w:color="auto"/>
                                                  </w:divBdr>
                                                  <w:divsChild>
                                                    <w:div w:id="134883339">
                                                      <w:marLeft w:val="0"/>
                                                      <w:marRight w:val="0"/>
                                                      <w:marTop w:val="0"/>
                                                      <w:marBottom w:val="0"/>
                                                      <w:divBdr>
                                                        <w:top w:val="none" w:sz="0" w:space="0" w:color="auto"/>
                                                        <w:left w:val="none" w:sz="0" w:space="0" w:color="auto"/>
                                                        <w:bottom w:val="none" w:sz="0" w:space="0" w:color="auto"/>
                                                        <w:right w:val="none" w:sz="0" w:space="0" w:color="auto"/>
                                                      </w:divBdr>
                                                      <w:divsChild>
                                                        <w:div w:id="134882828">
                                                          <w:marLeft w:val="0"/>
                                                          <w:marRight w:val="0"/>
                                                          <w:marTop w:val="0"/>
                                                          <w:marBottom w:val="0"/>
                                                          <w:divBdr>
                                                            <w:top w:val="none" w:sz="0" w:space="0" w:color="auto"/>
                                                            <w:left w:val="none" w:sz="0" w:space="0" w:color="auto"/>
                                                            <w:bottom w:val="none" w:sz="0" w:space="0" w:color="auto"/>
                                                            <w:right w:val="none" w:sz="0" w:space="0" w:color="auto"/>
                                                          </w:divBdr>
                                                          <w:divsChild>
                                                            <w:div w:id="134882610">
                                                              <w:marLeft w:val="0"/>
                                                              <w:marRight w:val="0"/>
                                                              <w:marTop w:val="0"/>
                                                              <w:marBottom w:val="0"/>
                                                              <w:divBdr>
                                                                <w:top w:val="none" w:sz="0" w:space="0" w:color="auto"/>
                                                                <w:left w:val="none" w:sz="0" w:space="0" w:color="auto"/>
                                                                <w:bottom w:val="none" w:sz="0" w:space="0" w:color="auto"/>
                                                                <w:right w:val="none" w:sz="0" w:space="0" w:color="auto"/>
                                                              </w:divBdr>
                                                              <w:divsChild>
                                                                <w:div w:id="134883366">
                                                                  <w:marLeft w:val="0"/>
                                                                  <w:marRight w:val="0"/>
                                                                  <w:marTop w:val="0"/>
                                                                  <w:marBottom w:val="0"/>
                                                                  <w:divBdr>
                                                                    <w:top w:val="none" w:sz="0" w:space="0" w:color="auto"/>
                                                                    <w:left w:val="none" w:sz="0" w:space="0" w:color="auto"/>
                                                                    <w:bottom w:val="none" w:sz="0" w:space="0" w:color="auto"/>
                                                                    <w:right w:val="none" w:sz="0" w:space="0" w:color="auto"/>
                                                                  </w:divBdr>
                                                                  <w:divsChild>
                                                                    <w:div w:id="134883076">
                                                                      <w:marLeft w:val="0"/>
                                                                      <w:marRight w:val="0"/>
                                                                      <w:marTop w:val="0"/>
                                                                      <w:marBottom w:val="0"/>
                                                                      <w:divBdr>
                                                                        <w:top w:val="none" w:sz="0" w:space="0" w:color="auto"/>
                                                                        <w:left w:val="none" w:sz="0" w:space="0" w:color="auto"/>
                                                                        <w:bottom w:val="none" w:sz="0" w:space="0" w:color="auto"/>
                                                                        <w:right w:val="none" w:sz="0" w:space="0" w:color="auto"/>
                                                                      </w:divBdr>
                                                                      <w:divsChild>
                                                                        <w:div w:id="134881494">
                                                                          <w:marLeft w:val="0"/>
                                                                          <w:marRight w:val="0"/>
                                                                          <w:marTop w:val="0"/>
                                                                          <w:marBottom w:val="0"/>
                                                                          <w:divBdr>
                                                                            <w:top w:val="none" w:sz="0" w:space="0" w:color="auto"/>
                                                                            <w:left w:val="none" w:sz="0" w:space="0" w:color="auto"/>
                                                                            <w:bottom w:val="none" w:sz="0" w:space="0" w:color="auto"/>
                                                                            <w:right w:val="none" w:sz="0" w:space="0" w:color="auto"/>
                                                                          </w:divBdr>
                                                                          <w:divsChild>
                                                                            <w:div w:id="134881647">
                                                                              <w:marLeft w:val="0"/>
                                                                              <w:marRight w:val="0"/>
                                                                              <w:marTop w:val="0"/>
                                                                              <w:marBottom w:val="0"/>
                                                                              <w:divBdr>
                                                                                <w:top w:val="none" w:sz="0" w:space="0" w:color="auto"/>
                                                                                <w:left w:val="none" w:sz="0" w:space="0" w:color="auto"/>
                                                                                <w:bottom w:val="none" w:sz="0" w:space="0" w:color="auto"/>
                                                                                <w:right w:val="none" w:sz="0" w:space="0" w:color="auto"/>
                                                                              </w:divBdr>
                                                                              <w:divsChild>
                                                                                <w:div w:id="1348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000">
      <w:marLeft w:val="0"/>
      <w:marRight w:val="0"/>
      <w:marTop w:val="0"/>
      <w:marBottom w:val="0"/>
      <w:divBdr>
        <w:top w:val="none" w:sz="0" w:space="0" w:color="auto"/>
        <w:left w:val="none" w:sz="0" w:space="0" w:color="auto"/>
        <w:bottom w:val="none" w:sz="0" w:space="0" w:color="auto"/>
        <w:right w:val="none" w:sz="0" w:space="0" w:color="auto"/>
      </w:divBdr>
    </w:div>
    <w:div w:id="134883001">
      <w:marLeft w:val="0"/>
      <w:marRight w:val="0"/>
      <w:marTop w:val="0"/>
      <w:marBottom w:val="0"/>
      <w:divBdr>
        <w:top w:val="none" w:sz="0" w:space="0" w:color="auto"/>
        <w:left w:val="none" w:sz="0" w:space="0" w:color="auto"/>
        <w:bottom w:val="none" w:sz="0" w:space="0" w:color="auto"/>
        <w:right w:val="none" w:sz="0" w:space="0" w:color="auto"/>
      </w:divBdr>
      <w:divsChild>
        <w:div w:id="134882287">
          <w:marLeft w:val="0"/>
          <w:marRight w:val="0"/>
          <w:marTop w:val="0"/>
          <w:marBottom w:val="0"/>
          <w:divBdr>
            <w:top w:val="none" w:sz="0" w:space="0" w:color="auto"/>
            <w:left w:val="none" w:sz="0" w:space="0" w:color="auto"/>
            <w:bottom w:val="none" w:sz="0" w:space="0" w:color="auto"/>
            <w:right w:val="none" w:sz="0" w:space="0" w:color="auto"/>
          </w:divBdr>
          <w:divsChild>
            <w:div w:id="134881385">
              <w:marLeft w:val="0"/>
              <w:marRight w:val="0"/>
              <w:marTop w:val="0"/>
              <w:marBottom w:val="0"/>
              <w:divBdr>
                <w:top w:val="none" w:sz="0" w:space="0" w:color="auto"/>
                <w:left w:val="none" w:sz="0" w:space="0" w:color="auto"/>
                <w:bottom w:val="none" w:sz="0" w:space="0" w:color="auto"/>
                <w:right w:val="none" w:sz="0" w:space="0" w:color="auto"/>
              </w:divBdr>
              <w:divsChild>
                <w:div w:id="134883395">
                  <w:marLeft w:val="0"/>
                  <w:marRight w:val="0"/>
                  <w:marTop w:val="0"/>
                  <w:marBottom w:val="0"/>
                  <w:divBdr>
                    <w:top w:val="none" w:sz="0" w:space="0" w:color="auto"/>
                    <w:left w:val="none" w:sz="0" w:space="0" w:color="auto"/>
                    <w:bottom w:val="none" w:sz="0" w:space="0" w:color="auto"/>
                    <w:right w:val="none" w:sz="0" w:space="0" w:color="auto"/>
                  </w:divBdr>
                  <w:divsChild>
                    <w:div w:id="134883538">
                      <w:marLeft w:val="2400"/>
                      <w:marRight w:val="0"/>
                      <w:marTop w:val="0"/>
                      <w:marBottom w:val="0"/>
                      <w:divBdr>
                        <w:top w:val="none" w:sz="0" w:space="0" w:color="auto"/>
                        <w:left w:val="none" w:sz="0" w:space="0" w:color="auto"/>
                        <w:bottom w:val="none" w:sz="0" w:space="0" w:color="auto"/>
                        <w:right w:val="none" w:sz="0" w:space="0" w:color="auto"/>
                      </w:divBdr>
                      <w:divsChild>
                        <w:div w:id="134881329">
                          <w:marLeft w:val="0"/>
                          <w:marRight w:val="0"/>
                          <w:marTop w:val="0"/>
                          <w:marBottom w:val="0"/>
                          <w:divBdr>
                            <w:top w:val="none" w:sz="0" w:space="0" w:color="auto"/>
                            <w:left w:val="none" w:sz="0" w:space="0" w:color="auto"/>
                            <w:bottom w:val="none" w:sz="0" w:space="0" w:color="auto"/>
                            <w:right w:val="none" w:sz="0" w:space="0" w:color="auto"/>
                          </w:divBdr>
                          <w:divsChild>
                            <w:div w:id="13488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004">
      <w:marLeft w:val="0"/>
      <w:marRight w:val="0"/>
      <w:marTop w:val="0"/>
      <w:marBottom w:val="0"/>
      <w:divBdr>
        <w:top w:val="none" w:sz="0" w:space="0" w:color="auto"/>
        <w:left w:val="none" w:sz="0" w:space="0" w:color="auto"/>
        <w:bottom w:val="none" w:sz="0" w:space="0" w:color="auto"/>
        <w:right w:val="none" w:sz="0" w:space="0" w:color="auto"/>
      </w:divBdr>
      <w:divsChild>
        <w:div w:id="134883024">
          <w:marLeft w:val="0"/>
          <w:marRight w:val="0"/>
          <w:marTop w:val="0"/>
          <w:marBottom w:val="0"/>
          <w:divBdr>
            <w:top w:val="none" w:sz="0" w:space="0" w:color="auto"/>
            <w:left w:val="none" w:sz="0" w:space="0" w:color="auto"/>
            <w:bottom w:val="none" w:sz="0" w:space="0" w:color="auto"/>
            <w:right w:val="none" w:sz="0" w:space="0" w:color="auto"/>
          </w:divBdr>
          <w:divsChild>
            <w:div w:id="134882450">
              <w:marLeft w:val="0"/>
              <w:marRight w:val="0"/>
              <w:marTop w:val="0"/>
              <w:marBottom w:val="0"/>
              <w:divBdr>
                <w:top w:val="none" w:sz="0" w:space="0" w:color="auto"/>
                <w:left w:val="none" w:sz="0" w:space="0" w:color="auto"/>
                <w:bottom w:val="none" w:sz="0" w:space="0" w:color="auto"/>
                <w:right w:val="none" w:sz="0" w:space="0" w:color="auto"/>
              </w:divBdr>
              <w:divsChild>
                <w:div w:id="134882107">
                  <w:marLeft w:val="0"/>
                  <w:marRight w:val="0"/>
                  <w:marTop w:val="0"/>
                  <w:marBottom w:val="0"/>
                  <w:divBdr>
                    <w:top w:val="none" w:sz="0" w:space="0" w:color="auto"/>
                    <w:left w:val="none" w:sz="0" w:space="0" w:color="auto"/>
                    <w:bottom w:val="none" w:sz="0" w:space="0" w:color="auto"/>
                    <w:right w:val="none" w:sz="0" w:space="0" w:color="auto"/>
                  </w:divBdr>
                  <w:divsChild>
                    <w:div w:id="134883034">
                      <w:marLeft w:val="0"/>
                      <w:marRight w:val="0"/>
                      <w:marTop w:val="0"/>
                      <w:marBottom w:val="0"/>
                      <w:divBdr>
                        <w:top w:val="none" w:sz="0" w:space="0" w:color="auto"/>
                        <w:left w:val="none" w:sz="0" w:space="0" w:color="auto"/>
                        <w:bottom w:val="none" w:sz="0" w:space="0" w:color="auto"/>
                        <w:right w:val="none" w:sz="0" w:space="0" w:color="auto"/>
                      </w:divBdr>
                      <w:divsChild>
                        <w:div w:id="134881953">
                          <w:marLeft w:val="0"/>
                          <w:marRight w:val="0"/>
                          <w:marTop w:val="0"/>
                          <w:marBottom w:val="0"/>
                          <w:divBdr>
                            <w:top w:val="none" w:sz="0" w:space="0" w:color="auto"/>
                            <w:left w:val="none" w:sz="0" w:space="0" w:color="auto"/>
                            <w:bottom w:val="none" w:sz="0" w:space="0" w:color="auto"/>
                            <w:right w:val="none" w:sz="0" w:space="0" w:color="auto"/>
                          </w:divBdr>
                          <w:divsChild>
                            <w:div w:id="134883191">
                              <w:marLeft w:val="0"/>
                              <w:marRight w:val="0"/>
                              <w:marTop w:val="0"/>
                              <w:marBottom w:val="0"/>
                              <w:divBdr>
                                <w:top w:val="none" w:sz="0" w:space="0" w:color="auto"/>
                                <w:left w:val="none" w:sz="0" w:space="0" w:color="auto"/>
                                <w:bottom w:val="none" w:sz="0" w:space="0" w:color="auto"/>
                                <w:right w:val="none" w:sz="0" w:space="0" w:color="auto"/>
                              </w:divBdr>
                              <w:divsChild>
                                <w:div w:id="134882648">
                                  <w:marLeft w:val="0"/>
                                  <w:marRight w:val="0"/>
                                  <w:marTop w:val="0"/>
                                  <w:marBottom w:val="0"/>
                                  <w:divBdr>
                                    <w:top w:val="none" w:sz="0" w:space="0" w:color="auto"/>
                                    <w:left w:val="none" w:sz="0" w:space="0" w:color="auto"/>
                                    <w:bottom w:val="none" w:sz="0" w:space="0" w:color="auto"/>
                                    <w:right w:val="none" w:sz="0" w:space="0" w:color="auto"/>
                                  </w:divBdr>
                                  <w:divsChild>
                                    <w:div w:id="134881421">
                                      <w:marLeft w:val="0"/>
                                      <w:marRight w:val="0"/>
                                      <w:marTop w:val="0"/>
                                      <w:marBottom w:val="0"/>
                                      <w:divBdr>
                                        <w:top w:val="none" w:sz="0" w:space="0" w:color="auto"/>
                                        <w:left w:val="none" w:sz="0" w:space="0" w:color="auto"/>
                                        <w:bottom w:val="none" w:sz="0" w:space="0" w:color="auto"/>
                                        <w:right w:val="none" w:sz="0" w:space="0" w:color="auto"/>
                                      </w:divBdr>
                                      <w:divsChild>
                                        <w:div w:id="134882644">
                                          <w:marLeft w:val="0"/>
                                          <w:marRight w:val="0"/>
                                          <w:marTop w:val="0"/>
                                          <w:marBottom w:val="0"/>
                                          <w:divBdr>
                                            <w:top w:val="none" w:sz="0" w:space="0" w:color="auto"/>
                                            <w:left w:val="none" w:sz="0" w:space="0" w:color="auto"/>
                                            <w:bottom w:val="none" w:sz="0" w:space="0" w:color="auto"/>
                                            <w:right w:val="none" w:sz="0" w:space="0" w:color="auto"/>
                                          </w:divBdr>
                                          <w:divsChild>
                                            <w:div w:id="134881653">
                                              <w:marLeft w:val="0"/>
                                              <w:marRight w:val="0"/>
                                              <w:marTop w:val="0"/>
                                              <w:marBottom w:val="0"/>
                                              <w:divBdr>
                                                <w:top w:val="none" w:sz="0" w:space="0" w:color="auto"/>
                                                <w:left w:val="none" w:sz="0" w:space="0" w:color="auto"/>
                                                <w:bottom w:val="none" w:sz="0" w:space="0" w:color="auto"/>
                                                <w:right w:val="none" w:sz="0" w:space="0" w:color="auto"/>
                                              </w:divBdr>
                                              <w:divsChild>
                                                <w:div w:id="134882036">
                                                  <w:marLeft w:val="0"/>
                                                  <w:marRight w:val="0"/>
                                                  <w:marTop w:val="0"/>
                                                  <w:marBottom w:val="0"/>
                                                  <w:divBdr>
                                                    <w:top w:val="none" w:sz="0" w:space="0" w:color="auto"/>
                                                    <w:left w:val="none" w:sz="0" w:space="0" w:color="auto"/>
                                                    <w:bottom w:val="none" w:sz="0" w:space="0" w:color="auto"/>
                                                    <w:right w:val="none" w:sz="0" w:space="0" w:color="auto"/>
                                                  </w:divBdr>
                                                  <w:divsChild>
                                                    <w:div w:id="134882206">
                                                      <w:marLeft w:val="0"/>
                                                      <w:marRight w:val="0"/>
                                                      <w:marTop w:val="0"/>
                                                      <w:marBottom w:val="0"/>
                                                      <w:divBdr>
                                                        <w:top w:val="none" w:sz="0" w:space="0" w:color="auto"/>
                                                        <w:left w:val="none" w:sz="0" w:space="0" w:color="auto"/>
                                                        <w:bottom w:val="none" w:sz="0" w:space="0" w:color="auto"/>
                                                        <w:right w:val="none" w:sz="0" w:space="0" w:color="auto"/>
                                                      </w:divBdr>
                                                      <w:divsChild>
                                                        <w:div w:id="134883082">
                                                          <w:marLeft w:val="0"/>
                                                          <w:marRight w:val="0"/>
                                                          <w:marTop w:val="0"/>
                                                          <w:marBottom w:val="0"/>
                                                          <w:divBdr>
                                                            <w:top w:val="none" w:sz="0" w:space="0" w:color="auto"/>
                                                            <w:left w:val="none" w:sz="0" w:space="0" w:color="auto"/>
                                                            <w:bottom w:val="none" w:sz="0" w:space="0" w:color="auto"/>
                                                            <w:right w:val="none" w:sz="0" w:space="0" w:color="auto"/>
                                                          </w:divBdr>
                                                          <w:divsChild>
                                                            <w:div w:id="134882615">
                                                              <w:marLeft w:val="0"/>
                                                              <w:marRight w:val="0"/>
                                                              <w:marTop w:val="0"/>
                                                              <w:marBottom w:val="0"/>
                                                              <w:divBdr>
                                                                <w:top w:val="none" w:sz="0" w:space="0" w:color="auto"/>
                                                                <w:left w:val="none" w:sz="0" w:space="0" w:color="auto"/>
                                                                <w:bottom w:val="none" w:sz="0" w:space="0" w:color="auto"/>
                                                                <w:right w:val="none" w:sz="0" w:space="0" w:color="auto"/>
                                                              </w:divBdr>
                                                              <w:divsChild>
                                                                <w:div w:id="134882099">
                                                                  <w:marLeft w:val="0"/>
                                                                  <w:marRight w:val="0"/>
                                                                  <w:marTop w:val="0"/>
                                                                  <w:marBottom w:val="0"/>
                                                                  <w:divBdr>
                                                                    <w:top w:val="none" w:sz="0" w:space="0" w:color="auto"/>
                                                                    <w:left w:val="none" w:sz="0" w:space="0" w:color="auto"/>
                                                                    <w:bottom w:val="none" w:sz="0" w:space="0" w:color="auto"/>
                                                                    <w:right w:val="none" w:sz="0" w:space="0" w:color="auto"/>
                                                                  </w:divBdr>
                                                                  <w:divsChild>
                                                                    <w:div w:id="134881832">
                                                                      <w:marLeft w:val="0"/>
                                                                      <w:marRight w:val="0"/>
                                                                      <w:marTop w:val="0"/>
                                                                      <w:marBottom w:val="0"/>
                                                                      <w:divBdr>
                                                                        <w:top w:val="none" w:sz="0" w:space="0" w:color="auto"/>
                                                                        <w:left w:val="none" w:sz="0" w:space="0" w:color="auto"/>
                                                                        <w:bottom w:val="none" w:sz="0" w:space="0" w:color="auto"/>
                                                                        <w:right w:val="none" w:sz="0" w:space="0" w:color="auto"/>
                                                                      </w:divBdr>
                                                                      <w:divsChild>
                                                                        <w:div w:id="134883159">
                                                                          <w:marLeft w:val="0"/>
                                                                          <w:marRight w:val="0"/>
                                                                          <w:marTop w:val="0"/>
                                                                          <w:marBottom w:val="0"/>
                                                                          <w:divBdr>
                                                                            <w:top w:val="none" w:sz="0" w:space="0" w:color="auto"/>
                                                                            <w:left w:val="none" w:sz="0" w:space="0" w:color="auto"/>
                                                                            <w:bottom w:val="none" w:sz="0" w:space="0" w:color="auto"/>
                                                                            <w:right w:val="none" w:sz="0" w:space="0" w:color="auto"/>
                                                                          </w:divBdr>
                                                                          <w:divsChild>
                                                                            <w:div w:id="134882120">
                                                                              <w:marLeft w:val="0"/>
                                                                              <w:marRight w:val="0"/>
                                                                              <w:marTop w:val="0"/>
                                                                              <w:marBottom w:val="0"/>
                                                                              <w:divBdr>
                                                                                <w:top w:val="none" w:sz="0" w:space="0" w:color="auto"/>
                                                                                <w:left w:val="none" w:sz="0" w:space="0" w:color="auto"/>
                                                                                <w:bottom w:val="none" w:sz="0" w:space="0" w:color="auto"/>
                                                                                <w:right w:val="none" w:sz="0" w:space="0" w:color="auto"/>
                                                                              </w:divBdr>
                                                                              <w:divsChild>
                                                                                <w:div w:id="13488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012">
      <w:marLeft w:val="0"/>
      <w:marRight w:val="0"/>
      <w:marTop w:val="0"/>
      <w:marBottom w:val="0"/>
      <w:divBdr>
        <w:top w:val="none" w:sz="0" w:space="0" w:color="auto"/>
        <w:left w:val="none" w:sz="0" w:space="0" w:color="auto"/>
        <w:bottom w:val="none" w:sz="0" w:space="0" w:color="auto"/>
        <w:right w:val="none" w:sz="0" w:space="0" w:color="auto"/>
      </w:divBdr>
      <w:divsChild>
        <w:div w:id="134883265">
          <w:marLeft w:val="0"/>
          <w:marRight w:val="0"/>
          <w:marTop w:val="0"/>
          <w:marBottom w:val="0"/>
          <w:divBdr>
            <w:top w:val="none" w:sz="0" w:space="0" w:color="auto"/>
            <w:left w:val="none" w:sz="0" w:space="0" w:color="auto"/>
            <w:bottom w:val="none" w:sz="0" w:space="0" w:color="auto"/>
            <w:right w:val="none" w:sz="0" w:space="0" w:color="auto"/>
          </w:divBdr>
          <w:divsChild>
            <w:div w:id="134881557">
              <w:marLeft w:val="0"/>
              <w:marRight w:val="0"/>
              <w:marTop w:val="0"/>
              <w:marBottom w:val="0"/>
              <w:divBdr>
                <w:top w:val="none" w:sz="0" w:space="0" w:color="auto"/>
                <w:left w:val="none" w:sz="0" w:space="0" w:color="auto"/>
                <w:bottom w:val="none" w:sz="0" w:space="0" w:color="auto"/>
                <w:right w:val="none" w:sz="0" w:space="0" w:color="auto"/>
              </w:divBdr>
              <w:divsChild>
                <w:div w:id="134882235">
                  <w:marLeft w:val="0"/>
                  <w:marRight w:val="0"/>
                  <w:marTop w:val="0"/>
                  <w:marBottom w:val="0"/>
                  <w:divBdr>
                    <w:top w:val="none" w:sz="0" w:space="0" w:color="auto"/>
                    <w:left w:val="none" w:sz="0" w:space="0" w:color="auto"/>
                    <w:bottom w:val="none" w:sz="0" w:space="0" w:color="auto"/>
                    <w:right w:val="none" w:sz="0" w:space="0" w:color="auto"/>
                  </w:divBdr>
                  <w:divsChild>
                    <w:div w:id="134881528">
                      <w:marLeft w:val="2743"/>
                      <w:marRight w:val="0"/>
                      <w:marTop w:val="0"/>
                      <w:marBottom w:val="0"/>
                      <w:divBdr>
                        <w:top w:val="none" w:sz="0" w:space="0" w:color="auto"/>
                        <w:left w:val="none" w:sz="0" w:space="0" w:color="auto"/>
                        <w:bottom w:val="none" w:sz="0" w:space="0" w:color="auto"/>
                        <w:right w:val="none" w:sz="0" w:space="0" w:color="auto"/>
                      </w:divBdr>
                      <w:divsChild>
                        <w:div w:id="134883247">
                          <w:marLeft w:val="0"/>
                          <w:marRight w:val="0"/>
                          <w:marTop w:val="0"/>
                          <w:marBottom w:val="0"/>
                          <w:divBdr>
                            <w:top w:val="none" w:sz="0" w:space="0" w:color="auto"/>
                            <w:left w:val="none" w:sz="0" w:space="0" w:color="auto"/>
                            <w:bottom w:val="none" w:sz="0" w:space="0" w:color="auto"/>
                            <w:right w:val="none" w:sz="0" w:space="0" w:color="auto"/>
                          </w:divBdr>
                          <w:divsChild>
                            <w:div w:id="1348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017">
      <w:marLeft w:val="0"/>
      <w:marRight w:val="0"/>
      <w:marTop w:val="0"/>
      <w:marBottom w:val="0"/>
      <w:divBdr>
        <w:top w:val="none" w:sz="0" w:space="0" w:color="auto"/>
        <w:left w:val="none" w:sz="0" w:space="0" w:color="auto"/>
        <w:bottom w:val="none" w:sz="0" w:space="0" w:color="auto"/>
        <w:right w:val="none" w:sz="0" w:space="0" w:color="auto"/>
      </w:divBdr>
      <w:divsChild>
        <w:div w:id="134881687">
          <w:marLeft w:val="0"/>
          <w:marRight w:val="0"/>
          <w:marTop w:val="0"/>
          <w:marBottom w:val="0"/>
          <w:divBdr>
            <w:top w:val="none" w:sz="0" w:space="0" w:color="auto"/>
            <w:left w:val="none" w:sz="0" w:space="0" w:color="auto"/>
            <w:bottom w:val="none" w:sz="0" w:space="0" w:color="auto"/>
            <w:right w:val="none" w:sz="0" w:space="0" w:color="auto"/>
          </w:divBdr>
          <w:divsChild>
            <w:div w:id="134881661">
              <w:marLeft w:val="0"/>
              <w:marRight w:val="0"/>
              <w:marTop w:val="0"/>
              <w:marBottom w:val="0"/>
              <w:divBdr>
                <w:top w:val="none" w:sz="0" w:space="0" w:color="auto"/>
                <w:left w:val="none" w:sz="0" w:space="0" w:color="auto"/>
                <w:bottom w:val="none" w:sz="0" w:space="0" w:color="auto"/>
                <w:right w:val="none" w:sz="0" w:space="0" w:color="auto"/>
              </w:divBdr>
              <w:divsChild>
                <w:div w:id="134883186">
                  <w:marLeft w:val="0"/>
                  <w:marRight w:val="0"/>
                  <w:marTop w:val="0"/>
                  <w:marBottom w:val="0"/>
                  <w:divBdr>
                    <w:top w:val="none" w:sz="0" w:space="0" w:color="auto"/>
                    <w:left w:val="none" w:sz="0" w:space="0" w:color="auto"/>
                    <w:bottom w:val="none" w:sz="0" w:space="0" w:color="auto"/>
                    <w:right w:val="none" w:sz="0" w:space="0" w:color="auto"/>
                  </w:divBdr>
                  <w:divsChild>
                    <w:div w:id="134882764">
                      <w:marLeft w:val="0"/>
                      <w:marRight w:val="0"/>
                      <w:marTop w:val="0"/>
                      <w:marBottom w:val="0"/>
                      <w:divBdr>
                        <w:top w:val="none" w:sz="0" w:space="0" w:color="auto"/>
                        <w:left w:val="none" w:sz="0" w:space="0" w:color="auto"/>
                        <w:bottom w:val="none" w:sz="0" w:space="0" w:color="auto"/>
                        <w:right w:val="none" w:sz="0" w:space="0" w:color="auto"/>
                      </w:divBdr>
                      <w:divsChild>
                        <w:div w:id="134882382">
                          <w:marLeft w:val="0"/>
                          <w:marRight w:val="0"/>
                          <w:marTop w:val="0"/>
                          <w:marBottom w:val="0"/>
                          <w:divBdr>
                            <w:top w:val="none" w:sz="0" w:space="0" w:color="auto"/>
                            <w:left w:val="none" w:sz="0" w:space="0" w:color="auto"/>
                            <w:bottom w:val="none" w:sz="0" w:space="0" w:color="auto"/>
                            <w:right w:val="none" w:sz="0" w:space="0" w:color="auto"/>
                          </w:divBdr>
                          <w:divsChild>
                            <w:div w:id="134881320">
                              <w:marLeft w:val="0"/>
                              <w:marRight w:val="0"/>
                              <w:marTop w:val="0"/>
                              <w:marBottom w:val="0"/>
                              <w:divBdr>
                                <w:top w:val="none" w:sz="0" w:space="0" w:color="auto"/>
                                <w:left w:val="none" w:sz="0" w:space="0" w:color="auto"/>
                                <w:bottom w:val="none" w:sz="0" w:space="0" w:color="auto"/>
                                <w:right w:val="none" w:sz="0" w:space="0" w:color="auto"/>
                              </w:divBdr>
                              <w:divsChild>
                                <w:div w:id="134881980">
                                  <w:marLeft w:val="0"/>
                                  <w:marRight w:val="0"/>
                                  <w:marTop w:val="0"/>
                                  <w:marBottom w:val="0"/>
                                  <w:divBdr>
                                    <w:top w:val="none" w:sz="0" w:space="0" w:color="auto"/>
                                    <w:left w:val="none" w:sz="0" w:space="0" w:color="auto"/>
                                    <w:bottom w:val="none" w:sz="0" w:space="0" w:color="auto"/>
                                    <w:right w:val="none" w:sz="0" w:space="0" w:color="auto"/>
                                  </w:divBdr>
                                  <w:divsChild>
                                    <w:div w:id="134882991">
                                      <w:marLeft w:val="0"/>
                                      <w:marRight w:val="0"/>
                                      <w:marTop w:val="0"/>
                                      <w:marBottom w:val="0"/>
                                      <w:divBdr>
                                        <w:top w:val="none" w:sz="0" w:space="0" w:color="auto"/>
                                        <w:left w:val="none" w:sz="0" w:space="0" w:color="auto"/>
                                        <w:bottom w:val="none" w:sz="0" w:space="0" w:color="auto"/>
                                        <w:right w:val="none" w:sz="0" w:space="0" w:color="auto"/>
                                      </w:divBdr>
                                      <w:divsChild>
                                        <w:div w:id="134882642">
                                          <w:marLeft w:val="0"/>
                                          <w:marRight w:val="0"/>
                                          <w:marTop w:val="0"/>
                                          <w:marBottom w:val="0"/>
                                          <w:divBdr>
                                            <w:top w:val="none" w:sz="0" w:space="0" w:color="auto"/>
                                            <w:left w:val="none" w:sz="0" w:space="0" w:color="auto"/>
                                            <w:bottom w:val="none" w:sz="0" w:space="0" w:color="auto"/>
                                            <w:right w:val="none" w:sz="0" w:space="0" w:color="auto"/>
                                          </w:divBdr>
                                          <w:divsChild>
                                            <w:div w:id="134882372">
                                              <w:marLeft w:val="0"/>
                                              <w:marRight w:val="0"/>
                                              <w:marTop w:val="0"/>
                                              <w:marBottom w:val="0"/>
                                              <w:divBdr>
                                                <w:top w:val="none" w:sz="0" w:space="0" w:color="auto"/>
                                                <w:left w:val="none" w:sz="0" w:space="0" w:color="auto"/>
                                                <w:bottom w:val="none" w:sz="0" w:space="0" w:color="auto"/>
                                                <w:right w:val="none" w:sz="0" w:space="0" w:color="auto"/>
                                              </w:divBdr>
                                              <w:divsChild>
                                                <w:div w:id="134883425">
                                                  <w:marLeft w:val="0"/>
                                                  <w:marRight w:val="0"/>
                                                  <w:marTop w:val="0"/>
                                                  <w:marBottom w:val="0"/>
                                                  <w:divBdr>
                                                    <w:top w:val="none" w:sz="0" w:space="0" w:color="auto"/>
                                                    <w:left w:val="none" w:sz="0" w:space="0" w:color="auto"/>
                                                    <w:bottom w:val="none" w:sz="0" w:space="0" w:color="auto"/>
                                                    <w:right w:val="none" w:sz="0" w:space="0" w:color="auto"/>
                                                  </w:divBdr>
                                                  <w:divsChild>
                                                    <w:div w:id="134882874">
                                                      <w:marLeft w:val="0"/>
                                                      <w:marRight w:val="0"/>
                                                      <w:marTop w:val="0"/>
                                                      <w:marBottom w:val="0"/>
                                                      <w:divBdr>
                                                        <w:top w:val="none" w:sz="0" w:space="0" w:color="auto"/>
                                                        <w:left w:val="none" w:sz="0" w:space="0" w:color="auto"/>
                                                        <w:bottom w:val="none" w:sz="0" w:space="0" w:color="auto"/>
                                                        <w:right w:val="none" w:sz="0" w:space="0" w:color="auto"/>
                                                      </w:divBdr>
                                                      <w:divsChild>
                                                        <w:div w:id="134882913">
                                                          <w:marLeft w:val="0"/>
                                                          <w:marRight w:val="0"/>
                                                          <w:marTop w:val="0"/>
                                                          <w:marBottom w:val="0"/>
                                                          <w:divBdr>
                                                            <w:top w:val="none" w:sz="0" w:space="0" w:color="auto"/>
                                                            <w:left w:val="none" w:sz="0" w:space="0" w:color="auto"/>
                                                            <w:bottom w:val="none" w:sz="0" w:space="0" w:color="auto"/>
                                                            <w:right w:val="none" w:sz="0" w:space="0" w:color="auto"/>
                                                          </w:divBdr>
                                                          <w:divsChild>
                                                            <w:div w:id="134883013">
                                                              <w:marLeft w:val="0"/>
                                                              <w:marRight w:val="0"/>
                                                              <w:marTop w:val="0"/>
                                                              <w:marBottom w:val="0"/>
                                                              <w:divBdr>
                                                                <w:top w:val="none" w:sz="0" w:space="0" w:color="auto"/>
                                                                <w:left w:val="none" w:sz="0" w:space="0" w:color="auto"/>
                                                                <w:bottom w:val="none" w:sz="0" w:space="0" w:color="auto"/>
                                                                <w:right w:val="none" w:sz="0" w:space="0" w:color="auto"/>
                                                              </w:divBdr>
                                                              <w:divsChild>
                                                                <w:div w:id="134882640">
                                                                  <w:marLeft w:val="0"/>
                                                                  <w:marRight w:val="0"/>
                                                                  <w:marTop w:val="0"/>
                                                                  <w:marBottom w:val="0"/>
                                                                  <w:divBdr>
                                                                    <w:top w:val="none" w:sz="0" w:space="0" w:color="auto"/>
                                                                    <w:left w:val="none" w:sz="0" w:space="0" w:color="auto"/>
                                                                    <w:bottom w:val="none" w:sz="0" w:space="0" w:color="auto"/>
                                                                    <w:right w:val="none" w:sz="0" w:space="0" w:color="auto"/>
                                                                  </w:divBdr>
                                                                  <w:divsChild>
                                                                    <w:div w:id="134882709">
                                                                      <w:marLeft w:val="0"/>
                                                                      <w:marRight w:val="0"/>
                                                                      <w:marTop w:val="0"/>
                                                                      <w:marBottom w:val="0"/>
                                                                      <w:divBdr>
                                                                        <w:top w:val="none" w:sz="0" w:space="0" w:color="auto"/>
                                                                        <w:left w:val="none" w:sz="0" w:space="0" w:color="auto"/>
                                                                        <w:bottom w:val="none" w:sz="0" w:space="0" w:color="auto"/>
                                                                        <w:right w:val="none" w:sz="0" w:space="0" w:color="auto"/>
                                                                      </w:divBdr>
                                                                      <w:divsChild>
                                                                        <w:div w:id="134882517">
                                                                          <w:marLeft w:val="0"/>
                                                                          <w:marRight w:val="0"/>
                                                                          <w:marTop w:val="0"/>
                                                                          <w:marBottom w:val="0"/>
                                                                          <w:divBdr>
                                                                            <w:top w:val="none" w:sz="0" w:space="0" w:color="auto"/>
                                                                            <w:left w:val="none" w:sz="0" w:space="0" w:color="auto"/>
                                                                            <w:bottom w:val="none" w:sz="0" w:space="0" w:color="auto"/>
                                                                            <w:right w:val="none" w:sz="0" w:space="0" w:color="auto"/>
                                                                          </w:divBdr>
                                                                          <w:divsChild>
                                                                            <w:div w:id="13488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018">
      <w:marLeft w:val="0"/>
      <w:marRight w:val="0"/>
      <w:marTop w:val="0"/>
      <w:marBottom w:val="0"/>
      <w:divBdr>
        <w:top w:val="none" w:sz="0" w:space="0" w:color="auto"/>
        <w:left w:val="none" w:sz="0" w:space="0" w:color="auto"/>
        <w:bottom w:val="none" w:sz="0" w:space="0" w:color="auto"/>
        <w:right w:val="none" w:sz="0" w:space="0" w:color="auto"/>
      </w:divBdr>
      <w:divsChild>
        <w:div w:id="134881620">
          <w:marLeft w:val="0"/>
          <w:marRight w:val="0"/>
          <w:marTop w:val="0"/>
          <w:marBottom w:val="0"/>
          <w:divBdr>
            <w:top w:val="none" w:sz="0" w:space="0" w:color="auto"/>
            <w:left w:val="none" w:sz="0" w:space="0" w:color="auto"/>
            <w:bottom w:val="none" w:sz="0" w:space="0" w:color="auto"/>
            <w:right w:val="none" w:sz="0" w:space="0" w:color="auto"/>
          </w:divBdr>
          <w:divsChild>
            <w:div w:id="134881724">
              <w:marLeft w:val="0"/>
              <w:marRight w:val="0"/>
              <w:marTop w:val="0"/>
              <w:marBottom w:val="0"/>
              <w:divBdr>
                <w:top w:val="none" w:sz="0" w:space="0" w:color="auto"/>
                <w:left w:val="none" w:sz="0" w:space="0" w:color="auto"/>
                <w:bottom w:val="single" w:sz="4" w:space="13" w:color="C9C3B8"/>
                <w:right w:val="none" w:sz="0" w:space="0" w:color="auto"/>
              </w:divBdr>
              <w:divsChild>
                <w:div w:id="134882427">
                  <w:marLeft w:val="0"/>
                  <w:marRight w:val="0"/>
                  <w:marTop w:val="125"/>
                  <w:marBottom w:val="125"/>
                  <w:divBdr>
                    <w:top w:val="none" w:sz="0" w:space="0" w:color="auto"/>
                    <w:left w:val="none" w:sz="0" w:space="0" w:color="auto"/>
                    <w:bottom w:val="none" w:sz="0" w:space="0" w:color="auto"/>
                    <w:right w:val="none" w:sz="0" w:space="0" w:color="auto"/>
                  </w:divBdr>
                  <w:divsChild>
                    <w:div w:id="134883007">
                      <w:marLeft w:val="0"/>
                      <w:marRight w:val="88"/>
                      <w:marTop w:val="50"/>
                      <w:marBottom w:val="0"/>
                      <w:divBdr>
                        <w:top w:val="none" w:sz="0" w:space="0" w:color="auto"/>
                        <w:left w:val="none" w:sz="0" w:space="0" w:color="auto"/>
                        <w:bottom w:val="none" w:sz="0" w:space="0" w:color="auto"/>
                        <w:right w:val="none" w:sz="0" w:space="0" w:color="auto"/>
                      </w:divBdr>
                      <w:divsChild>
                        <w:div w:id="134882544">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34883022">
      <w:marLeft w:val="0"/>
      <w:marRight w:val="0"/>
      <w:marTop w:val="0"/>
      <w:marBottom w:val="0"/>
      <w:divBdr>
        <w:top w:val="none" w:sz="0" w:space="0" w:color="auto"/>
        <w:left w:val="none" w:sz="0" w:space="0" w:color="auto"/>
        <w:bottom w:val="none" w:sz="0" w:space="0" w:color="auto"/>
        <w:right w:val="none" w:sz="0" w:space="0" w:color="auto"/>
      </w:divBdr>
      <w:divsChild>
        <w:div w:id="134883158">
          <w:marLeft w:val="0"/>
          <w:marRight w:val="0"/>
          <w:marTop w:val="0"/>
          <w:marBottom w:val="0"/>
          <w:divBdr>
            <w:top w:val="none" w:sz="0" w:space="0" w:color="auto"/>
            <w:left w:val="none" w:sz="0" w:space="0" w:color="auto"/>
            <w:bottom w:val="none" w:sz="0" w:space="0" w:color="auto"/>
            <w:right w:val="none" w:sz="0" w:space="0" w:color="auto"/>
          </w:divBdr>
          <w:divsChild>
            <w:div w:id="134882272">
              <w:marLeft w:val="0"/>
              <w:marRight w:val="0"/>
              <w:marTop w:val="0"/>
              <w:marBottom w:val="0"/>
              <w:divBdr>
                <w:top w:val="none" w:sz="0" w:space="0" w:color="auto"/>
                <w:left w:val="none" w:sz="0" w:space="0" w:color="auto"/>
                <w:bottom w:val="none" w:sz="0" w:space="0" w:color="auto"/>
                <w:right w:val="none" w:sz="0" w:space="0" w:color="auto"/>
              </w:divBdr>
              <w:divsChild>
                <w:div w:id="134882029">
                  <w:marLeft w:val="0"/>
                  <w:marRight w:val="0"/>
                  <w:marTop w:val="0"/>
                  <w:marBottom w:val="0"/>
                  <w:divBdr>
                    <w:top w:val="none" w:sz="0" w:space="0" w:color="auto"/>
                    <w:left w:val="none" w:sz="0" w:space="0" w:color="auto"/>
                    <w:bottom w:val="none" w:sz="0" w:space="0" w:color="auto"/>
                    <w:right w:val="none" w:sz="0" w:space="0" w:color="auto"/>
                  </w:divBdr>
                  <w:divsChild>
                    <w:div w:id="134882022">
                      <w:marLeft w:val="2174"/>
                      <w:marRight w:val="0"/>
                      <w:marTop w:val="0"/>
                      <w:marBottom w:val="0"/>
                      <w:divBdr>
                        <w:top w:val="none" w:sz="0" w:space="0" w:color="auto"/>
                        <w:left w:val="none" w:sz="0" w:space="0" w:color="auto"/>
                        <w:bottom w:val="none" w:sz="0" w:space="0" w:color="auto"/>
                        <w:right w:val="none" w:sz="0" w:space="0" w:color="auto"/>
                      </w:divBdr>
                      <w:divsChild>
                        <w:div w:id="134883555">
                          <w:marLeft w:val="0"/>
                          <w:marRight w:val="0"/>
                          <w:marTop w:val="0"/>
                          <w:marBottom w:val="0"/>
                          <w:divBdr>
                            <w:top w:val="none" w:sz="0" w:space="0" w:color="auto"/>
                            <w:left w:val="none" w:sz="0" w:space="0" w:color="auto"/>
                            <w:bottom w:val="none" w:sz="0" w:space="0" w:color="auto"/>
                            <w:right w:val="none" w:sz="0" w:space="0" w:color="auto"/>
                          </w:divBdr>
                          <w:divsChild>
                            <w:div w:id="134881347">
                              <w:marLeft w:val="0"/>
                              <w:marRight w:val="0"/>
                              <w:marTop w:val="0"/>
                              <w:marBottom w:val="0"/>
                              <w:divBdr>
                                <w:top w:val="none" w:sz="0" w:space="0" w:color="auto"/>
                                <w:left w:val="none" w:sz="0" w:space="0" w:color="auto"/>
                                <w:bottom w:val="none" w:sz="0" w:space="0" w:color="auto"/>
                                <w:right w:val="none" w:sz="0" w:space="0" w:color="auto"/>
                              </w:divBdr>
                            </w:div>
                            <w:div w:id="13488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023">
      <w:marLeft w:val="0"/>
      <w:marRight w:val="0"/>
      <w:marTop w:val="0"/>
      <w:marBottom w:val="0"/>
      <w:divBdr>
        <w:top w:val="none" w:sz="0" w:space="0" w:color="auto"/>
        <w:left w:val="none" w:sz="0" w:space="0" w:color="auto"/>
        <w:bottom w:val="none" w:sz="0" w:space="0" w:color="auto"/>
        <w:right w:val="none" w:sz="0" w:space="0" w:color="auto"/>
      </w:divBdr>
      <w:divsChild>
        <w:div w:id="134882162">
          <w:marLeft w:val="0"/>
          <w:marRight w:val="0"/>
          <w:marTop w:val="0"/>
          <w:marBottom w:val="0"/>
          <w:divBdr>
            <w:top w:val="none" w:sz="0" w:space="0" w:color="auto"/>
            <w:left w:val="none" w:sz="0" w:space="0" w:color="auto"/>
            <w:bottom w:val="none" w:sz="0" w:space="0" w:color="auto"/>
            <w:right w:val="none" w:sz="0" w:space="0" w:color="auto"/>
          </w:divBdr>
          <w:divsChild>
            <w:div w:id="134883398">
              <w:marLeft w:val="0"/>
              <w:marRight w:val="0"/>
              <w:marTop w:val="0"/>
              <w:marBottom w:val="0"/>
              <w:divBdr>
                <w:top w:val="none" w:sz="0" w:space="0" w:color="auto"/>
                <w:left w:val="none" w:sz="0" w:space="0" w:color="auto"/>
                <w:bottom w:val="none" w:sz="0" w:space="0" w:color="auto"/>
                <w:right w:val="none" w:sz="0" w:space="0" w:color="auto"/>
              </w:divBdr>
              <w:divsChild>
                <w:div w:id="134882294">
                  <w:marLeft w:val="0"/>
                  <w:marRight w:val="0"/>
                  <w:marTop w:val="0"/>
                  <w:marBottom w:val="0"/>
                  <w:divBdr>
                    <w:top w:val="none" w:sz="0" w:space="0" w:color="auto"/>
                    <w:left w:val="none" w:sz="0" w:space="0" w:color="auto"/>
                    <w:bottom w:val="none" w:sz="0" w:space="0" w:color="auto"/>
                    <w:right w:val="none" w:sz="0" w:space="0" w:color="auto"/>
                  </w:divBdr>
                  <w:divsChild>
                    <w:div w:id="134882393">
                      <w:marLeft w:val="0"/>
                      <w:marRight w:val="0"/>
                      <w:marTop w:val="0"/>
                      <w:marBottom w:val="0"/>
                      <w:divBdr>
                        <w:top w:val="none" w:sz="0" w:space="0" w:color="auto"/>
                        <w:left w:val="none" w:sz="0" w:space="0" w:color="auto"/>
                        <w:bottom w:val="none" w:sz="0" w:space="0" w:color="auto"/>
                        <w:right w:val="none" w:sz="0" w:space="0" w:color="auto"/>
                      </w:divBdr>
                      <w:divsChild>
                        <w:div w:id="134882226">
                          <w:marLeft w:val="0"/>
                          <w:marRight w:val="0"/>
                          <w:marTop w:val="0"/>
                          <w:marBottom w:val="0"/>
                          <w:divBdr>
                            <w:top w:val="none" w:sz="0" w:space="0" w:color="auto"/>
                            <w:left w:val="none" w:sz="0" w:space="0" w:color="auto"/>
                            <w:bottom w:val="none" w:sz="0" w:space="0" w:color="auto"/>
                            <w:right w:val="none" w:sz="0" w:space="0" w:color="auto"/>
                          </w:divBdr>
                          <w:divsChild>
                            <w:div w:id="134882038">
                              <w:marLeft w:val="0"/>
                              <w:marRight w:val="0"/>
                              <w:marTop w:val="0"/>
                              <w:marBottom w:val="0"/>
                              <w:divBdr>
                                <w:top w:val="none" w:sz="0" w:space="0" w:color="auto"/>
                                <w:left w:val="none" w:sz="0" w:space="0" w:color="auto"/>
                                <w:bottom w:val="none" w:sz="0" w:space="0" w:color="auto"/>
                                <w:right w:val="none" w:sz="0" w:space="0" w:color="auto"/>
                              </w:divBdr>
                              <w:divsChild>
                                <w:div w:id="134882070">
                                  <w:marLeft w:val="0"/>
                                  <w:marRight w:val="0"/>
                                  <w:marTop w:val="0"/>
                                  <w:marBottom w:val="0"/>
                                  <w:divBdr>
                                    <w:top w:val="none" w:sz="0" w:space="0" w:color="auto"/>
                                    <w:left w:val="none" w:sz="0" w:space="0" w:color="auto"/>
                                    <w:bottom w:val="none" w:sz="0" w:space="0" w:color="auto"/>
                                    <w:right w:val="none" w:sz="0" w:space="0" w:color="auto"/>
                                  </w:divBdr>
                                  <w:divsChild>
                                    <w:div w:id="134883249">
                                      <w:marLeft w:val="0"/>
                                      <w:marRight w:val="0"/>
                                      <w:marTop w:val="0"/>
                                      <w:marBottom w:val="0"/>
                                      <w:divBdr>
                                        <w:top w:val="none" w:sz="0" w:space="0" w:color="auto"/>
                                        <w:left w:val="none" w:sz="0" w:space="0" w:color="auto"/>
                                        <w:bottom w:val="none" w:sz="0" w:space="0" w:color="auto"/>
                                        <w:right w:val="none" w:sz="0" w:space="0" w:color="auto"/>
                                      </w:divBdr>
                                      <w:divsChild>
                                        <w:div w:id="134883183">
                                          <w:marLeft w:val="0"/>
                                          <w:marRight w:val="0"/>
                                          <w:marTop w:val="0"/>
                                          <w:marBottom w:val="0"/>
                                          <w:divBdr>
                                            <w:top w:val="none" w:sz="0" w:space="0" w:color="auto"/>
                                            <w:left w:val="none" w:sz="0" w:space="0" w:color="auto"/>
                                            <w:bottom w:val="none" w:sz="0" w:space="0" w:color="auto"/>
                                            <w:right w:val="none" w:sz="0" w:space="0" w:color="auto"/>
                                          </w:divBdr>
                                          <w:divsChild>
                                            <w:div w:id="134881598">
                                              <w:marLeft w:val="0"/>
                                              <w:marRight w:val="0"/>
                                              <w:marTop w:val="0"/>
                                              <w:marBottom w:val="0"/>
                                              <w:divBdr>
                                                <w:top w:val="none" w:sz="0" w:space="0" w:color="auto"/>
                                                <w:left w:val="none" w:sz="0" w:space="0" w:color="auto"/>
                                                <w:bottom w:val="none" w:sz="0" w:space="0" w:color="auto"/>
                                                <w:right w:val="none" w:sz="0" w:space="0" w:color="auto"/>
                                              </w:divBdr>
                                              <w:divsChild>
                                                <w:div w:id="134881519">
                                                  <w:marLeft w:val="0"/>
                                                  <w:marRight w:val="0"/>
                                                  <w:marTop w:val="0"/>
                                                  <w:marBottom w:val="0"/>
                                                  <w:divBdr>
                                                    <w:top w:val="none" w:sz="0" w:space="0" w:color="auto"/>
                                                    <w:left w:val="none" w:sz="0" w:space="0" w:color="auto"/>
                                                    <w:bottom w:val="none" w:sz="0" w:space="0" w:color="auto"/>
                                                    <w:right w:val="none" w:sz="0" w:space="0" w:color="auto"/>
                                                  </w:divBdr>
                                                  <w:divsChild>
                                                    <w:div w:id="134882359">
                                                      <w:marLeft w:val="0"/>
                                                      <w:marRight w:val="0"/>
                                                      <w:marTop w:val="0"/>
                                                      <w:marBottom w:val="0"/>
                                                      <w:divBdr>
                                                        <w:top w:val="none" w:sz="0" w:space="0" w:color="auto"/>
                                                        <w:left w:val="none" w:sz="0" w:space="0" w:color="auto"/>
                                                        <w:bottom w:val="none" w:sz="0" w:space="0" w:color="auto"/>
                                                        <w:right w:val="none" w:sz="0" w:space="0" w:color="auto"/>
                                                      </w:divBdr>
                                                      <w:divsChild>
                                                        <w:div w:id="134882761">
                                                          <w:marLeft w:val="0"/>
                                                          <w:marRight w:val="0"/>
                                                          <w:marTop w:val="0"/>
                                                          <w:marBottom w:val="0"/>
                                                          <w:divBdr>
                                                            <w:top w:val="none" w:sz="0" w:space="0" w:color="auto"/>
                                                            <w:left w:val="none" w:sz="0" w:space="0" w:color="auto"/>
                                                            <w:bottom w:val="none" w:sz="0" w:space="0" w:color="auto"/>
                                                            <w:right w:val="none" w:sz="0" w:space="0" w:color="auto"/>
                                                          </w:divBdr>
                                                          <w:divsChild>
                                                            <w:div w:id="134882421">
                                                              <w:marLeft w:val="0"/>
                                                              <w:marRight w:val="0"/>
                                                              <w:marTop w:val="0"/>
                                                              <w:marBottom w:val="0"/>
                                                              <w:divBdr>
                                                                <w:top w:val="none" w:sz="0" w:space="0" w:color="auto"/>
                                                                <w:left w:val="none" w:sz="0" w:space="0" w:color="auto"/>
                                                                <w:bottom w:val="none" w:sz="0" w:space="0" w:color="auto"/>
                                                                <w:right w:val="none" w:sz="0" w:space="0" w:color="auto"/>
                                                              </w:divBdr>
                                                              <w:divsChild>
                                                                <w:div w:id="134882274">
                                                                  <w:marLeft w:val="0"/>
                                                                  <w:marRight w:val="0"/>
                                                                  <w:marTop w:val="0"/>
                                                                  <w:marBottom w:val="0"/>
                                                                  <w:divBdr>
                                                                    <w:top w:val="none" w:sz="0" w:space="0" w:color="auto"/>
                                                                    <w:left w:val="none" w:sz="0" w:space="0" w:color="auto"/>
                                                                    <w:bottom w:val="none" w:sz="0" w:space="0" w:color="auto"/>
                                                                    <w:right w:val="none" w:sz="0" w:space="0" w:color="auto"/>
                                                                  </w:divBdr>
                                                                  <w:divsChild>
                                                                    <w:div w:id="134881882">
                                                                      <w:marLeft w:val="0"/>
                                                                      <w:marRight w:val="0"/>
                                                                      <w:marTop w:val="0"/>
                                                                      <w:marBottom w:val="0"/>
                                                                      <w:divBdr>
                                                                        <w:top w:val="none" w:sz="0" w:space="0" w:color="auto"/>
                                                                        <w:left w:val="none" w:sz="0" w:space="0" w:color="auto"/>
                                                                        <w:bottom w:val="none" w:sz="0" w:space="0" w:color="auto"/>
                                                                        <w:right w:val="none" w:sz="0" w:space="0" w:color="auto"/>
                                                                      </w:divBdr>
                                                                      <w:divsChild>
                                                                        <w:div w:id="134881968">
                                                                          <w:marLeft w:val="0"/>
                                                                          <w:marRight w:val="0"/>
                                                                          <w:marTop w:val="0"/>
                                                                          <w:marBottom w:val="0"/>
                                                                          <w:divBdr>
                                                                            <w:top w:val="none" w:sz="0" w:space="0" w:color="auto"/>
                                                                            <w:left w:val="none" w:sz="0" w:space="0" w:color="auto"/>
                                                                            <w:bottom w:val="none" w:sz="0" w:space="0" w:color="auto"/>
                                                                            <w:right w:val="none" w:sz="0" w:space="0" w:color="auto"/>
                                                                          </w:divBdr>
                                                                          <w:divsChild>
                                                                            <w:div w:id="134883389">
                                                                              <w:marLeft w:val="0"/>
                                                                              <w:marRight w:val="0"/>
                                                                              <w:marTop w:val="0"/>
                                                                              <w:marBottom w:val="0"/>
                                                                              <w:divBdr>
                                                                                <w:top w:val="none" w:sz="0" w:space="0" w:color="auto"/>
                                                                                <w:left w:val="none" w:sz="0" w:space="0" w:color="auto"/>
                                                                                <w:bottom w:val="none" w:sz="0" w:space="0" w:color="auto"/>
                                                                                <w:right w:val="none" w:sz="0" w:space="0" w:color="auto"/>
                                                                              </w:divBdr>
                                                                              <w:divsChild>
                                                                                <w:div w:id="13488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029">
      <w:marLeft w:val="0"/>
      <w:marRight w:val="0"/>
      <w:marTop w:val="0"/>
      <w:marBottom w:val="0"/>
      <w:divBdr>
        <w:top w:val="none" w:sz="0" w:space="0" w:color="auto"/>
        <w:left w:val="none" w:sz="0" w:space="0" w:color="auto"/>
        <w:bottom w:val="none" w:sz="0" w:space="0" w:color="auto"/>
        <w:right w:val="none" w:sz="0" w:space="0" w:color="auto"/>
      </w:divBdr>
      <w:divsChild>
        <w:div w:id="134883392">
          <w:marLeft w:val="0"/>
          <w:marRight w:val="0"/>
          <w:marTop w:val="0"/>
          <w:marBottom w:val="0"/>
          <w:divBdr>
            <w:top w:val="none" w:sz="0" w:space="0" w:color="auto"/>
            <w:left w:val="none" w:sz="0" w:space="0" w:color="auto"/>
            <w:bottom w:val="none" w:sz="0" w:space="0" w:color="auto"/>
            <w:right w:val="none" w:sz="0" w:space="0" w:color="auto"/>
          </w:divBdr>
          <w:divsChild>
            <w:div w:id="134882344">
              <w:marLeft w:val="0"/>
              <w:marRight w:val="0"/>
              <w:marTop w:val="0"/>
              <w:marBottom w:val="0"/>
              <w:divBdr>
                <w:top w:val="none" w:sz="0" w:space="0" w:color="auto"/>
                <w:left w:val="none" w:sz="0" w:space="0" w:color="auto"/>
                <w:bottom w:val="none" w:sz="0" w:space="0" w:color="auto"/>
                <w:right w:val="none" w:sz="0" w:space="0" w:color="auto"/>
              </w:divBdr>
              <w:divsChild>
                <w:div w:id="134882811">
                  <w:marLeft w:val="0"/>
                  <w:marRight w:val="0"/>
                  <w:marTop w:val="0"/>
                  <w:marBottom w:val="0"/>
                  <w:divBdr>
                    <w:top w:val="none" w:sz="0" w:space="0" w:color="auto"/>
                    <w:left w:val="none" w:sz="0" w:space="0" w:color="auto"/>
                    <w:bottom w:val="none" w:sz="0" w:space="0" w:color="auto"/>
                    <w:right w:val="none" w:sz="0" w:space="0" w:color="auto"/>
                  </w:divBdr>
                  <w:divsChild>
                    <w:div w:id="134883327">
                      <w:marLeft w:val="0"/>
                      <w:marRight w:val="0"/>
                      <w:marTop w:val="0"/>
                      <w:marBottom w:val="0"/>
                      <w:divBdr>
                        <w:top w:val="none" w:sz="0" w:space="0" w:color="auto"/>
                        <w:left w:val="none" w:sz="0" w:space="0" w:color="auto"/>
                        <w:bottom w:val="none" w:sz="0" w:space="0" w:color="auto"/>
                        <w:right w:val="none" w:sz="0" w:space="0" w:color="auto"/>
                      </w:divBdr>
                      <w:divsChild>
                        <w:div w:id="134882088">
                          <w:marLeft w:val="0"/>
                          <w:marRight w:val="0"/>
                          <w:marTop w:val="0"/>
                          <w:marBottom w:val="0"/>
                          <w:divBdr>
                            <w:top w:val="none" w:sz="0" w:space="0" w:color="auto"/>
                            <w:left w:val="none" w:sz="0" w:space="0" w:color="auto"/>
                            <w:bottom w:val="none" w:sz="0" w:space="0" w:color="auto"/>
                            <w:right w:val="none" w:sz="0" w:space="0" w:color="auto"/>
                          </w:divBdr>
                          <w:divsChild>
                            <w:div w:id="134881450">
                              <w:marLeft w:val="0"/>
                              <w:marRight w:val="0"/>
                              <w:marTop w:val="0"/>
                              <w:marBottom w:val="0"/>
                              <w:divBdr>
                                <w:top w:val="none" w:sz="0" w:space="0" w:color="auto"/>
                                <w:left w:val="none" w:sz="0" w:space="0" w:color="auto"/>
                                <w:bottom w:val="none" w:sz="0" w:space="0" w:color="auto"/>
                                <w:right w:val="none" w:sz="0" w:space="0" w:color="auto"/>
                              </w:divBdr>
                              <w:divsChild>
                                <w:div w:id="134881628">
                                  <w:marLeft w:val="0"/>
                                  <w:marRight w:val="0"/>
                                  <w:marTop w:val="0"/>
                                  <w:marBottom w:val="0"/>
                                  <w:divBdr>
                                    <w:top w:val="none" w:sz="0" w:space="0" w:color="auto"/>
                                    <w:left w:val="none" w:sz="0" w:space="0" w:color="auto"/>
                                    <w:bottom w:val="none" w:sz="0" w:space="0" w:color="auto"/>
                                    <w:right w:val="none" w:sz="0" w:space="0" w:color="auto"/>
                                  </w:divBdr>
                                  <w:divsChild>
                                    <w:div w:id="134881975">
                                      <w:marLeft w:val="0"/>
                                      <w:marRight w:val="0"/>
                                      <w:marTop w:val="0"/>
                                      <w:marBottom w:val="0"/>
                                      <w:divBdr>
                                        <w:top w:val="none" w:sz="0" w:space="0" w:color="auto"/>
                                        <w:left w:val="none" w:sz="0" w:space="0" w:color="auto"/>
                                        <w:bottom w:val="none" w:sz="0" w:space="0" w:color="auto"/>
                                        <w:right w:val="none" w:sz="0" w:space="0" w:color="auto"/>
                                      </w:divBdr>
                                      <w:divsChild>
                                        <w:div w:id="134883442">
                                          <w:marLeft w:val="0"/>
                                          <w:marRight w:val="0"/>
                                          <w:marTop w:val="0"/>
                                          <w:marBottom w:val="0"/>
                                          <w:divBdr>
                                            <w:top w:val="none" w:sz="0" w:space="0" w:color="auto"/>
                                            <w:left w:val="none" w:sz="0" w:space="0" w:color="auto"/>
                                            <w:bottom w:val="none" w:sz="0" w:space="0" w:color="auto"/>
                                            <w:right w:val="none" w:sz="0" w:space="0" w:color="auto"/>
                                          </w:divBdr>
                                          <w:divsChild>
                                            <w:div w:id="134882993">
                                              <w:marLeft w:val="0"/>
                                              <w:marRight w:val="0"/>
                                              <w:marTop w:val="0"/>
                                              <w:marBottom w:val="0"/>
                                              <w:divBdr>
                                                <w:top w:val="none" w:sz="0" w:space="0" w:color="auto"/>
                                                <w:left w:val="none" w:sz="0" w:space="0" w:color="auto"/>
                                                <w:bottom w:val="none" w:sz="0" w:space="0" w:color="auto"/>
                                                <w:right w:val="none" w:sz="0" w:space="0" w:color="auto"/>
                                              </w:divBdr>
                                              <w:divsChild>
                                                <w:div w:id="134881552">
                                                  <w:marLeft w:val="0"/>
                                                  <w:marRight w:val="0"/>
                                                  <w:marTop w:val="0"/>
                                                  <w:marBottom w:val="0"/>
                                                  <w:divBdr>
                                                    <w:top w:val="none" w:sz="0" w:space="0" w:color="auto"/>
                                                    <w:left w:val="none" w:sz="0" w:space="0" w:color="auto"/>
                                                    <w:bottom w:val="none" w:sz="0" w:space="0" w:color="auto"/>
                                                    <w:right w:val="none" w:sz="0" w:space="0" w:color="auto"/>
                                                  </w:divBdr>
                                                  <w:divsChild>
                                                    <w:div w:id="134882340">
                                                      <w:marLeft w:val="0"/>
                                                      <w:marRight w:val="0"/>
                                                      <w:marTop w:val="0"/>
                                                      <w:marBottom w:val="0"/>
                                                      <w:divBdr>
                                                        <w:top w:val="none" w:sz="0" w:space="0" w:color="auto"/>
                                                        <w:left w:val="none" w:sz="0" w:space="0" w:color="auto"/>
                                                        <w:bottom w:val="none" w:sz="0" w:space="0" w:color="auto"/>
                                                        <w:right w:val="none" w:sz="0" w:space="0" w:color="auto"/>
                                                      </w:divBdr>
                                                      <w:divsChild>
                                                        <w:div w:id="134882507">
                                                          <w:marLeft w:val="0"/>
                                                          <w:marRight w:val="0"/>
                                                          <w:marTop w:val="0"/>
                                                          <w:marBottom w:val="0"/>
                                                          <w:divBdr>
                                                            <w:top w:val="none" w:sz="0" w:space="0" w:color="auto"/>
                                                            <w:left w:val="none" w:sz="0" w:space="0" w:color="auto"/>
                                                            <w:bottom w:val="none" w:sz="0" w:space="0" w:color="auto"/>
                                                            <w:right w:val="none" w:sz="0" w:space="0" w:color="auto"/>
                                                          </w:divBdr>
                                                          <w:divsChild>
                                                            <w:div w:id="134882005">
                                                              <w:marLeft w:val="0"/>
                                                              <w:marRight w:val="0"/>
                                                              <w:marTop w:val="0"/>
                                                              <w:marBottom w:val="0"/>
                                                              <w:divBdr>
                                                                <w:top w:val="none" w:sz="0" w:space="0" w:color="auto"/>
                                                                <w:left w:val="none" w:sz="0" w:space="0" w:color="auto"/>
                                                                <w:bottom w:val="none" w:sz="0" w:space="0" w:color="auto"/>
                                                                <w:right w:val="none" w:sz="0" w:space="0" w:color="auto"/>
                                                              </w:divBdr>
                                                              <w:divsChild>
                                                                <w:div w:id="134881662">
                                                                  <w:marLeft w:val="0"/>
                                                                  <w:marRight w:val="0"/>
                                                                  <w:marTop w:val="0"/>
                                                                  <w:marBottom w:val="0"/>
                                                                  <w:divBdr>
                                                                    <w:top w:val="none" w:sz="0" w:space="0" w:color="auto"/>
                                                                    <w:left w:val="none" w:sz="0" w:space="0" w:color="auto"/>
                                                                    <w:bottom w:val="none" w:sz="0" w:space="0" w:color="auto"/>
                                                                    <w:right w:val="none" w:sz="0" w:space="0" w:color="auto"/>
                                                                  </w:divBdr>
                                                                  <w:divsChild>
                                                                    <w:div w:id="134882414">
                                                                      <w:marLeft w:val="0"/>
                                                                      <w:marRight w:val="0"/>
                                                                      <w:marTop w:val="0"/>
                                                                      <w:marBottom w:val="0"/>
                                                                      <w:divBdr>
                                                                        <w:top w:val="none" w:sz="0" w:space="0" w:color="auto"/>
                                                                        <w:left w:val="none" w:sz="0" w:space="0" w:color="auto"/>
                                                                        <w:bottom w:val="none" w:sz="0" w:space="0" w:color="auto"/>
                                                                        <w:right w:val="none" w:sz="0" w:space="0" w:color="auto"/>
                                                                      </w:divBdr>
                                                                      <w:divsChild>
                                                                        <w:div w:id="134882238">
                                                                          <w:marLeft w:val="0"/>
                                                                          <w:marRight w:val="0"/>
                                                                          <w:marTop w:val="0"/>
                                                                          <w:marBottom w:val="0"/>
                                                                          <w:divBdr>
                                                                            <w:top w:val="none" w:sz="0" w:space="0" w:color="auto"/>
                                                                            <w:left w:val="none" w:sz="0" w:space="0" w:color="auto"/>
                                                                            <w:bottom w:val="none" w:sz="0" w:space="0" w:color="auto"/>
                                                                            <w:right w:val="none" w:sz="0" w:space="0" w:color="auto"/>
                                                                          </w:divBdr>
                                                                          <w:divsChild>
                                                                            <w:div w:id="134882495">
                                                                              <w:marLeft w:val="0"/>
                                                                              <w:marRight w:val="0"/>
                                                                              <w:marTop w:val="0"/>
                                                                              <w:marBottom w:val="0"/>
                                                                              <w:divBdr>
                                                                                <w:top w:val="none" w:sz="0" w:space="0" w:color="auto"/>
                                                                                <w:left w:val="none" w:sz="0" w:space="0" w:color="auto"/>
                                                                                <w:bottom w:val="none" w:sz="0" w:space="0" w:color="auto"/>
                                                                                <w:right w:val="none" w:sz="0" w:space="0" w:color="auto"/>
                                                                              </w:divBdr>
                                                                              <w:divsChild>
                                                                                <w:div w:id="1348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037">
      <w:marLeft w:val="0"/>
      <w:marRight w:val="0"/>
      <w:marTop w:val="0"/>
      <w:marBottom w:val="0"/>
      <w:divBdr>
        <w:top w:val="none" w:sz="0" w:space="0" w:color="auto"/>
        <w:left w:val="none" w:sz="0" w:space="0" w:color="auto"/>
        <w:bottom w:val="none" w:sz="0" w:space="0" w:color="auto"/>
        <w:right w:val="none" w:sz="0" w:space="0" w:color="auto"/>
      </w:divBdr>
    </w:div>
    <w:div w:id="134883051">
      <w:marLeft w:val="0"/>
      <w:marRight w:val="0"/>
      <w:marTop w:val="0"/>
      <w:marBottom w:val="0"/>
      <w:divBdr>
        <w:top w:val="none" w:sz="0" w:space="0" w:color="auto"/>
        <w:left w:val="none" w:sz="0" w:space="0" w:color="auto"/>
        <w:bottom w:val="none" w:sz="0" w:space="0" w:color="auto"/>
        <w:right w:val="none" w:sz="0" w:space="0" w:color="auto"/>
      </w:divBdr>
    </w:div>
    <w:div w:id="134883052">
      <w:marLeft w:val="0"/>
      <w:marRight w:val="0"/>
      <w:marTop w:val="0"/>
      <w:marBottom w:val="0"/>
      <w:divBdr>
        <w:top w:val="none" w:sz="0" w:space="0" w:color="auto"/>
        <w:left w:val="none" w:sz="0" w:space="0" w:color="auto"/>
        <w:bottom w:val="none" w:sz="0" w:space="0" w:color="auto"/>
        <w:right w:val="none" w:sz="0" w:space="0" w:color="auto"/>
      </w:divBdr>
      <w:divsChild>
        <w:div w:id="134883127">
          <w:marLeft w:val="0"/>
          <w:marRight w:val="0"/>
          <w:marTop w:val="0"/>
          <w:marBottom w:val="0"/>
          <w:divBdr>
            <w:top w:val="none" w:sz="0" w:space="0" w:color="auto"/>
            <w:left w:val="none" w:sz="0" w:space="0" w:color="auto"/>
            <w:bottom w:val="none" w:sz="0" w:space="0" w:color="auto"/>
            <w:right w:val="none" w:sz="0" w:space="0" w:color="auto"/>
          </w:divBdr>
          <w:divsChild>
            <w:div w:id="134881664">
              <w:marLeft w:val="0"/>
              <w:marRight w:val="0"/>
              <w:marTop w:val="0"/>
              <w:marBottom w:val="0"/>
              <w:divBdr>
                <w:top w:val="none" w:sz="0" w:space="0" w:color="auto"/>
                <w:left w:val="none" w:sz="0" w:space="0" w:color="auto"/>
                <w:bottom w:val="none" w:sz="0" w:space="0" w:color="auto"/>
                <w:right w:val="none" w:sz="0" w:space="0" w:color="auto"/>
              </w:divBdr>
              <w:divsChild>
                <w:div w:id="134882580">
                  <w:marLeft w:val="0"/>
                  <w:marRight w:val="0"/>
                  <w:marTop w:val="0"/>
                  <w:marBottom w:val="0"/>
                  <w:divBdr>
                    <w:top w:val="none" w:sz="0" w:space="0" w:color="auto"/>
                    <w:left w:val="none" w:sz="0" w:space="0" w:color="auto"/>
                    <w:bottom w:val="none" w:sz="0" w:space="0" w:color="auto"/>
                    <w:right w:val="none" w:sz="0" w:space="0" w:color="auto"/>
                  </w:divBdr>
                  <w:divsChild>
                    <w:div w:id="134881524">
                      <w:marLeft w:val="1719"/>
                      <w:marRight w:val="0"/>
                      <w:marTop w:val="0"/>
                      <w:marBottom w:val="0"/>
                      <w:divBdr>
                        <w:top w:val="none" w:sz="0" w:space="0" w:color="auto"/>
                        <w:left w:val="none" w:sz="0" w:space="0" w:color="auto"/>
                        <w:bottom w:val="none" w:sz="0" w:space="0" w:color="auto"/>
                        <w:right w:val="none" w:sz="0" w:space="0" w:color="auto"/>
                      </w:divBdr>
                      <w:divsChild>
                        <w:div w:id="134881989">
                          <w:marLeft w:val="0"/>
                          <w:marRight w:val="0"/>
                          <w:marTop w:val="0"/>
                          <w:marBottom w:val="0"/>
                          <w:divBdr>
                            <w:top w:val="none" w:sz="0" w:space="0" w:color="auto"/>
                            <w:left w:val="none" w:sz="0" w:space="0" w:color="auto"/>
                            <w:bottom w:val="none" w:sz="0" w:space="0" w:color="auto"/>
                            <w:right w:val="none" w:sz="0" w:space="0" w:color="auto"/>
                          </w:divBdr>
                          <w:divsChild>
                            <w:div w:id="134883328">
                              <w:marLeft w:val="0"/>
                              <w:marRight w:val="0"/>
                              <w:marTop w:val="0"/>
                              <w:marBottom w:val="0"/>
                              <w:divBdr>
                                <w:top w:val="none" w:sz="0" w:space="0" w:color="auto"/>
                                <w:left w:val="none" w:sz="0" w:space="0" w:color="auto"/>
                                <w:bottom w:val="none" w:sz="0" w:space="0" w:color="auto"/>
                                <w:right w:val="none" w:sz="0" w:space="0" w:color="auto"/>
                              </w:divBdr>
                            </w:div>
                            <w:div w:id="13488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058">
      <w:marLeft w:val="0"/>
      <w:marRight w:val="0"/>
      <w:marTop w:val="0"/>
      <w:marBottom w:val="0"/>
      <w:divBdr>
        <w:top w:val="none" w:sz="0" w:space="0" w:color="auto"/>
        <w:left w:val="none" w:sz="0" w:space="0" w:color="auto"/>
        <w:bottom w:val="none" w:sz="0" w:space="0" w:color="auto"/>
        <w:right w:val="none" w:sz="0" w:space="0" w:color="auto"/>
      </w:divBdr>
    </w:div>
    <w:div w:id="134883059">
      <w:marLeft w:val="0"/>
      <w:marRight w:val="0"/>
      <w:marTop w:val="0"/>
      <w:marBottom w:val="0"/>
      <w:divBdr>
        <w:top w:val="none" w:sz="0" w:space="0" w:color="auto"/>
        <w:left w:val="none" w:sz="0" w:space="0" w:color="auto"/>
        <w:bottom w:val="none" w:sz="0" w:space="0" w:color="auto"/>
        <w:right w:val="none" w:sz="0" w:space="0" w:color="auto"/>
      </w:divBdr>
    </w:div>
    <w:div w:id="134883060">
      <w:marLeft w:val="0"/>
      <w:marRight w:val="0"/>
      <w:marTop w:val="0"/>
      <w:marBottom w:val="0"/>
      <w:divBdr>
        <w:top w:val="none" w:sz="0" w:space="0" w:color="auto"/>
        <w:left w:val="none" w:sz="0" w:space="0" w:color="auto"/>
        <w:bottom w:val="none" w:sz="0" w:space="0" w:color="auto"/>
        <w:right w:val="none" w:sz="0" w:space="0" w:color="auto"/>
      </w:divBdr>
      <w:divsChild>
        <w:div w:id="134882485">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068">
      <w:marLeft w:val="0"/>
      <w:marRight w:val="0"/>
      <w:marTop w:val="0"/>
      <w:marBottom w:val="0"/>
      <w:divBdr>
        <w:top w:val="none" w:sz="0" w:space="0" w:color="auto"/>
        <w:left w:val="none" w:sz="0" w:space="0" w:color="auto"/>
        <w:bottom w:val="none" w:sz="0" w:space="0" w:color="auto"/>
        <w:right w:val="none" w:sz="0" w:space="0" w:color="auto"/>
      </w:divBdr>
    </w:div>
    <w:div w:id="134883070">
      <w:marLeft w:val="0"/>
      <w:marRight w:val="0"/>
      <w:marTop w:val="0"/>
      <w:marBottom w:val="0"/>
      <w:divBdr>
        <w:top w:val="none" w:sz="0" w:space="0" w:color="auto"/>
        <w:left w:val="none" w:sz="0" w:space="0" w:color="auto"/>
        <w:bottom w:val="none" w:sz="0" w:space="0" w:color="auto"/>
        <w:right w:val="none" w:sz="0" w:space="0" w:color="auto"/>
      </w:divBdr>
    </w:div>
    <w:div w:id="134883085">
      <w:marLeft w:val="0"/>
      <w:marRight w:val="0"/>
      <w:marTop w:val="0"/>
      <w:marBottom w:val="0"/>
      <w:divBdr>
        <w:top w:val="none" w:sz="0" w:space="0" w:color="auto"/>
        <w:left w:val="none" w:sz="0" w:space="0" w:color="auto"/>
        <w:bottom w:val="none" w:sz="0" w:space="0" w:color="auto"/>
        <w:right w:val="none" w:sz="0" w:space="0" w:color="auto"/>
      </w:divBdr>
    </w:div>
    <w:div w:id="134883103">
      <w:marLeft w:val="0"/>
      <w:marRight w:val="0"/>
      <w:marTop w:val="0"/>
      <w:marBottom w:val="0"/>
      <w:divBdr>
        <w:top w:val="none" w:sz="0" w:space="0" w:color="auto"/>
        <w:left w:val="none" w:sz="0" w:space="0" w:color="auto"/>
        <w:bottom w:val="none" w:sz="0" w:space="0" w:color="auto"/>
        <w:right w:val="none" w:sz="0" w:space="0" w:color="auto"/>
      </w:divBdr>
      <w:divsChild>
        <w:div w:id="134882775">
          <w:marLeft w:val="0"/>
          <w:marRight w:val="0"/>
          <w:marTop w:val="0"/>
          <w:marBottom w:val="0"/>
          <w:divBdr>
            <w:top w:val="none" w:sz="0" w:space="0" w:color="auto"/>
            <w:left w:val="none" w:sz="0" w:space="0" w:color="auto"/>
            <w:bottom w:val="none" w:sz="0" w:space="0" w:color="auto"/>
            <w:right w:val="none" w:sz="0" w:space="0" w:color="auto"/>
          </w:divBdr>
          <w:divsChild>
            <w:div w:id="134883485">
              <w:marLeft w:val="0"/>
              <w:marRight w:val="0"/>
              <w:marTop w:val="0"/>
              <w:marBottom w:val="0"/>
              <w:divBdr>
                <w:top w:val="none" w:sz="0" w:space="0" w:color="auto"/>
                <w:left w:val="none" w:sz="0" w:space="0" w:color="auto"/>
                <w:bottom w:val="none" w:sz="0" w:space="0" w:color="auto"/>
                <w:right w:val="none" w:sz="0" w:space="0" w:color="auto"/>
              </w:divBdr>
              <w:divsChild>
                <w:div w:id="134882493">
                  <w:marLeft w:val="0"/>
                  <w:marRight w:val="0"/>
                  <w:marTop w:val="0"/>
                  <w:marBottom w:val="0"/>
                  <w:divBdr>
                    <w:top w:val="none" w:sz="0" w:space="0" w:color="auto"/>
                    <w:left w:val="none" w:sz="0" w:space="0" w:color="auto"/>
                    <w:bottom w:val="none" w:sz="0" w:space="0" w:color="auto"/>
                    <w:right w:val="none" w:sz="0" w:space="0" w:color="auto"/>
                  </w:divBdr>
                  <w:divsChild>
                    <w:div w:id="134881864">
                      <w:marLeft w:val="0"/>
                      <w:marRight w:val="0"/>
                      <w:marTop w:val="0"/>
                      <w:marBottom w:val="0"/>
                      <w:divBdr>
                        <w:top w:val="none" w:sz="0" w:space="0" w:color="auto"/>
                        <w:left w:val="none" w:sz="0" w:space="0" w:color="auto"/>
                        <w:bottom w:val="none" w:sz="0" w:space="0" w:color="auto"/>
                        <w:right w:val="none" w:sz="0" w:space="0" w:color="auto"/>
                      </w:divBdr>
                      <w:divsChild>
                        <w:div w:id="134882148">
                          <w:marLeft w:val="0"/>
                          <w:marRight w:val="0"/>
                          <w:marTop w:val="0"/>
                          <w:marBottom w:val="0"/>
                          <w:divBdr>
                            <w:top w:val="none" w:sz="0" w:space="0" w:color="auto"/>
                            <w:left w:val="none" w:sz="0" w:space="0" w:color="auto"/>
                            <w:bottom w:val="none" w:sz="0" w:space="0" w:color="auto"/>
                            <w:right w:val="none" w:sz="0" w:space="0" w:color="auto"/>
                          </w:divBdr>
                          <w:divsChild>
                            <w:div w:id="134882177">
                              <w:marLeft w:val="0"/>
                              <w:marRight w:val="0"/>
                              <w:marTop w:val="0"/>
                              <w:marBottom w:val="0"/>
                              <w:divBdr>
                                <w:top w:val="none" w:sz="0" w:space="0" w:color="auto"/>
                                <w:left w:val="none" w:sz="0" w:space="0" w:color="auto"/>
                                <w:bottom w:val="none" w:sz="0" w:space="0" w:color="auto"/>
                                <w:right w:val="none" w:sz="0" w:space="0" w:color="auto"/>
                              </w:divBdr>
                              <w:divsChild>
                                <w:div w:id="134882167">
                                  <w:marLeft w:val="0"/>
                                  <w:marRight w:val="0"/>
                                  <w:marTop w:val="0"/>
                                  <w:marBottom w:val="0"/>
                                  <w:divBdr>
                                    <w:top w:val="none" w:sz="0" w:space="0" w:color="auto"/>
                                    <w:left w:val="none" w:sz="0" w:space="0" w:color="auto"/>
                                    <w:bottom w:val="none" w:sz="0" w:space="0" w:color="auto"/>
                                    <w:right w:val="none" w:sz="0" w:space="0" w:color="auto"/>
                                  </w:divBdr>
                                  <w:divsChild>
                                    <w:div w:id="134881702">
                                      <w:marLeft w:val="0"/>
                                      <w:marRight w:val="0"/>
                                      <w:marTop w:val="0"/>
                                      <w:marBottom w:val="0"/>
                                      <w:divBdr>
                                        <w:top w:val="none" w:sz="0" w:space="0" w:color="auto"/>
                                        <w:left w:val="none" w:sz="0" w:space="0" w:color="auto"/>
                                        <w:bottom w:val="none" w:sz="0" w:space="0" w:color="auto"/>
                                        <w:right w:val="none" w:sz="0" w:space="0" w:color="auto"/>
                                      </w:divBdr>
                                      <w:divsChild>
                                        <w:div w:id="134883553">
                                          <w:marLeft w:val="0"/>
                                          <w:marRight w:val="0"/>
                                          <w:marTop w:val="0"/>
                                          <w:marBottom w:val="0"/>
                                          <w:divBdr>
                                            <w:top w:val="none" w:sz="0" w:space="0" w:color="auto"/>
                                            <w:left w:val="none" w:sz="0" w:space="0" w:color="auto"/>
                                            <w:bottom w:val="none" w:sz="0" w:space="0" w:color="auto"/>
                                            <w:right w:val="none" w:sz="0" w:space="0" w:color="auto"/>
                                          </w:divBdr>
                                          <w:divsChild>
                                            <w:div w:id="134883054">
                                              <w:marLeft w:val="0"/>
                                              <w:marRight w:val="0"/>
                                              <w:marTop w:val="0"/>
                                              <w:marBottom w:val="0"/>
                                              <w:divBdr>
                                                <w:top w:val="none" w:sz="0" w:space="0" w:color="auto"/>
                                                <w:left w:val="none" w:sz="0" w:space="0" w:color="auto"/>
                                                <w:bottom w:val="none" w:sz="0" w:space="0" w:color="auto"/>
                                                <w:right w:val="none" w:sz="0" w:space="0" w:color="auto"/>
                                              </w:divBdr>
                                              <w:divsChild>
                                                <w:div w:id="134882353">
                                                  <w:marLeft w:val="0"/>
                                                  <w:marRight w:val="0"/>
                                                  <w:marTop w:val="0"/>
                                                  <w:marBottom w:val="0"/>
                                                  <w:divBdr>
                                                    <w:top w:val="none" w:sz="0" w:space="0" w:color="auto"/>
                                                    <w:left w:val="none" w:sz="0" w:space="0" w:color="auto"/>
                                                    <w:bottom w:val="none" w:sz="0" w:space="0" w:color="auto"/>
                                                    <w:right w:val="none" w:sz="0" w:space="0" w:color="auto"/>
                                                  </w:divBdr>
                                                  <w:divsChild>
                                                    <w:div w:id="134883385">
                                                      <w:marLeft w:val="0"/>
                                                      <w:marRight w:val="0"/>
                                                      <w:marTop w:val="0"/>
                                                      <w:marBottom w:val="0"/>
                                                      <w:divBdr>
                                                        <w:top w:val="none" w:sz="0" w:space="0" w:color="auto"/>
                                                        <w:left w:val="none" w:sz="0" w:space="0" w:color="auto"/>
                                                        <w:bottom w:val="none" w:sz="0" w:space="0" w:color="auto"/>
                                                        <w:right w:val="none" w:sz="0" w:space="0" w:color="auto"/>
                                                      </w:divBdr>
                                                      <w:divsChild>
                                                        <w:div w:id="134883533">
                                                          <w:marLeft w:val="0"/>
                                                          <w:marRight w:val="0"/>
                                                          <w:marTop w:val="0"/>
                                                          <w:marBottom w:val="0"/>
                                                          <w:divBdr>
                                                            <w:top w:val="none" w:sz="0" w:space="0" w:color="auto"/>
                                                            <w:left w:val="none" w:sz="0" w:space="0" w:color="auto"/>
                                                            <w:bottom w:val="none" w:sz="0" w:space="0" w:color="auto"/>
                                                            <w:right w:val="none" w:sz="0" w:space="0" w:color="auto"/>
                                                          </w:divBdr>
                                                          <w:divsChild>
                                                            <w:div w:id="134881516">
                                                              <w:marLeft w:val="0"/>
                                                              <w:marRight w:val="0"/>
                                                              <w:marTop w:val="0"/>
                                                              <w:marBottom w:val="0"/>
                                                              <w:divBdr>
                                                                <w:top w:val="none" w:sz="0" w:space="0" w:color="auto"/>
                                                                <w:left w:val="none" w:sz="0" w:space="0" w:color="auto"/>
                                                                <w:bottom w:val="none" w:sz="0" w:space="0" w:color="auto"/>
                                                                <w:right w:val="none" w:sz="0" w:space="0" w:color="auto"/>
                                                              </w:divBdr>
                                                              <w:divsChild>
                                                                <w:div w:id="134881859">
                                                                  <w:marLeft w:val="0"/>
                                                                  <w:marRight w:val="0"/>
                                                                  <w:marTop w:val="0"/>
                                                                  <w:marBottom w:val="0"/>
                                                                  <w:divBdr>
                                                                    <w:top w:val="none" w:sz="0" w:space="0" w:color="auto"/>
                                                                    <w:left w:val="none" w:sz="0" w:space="0" w:color="auto"/>
                                                                    <w:bottom w:val="none" w:sz="0" w:space="0" w:color="auto"/>
                                                                    <w:right w:val="none" w:sz="0" w:space="0" w:color="auto"/>
                                                                  </w:divBdr>
                                                                  <w:divsChild>
                                                                    <w:div w:id="134882058">
                                                                      <w:marLeft w:val="0"/>
                                                                      <w:marRight w:val="0"/>
                                                                      <w:marTop w:val="0"/>
                                                                      <w:marBottom w:val="0"/>
                                                                      <w:divBdr>
                                                                        <w:top w:val="none" w:sz="0" w:space="0" w:color="auto"/>
                                                                        <w:left w:val="none" w:sz="0" w:space="0" w:color="auto"/>
                                                                        <w:bottom w:val="none" w:sz="0" w:space="0" w:color="auto"/>
                                                                        <w:right w:val="none" w:sz="0" w:space="0" w:color="auto"/>
                                                                      </w:divBdr>
                                                                      <w:divsChild>
                                                                        <w:div w:id="134882432">
                                                                          <w:marLeft w:val="0"/>
                                                                          <w:marRight w:val="0"/>
                                                                          <w:marTop w:val="0"/>
                                                                          <w:marBottom w:val="0"/>
                                                                          <w:divBdr>
                                                                            <w:top w:val="none" w:sz="0" w:space="0" w:color="auto"/>
                                                                            <w:left w:val="none" w:sz="0" w:space="0" w:color="auto"/>
                                                                            <w:bottom w:val="none" w:sz="0" w:space="0" w:color="auto"/>
                                                                            <w:right w:val="none" w:sz="0" w:space="0" w:color="auto"/>
                                                                          </w:divBdr>
                                                                          <w:divsChild>
                                                                            <w:div w:id="134883173">
                                                                              <w:marLeft w:val="0"/>
                                                                              <w:marRight w:val="0"/>
                                                                              <w:marTop w:val="0"/>
                                                                              <w:marBottom w:val="0"/>
                                                                              <w:divBdr>
                                                                                <w:top w:val="none" w:sz="0" w:space="0" w:color="auto"/>
                                                                                <w:left w:val="none" w:sz="0" w:space="0" w:color="auto"/>
                                                                                <w:bottom w:val="none" w:sz="0" w:space="0" w:color="auto"/>
                                                                                <w:right w:val="none" w:sz="0" w:space="0" w:color="auto"/>
                                                                              </w:divBdr>
                                                                              <w:divsChild>
                                                                                <w:div w:id="134882330">
                                                                                  <w:marLeft w:val="0"/>
                                                                                  <w:marRight w:val="0"/>
                                                                                  <w:marTop w:val="0"/>
                                                                                  <w:marBottom w:val="0"/>
                                                                                  <w:divBdr>
                                                                                    <w:top w:val="none" w:sz="0" w:space="0" w:color="auto"/>
                                                                                    <w:left w:val="none" w:sz="0" w:space="0" w:color="auto"/>
                                                                                    <w:bottom w:val="none" w:sz="0" w:space="0" w:color="auto"/>
                                                                                    <w:right w:val="none" w:sz="0" w:space="0" w:color="auto"/>
                                                                                  </w:divBdr>
                                                                                  <w:divsChild>
                                                                                    <w:div w:id="1348829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118">
      <w:marLeft w:val="0"/>
      <w:marRight w:val="0"/>
      <w:marTop w:val="0"/>
      <w:marBottom w:val="0"/>
      <w:divBdr>
        <w:top w:val="none" w:sz="0" w:space="0" w:color="auto"/>
        <w:left w:val="none" w:sz="0" w:space="0" w:color="auto"/>
        <w:bottom w:val="none" w:sz="0" w:space="0" w:color="auto"/>
        <w:right w:val="none" w:sz="0" w:space="0" w:color="auto"/>
      </w:divBdr>
      <w:divsChild>
        <w:div w:id="134881650">
          <w:marLeft w:val="0"/>
          <w:marRight w:val="0"/>
          <w:marTop w:val="0"/>
          <w:marBottom w:val="0"/>
          <w:divBdr>
            <w:top w:val="none" w:sz="0" w:space="0" w:color="auto"/>
            <w:left w:val="none" w:sz="0" w:space="0" w:color="auto"/>
            <w:bottom w:val="none" w:sz="0" w:space="0" w:color="auto"/>
            <w:right w:val="none" w:sz="0" w:space="0" w:color="auto"/>
          </w:divBdr>
          <w:divsChild>
            <w:div w:id="134883095">
              <w:marLeft w:val="0"/>
              <w:marRight w:val="0"/>
              <w:marTop w:val="0"/>
              <w:marBottom w:val="0"/>
              <w:divBdr>
                <w:top w:val="none" w:sz="0" w:space="0" w:color="auto"/>
                <w:left w:val="none" w:sz="0" w:space="0" w:color="auto"/>
                <w:bottom w:val="none" w:sz="0" w:space="0" w:color="auto"/>
                <w:right w:val="none" w:sz="0" w:space="0" w:color="auto"/>
              </w:divBdr>
              <w:divsChild>
                <w:div w:id="134881892">
                  <w:marLeft w:val="0"/>
                  <w:marRight w:val="0"/>
                  <w:marTop w:val="0"/>
                  <w:marBottom w:val="0"/>
                  <w:divBdr>
                    <w:top w:val="none" w:sz="0" w:space="0" w:color="auto"/>
                    <w:left w:val="none" w:sz="0" w:space="0" w:color="auto"/>
                    <w:bottom w:val="none" w:sz="0" w:space="0" w:color="auto"/>
                    <w:right w:val="none" w:sz="0" w:space="0" w:color="auto"/>
                  </w:divBdr>
                  <w:divsChild>
                    <w:div w:id="134883201">
                      <w:marLeft w:val="1719"/>
                      <w:marRight w:val="0"/>
                      <w:marTop w:val="0"/>
                      <w:marBottom w:val="0"/>
                      <w:divBdr>
                        <w:top w:val="none" w:sz="0" w:space="0" w:color="auto"/>
                        <w:left w:val="none" w:sz="0" w:space="0" w:color="auto"/>
                        <w:bottom w:val="none" w:sz="0" w:space="0" w:color="auto"/>
                        <w:right w:val="none" w:sz="0" w:space="0" w:color="auto"/>
                      </w:divBdr>
                      <w:divsChild>
                        <w:div w:id="134882184">
                          <w:marLeft w:val="0"/>
                          <w:marRight w:val="0"/>
                          <w:marTop w:val="0"/>
                          <w:marBottom w:val="0"/>
                          <w:divBdr>
                            <w:top w:val="none" w:sz="0" w:space="0" w:color="auto"/>
                            <w:left w:val="none" w:sz="0" w:space="0" w:color="auto"/>
                            <w:bottom w:val="none" w:sz="0" w:space="0" w:color="auto"/>
                            <w:right w:val="none" w:sz="0" w:space="0" w:color="auto"/>
                          </w:divBdr>
                          <w:divsChild>
                            <w:div w:id="13488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131">
      <w:marLeft w:val="0"/>
      <w:marRight w:val="0"/>
      <w:marTop w:val="0"/>
      <w:marBottom w:val="0"/>
      <w:divBdr>
        <w:top w:val="none" w:sz="0" w:space="0" w:color="auto"/>
        <w:left w:val="none" w:sz="0" w:space="0" w:color="auto"/>
        <w:bottom w:val="none" w:sz="0" w:space="0" w:color="auto"/>
        <w:right w:val="none" w:sz="0" w:space="0" w:color="auto"/>
      </w:divBdr>
    </w:div>
    <w:div w:id="134883132">
      <w:marLeft w:val="0"/>
      <w:marRight w:val="0"/>
      <w:marTop w:val="0"/>
      <w:marBottom w:val="0"/>
      <w:divBdr>
        <w:top w:val="none" w:sz="0" w:space="0" w:color="auto"/>
        <w:left w:val="none" w:sz="0" w:space="0" w:color="auto"/>
        <w:bottom w:val="none" w:sz="0" w:space="0" w:color="auto"/>
        <w:right w:val="none" w:sz="0" w:space="0" w:color="auto"/>
      </w:divBdr>
      <w:divsChild>
        <w:div w:id="134882902">
          <w:marLeft w:val="0"/>
          <w:marRight w:val="0"/>
          <w:marTop w:val="0"/>
          <w:marBottom w:val="0"/>
          <w:divBdr>
            <w:top w:val="none" w:sz="0" w:space="0" w:color="auto"/>
            <w:left w:val="none" w:sz="0" w:space="0" w:color="auto"/>
            <w:bottom w:val="none" w:sz="0" w:space="0" w:color="auto"/>
            <w:right w:val="none" w:sz="0" w:space="0" w:color="auto"/>
          </w:divBdr>
          <w:divsChild>
            <w:div w:id="134882267">
              <w:marLeft w:val="0"/>
              <w:marRight w:val="0"/>
              <w:marTop w:val="0"/>
              <w:marBottom w:val="0"/>
              <w:divBdr>
                <w:top w:val="none" w:sz="0" w:space="0" w:color="auto"/>
                <w:left w:val="none" w:sz="0" w:space="0" w:color="auto"/>
                <w:bottom w:val="none" w:sz="0" w:space="0" w:color="auto"/>
                <w:right w:val="none" w:sz="0" w:space="0" w:color="auto"/>
              </w:divBdr>
              <w:divsChild>
                <w:div w:id="134882171">
                  <w:marLeft w:val="0"/>
                  <w:marRight w:val="0"/>
                  <w:marTop w:val="0"/>
                  <w:marBottom w:val="0"/>
                  <w:divBdr>
                    <w:top w:val="none" w:sz="0" w:space="0" w:color="auto"/>
                    <w:left w:val="none" w:sz="0" w:space="0" w:color="auto"/>
                    <w:bottom w:val="none" w:sz="0" w:space="0" w:color="auto"/>
                    <w:right w:val="none" w:sz="0" w:space="0" w:color="auto"/>
                  </w:divBdr>
                  <w:divsChild>
                    <w:div w:id="134881973">
                      <w:marLeft w:val="2174"/>
                      <w:marRight w:val="0"/>
                      <w:marTop w:val="0"/>
                      <w:marBottom w:val="0"/>
                      <w:divBdr>
                        <w:top w:val="none" w:sz="0" w:space="0" w:color="auto"/>
                        <w:left w:val="none" w:sz="0" w:space="0" w:color="auto"/>
                        <w:bottom w:val="none" w:sz="0" w:space="0" w:color="auto"/>
                        <w:right w:val="none" w:sz="0" w:space="0" w:color="auto"/>
                      </w:divBdr>
                      <w:divsChild>
                        <w:div w:id="134881594">
                          <w:marLeft w:val="0"/>
                          <w:marRight w:val="0"/>
                          <w:marTop w:val="0"/>
                          <w:marBottom w:val="0"/>
                          <w:divBdr>
                            <w:top w:val="none" w:sz="0" w:space="0" w:color="auto"/>
                            <w:left w:val="none" w:sz="0" w:space="0" w:color="auto"/>
                            <w:bottom w:val="none" w:sz="0" w:space="0" w:color="auto"/>
                            <w:right w:val="none" w:sz="0" w:space="0" w:color="auto"/>
                          </w:divBdr>
                          <w:divsChild>
                            <w:div w:id="134881970">
                              <w:marLeft w:val="0"/>
                              <w:marRight w:val="0"/>
                              <w:marTop w:val="0"/>
                              <w:marBottom w:val="0"/>
                              <w:divBdr>
                                <w:top w:val="none" w:sz="0" w:space="0" w:color="auto"/>
                                <w:left w:val="none" w:sz="0" w:space="0" w:color="auto"/>
                                <w:bottom w:val="none" w:sz="0" w:space="0" w:color="auto"/>
                                <w:right w:val="none" w:sz="0" w:space="0" w:color="auto"/>
                              </w:divBdr>
                            </w:div>
                            <w:div w:id="13488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133">
      <w:marLeft w:val="0"/>
      <w:marRight w:val="0"/>
      <w:marTop w:val="0"/>
      <w:marBottom w:val="0"/>
      <w:divBdr>
        <w:top w:val="none" w:sz="0" w:space="0" w:color="auto"/>
        <w:left w:val="none" w:sz="0" w:space="0" w:color="auto"/>
        <w:bottom w:val="none" w:sz="0" w:space="0" w:color="auto"/>
        <w:right w:val="none" w:sz="0" w:space="0" w:color="auto"/>
      </w:divBdr>
      <w:divsChild>
        <w:div w:id="134882661">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134">
      <w:marLeft w:val="0"/>
      <w:marRight w:val="0"/>
      <w:marTop w:val="0"/>
      <w:marBottom w:val="0"/>
      <w:divBdr>
        <w:top w:val="none" w:sz="0" w:space="0" w:color="auto"/>
        <w:left w:val="none" w:sz="0" w:space="0" w:color="auto"/>
        <w:bottom w:val="none" w:sz="0" w:space="0" w:color="auto"/>
        <w:right w:val="none" w:sz="0" w:space="0" w:color="auto"/>
      </w:divBdr>
      <w:divsChild>
        <w:div w:id="134882026">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138">
      <w:marLeft w:val="0"/>
      <w:marRight w:val="0"/>
      <w:marTop w:val="0"/>
      <w:marBottom w:val="0"/>
      <w:divBdr>
        <w:top w:val="none" w:sz="0" w:space="0" w:color="auto"/>
        <w:left w:val="none" w:sz="0" w:space="0" w:color="auto"/>
        <w:bottom w:val="none" w:sz="0" w:space="0" w:color="auto"/>
        <w:right w:val="none" w:sz="0" w:space="0" w:color="auto"/>
      </w:divBdr>
      <w:divsChild>
        <w:div w:id="134881645">
          <w:marLeft w:val="0"/>
          <w:marRight w:val="0"/>
          <w:marTop w:val="0"/>
          <w:marBottom w:val="0"/>
          <w:divBdr>
            <w:top w:val="none" w:sz="0" w:space="0" w:color="auto"/>
            <w:left w:val="none" w:sz="0" w:space="0" w:color="auto"/>
            <w:bottom w:val="none" w:sz="0" w:space="0" w:color="auto"/>
            <w:right w:val="none" w:sz="0" w:space="0" w:color="auto"/>
          </w:divBdr>
          <w:divsChild>
            <w:div w:id="134882278">
              <w:marLeft w:val="0"/>
              <w:marRight w:val="0"/>
              <w:marTop w:val="0"/>
              <w:marBottom w:val="0"/>
              <w:divBdr>
                <w:top w:val="none" w:sz="0" w:space="0" w:color="auto"/>
                <w:left w:val="none" w:sz="0" w:space="0" w:color="auto"/>
                <w:bottom w:val="none" w:sz="0" w:space="0" w:color="auto"/>
                <w:right w:val="none" w:sz="0" w:space="0" w:color="auto"/>
              </w:divBdr>
              <w:divsChild>
                <w:div w:id="134882754">
                  <w:marLeft w:val="0"/>
                  <w:marRight w:val="0"/>
                  <w:marTop w:val="0"/>
                  <w:marBottom w:val="0"/>
                  <w:divBdr>
                    <w:top w:val="none" w:sz="0" w:space="0" w:color="auto"/>
                    <w:left w:val="none" w:sz="0" w:space="0" w:color="auto"/>
                    <w:bottom w:val="single" w:sz="6" w:space="7" w:color="000000"/>
                    <w:right w:val="none" w:sz="0" w:space="0" w:color="auto"/>
                  </w:divBdr>
                  <w:divsChild>
                    <w:div w:id="134883525">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34883150">
      <w:marLeft w:val="0"/>
      <w:marRight w:val="0"/>
      <w:marTop w:val="0"/>
      <w:marBottom w:val="0"/>
      <w:divBdr>
        <w:top w:val="none" w:sz="0" w:space="0" w:color="auto"/>
        <w:left w:val="none" w:sz="0" w:space="0" w:color="auto"/>
        <w:bottom w:val="none" w:sz="0" w:space="0" w:color="auto"/>
        <w:right w:val="none" w:sz="0" w:space="0" w:color="auto"/>
      </w:divBdr>
    </w:div>
    <w:div w:id="134883151">
      <w:marLeft w:val="0"/>
      <w:marRight w:val="0"/>
      <w:marTop w:val="0"/>
      <w:marBottom w:val="0"/>
      <w:divBdr>
        <w:top w:val="none" w:sz="0" w:space="0" w:color="auto"/>
        <w:left w:val="none" w:sz="0" w:space="0" w:color="auto"/>
        <w:bottom w:val="none" w:sz="0" w:space="0" w:color="auto"/>
        <w:right w:val="none" w:sz="0" w:space="0" w:color="auto"/>
      </w:divBdr>
      <w:divsChild>
        <w:div w:id="134881871">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152">
      <w:marLeft w:val="0"/>
      <w:marRight w:val="0"/>
      <w:marTop w:val="0"/>
      <w:marBottom w:val="0"/>
      <w:divBdr>
        <w:top w:val="none" w:sz="0" w:space="0" w:color="auto"/>
        <w:left w:val="none" w:sz="0" w:space="0" w:color="auto"/>
        <w:bottom w:val="none" w:sz="0" w:space="0" w:color="auto"/>
        <w:right w:val="none" w:sz="0" w:space="0" w:color="auto"/>
      </w:divBdr>
      <w:divsChild>
        <w:div w:id="134881828">
          <w:marLeft w:val="0"/>
          <w:marRight w:val="0"/>
          <w:marTop w:val="48"/>
          <w:marBottom w:val="48"/>
          <w:divBdr>
            <w:top w:val="none" w:sz="0" w:space="0" w:color="auto"/>
            <w:left w:val="none" w:sz="0" w:space="0" w:color="auto"/>
            <w:bottom w:val="none" w:sz="0" w:space="0" w:color="auto"/>
            <w:right w:val="none" w:sz="0" w:space="0" w:color="auto"/>
          </w:divBdr>
        </w:div>
        <w:div w:id="134883036">
          <w:marLeft w:val="0"/>
          <w:marRight w:val="0"/>
          <w:marTop w:val="240"/>
          <w:marBottom w:val="48"/>
          <w:divBdr>
            <w:top w:val="none" w:sz="0" w:space="0" w:color="auto"/>
            <w:left w:val="none" w:sz="0" w:space="0" w:color="auto"/>
            <w:bottom w:val="none" w:sz="0" w:space="0" w:color="auto"/>
            <w:right w:val="none" w:sz="0" w:space="0" w:color="auto"/>
          </w:divBdr>
        </w:div>
      </w:divsChild>
    </w:div>
    <w:div w:id="134883157">
      <w:marLeft w:val="0"/>
      <w:marRight w:val="0"/>
      <w:marTop w:val="0"/>
      <w:marBottom w:val="0"/>
      <w:divBdr>
        <w:top w:val="none" w:sz="0" w:space="0" w:color="auto"/>
        <w:left w:val="none" w:sz="0" w:space="0" w:color="auto"/>
        <w:bottom w:val="none" w:sz="0" w:space="0" w:color="auto"/>
        <w:right w:val="none" w:sz="0" w:space="0" w:color="auto"/>
      </w:divBdr>
      <w:divsChild>
        <w:div w:id="134881870">
          <w:marLeft w:val="0"/>
          <w:marRight w:val="0"/>
          <w:marTop w:val="0"/>
          <w:marBottom w:val="0"/>
          <w:divBdr>
            <w:top w:val="none" w:sz="0" w:space="0" w:color="auto"/>
            <w:left w:val="none" w:sz="0" w:space="0" w:color="auto"/>
            <w:bottom w:val="none" w:sz="0" w:space="0" w:color="auto"/>
            <w:right w:val="none" w:sz="0" w:space="0" w:color="auto"/>
          </w:divBdr>
          <w:divsChild>
            <w:div w:id="134883224">
              <w:marLeft w:val="0"/>
              <w:marRight w:val="0"/>
              <w:marTop w:val="0"/>
              <w:marBottom w:val="0"/>
              <w:divBdr>
                <w:top w:val="none" w:sz="0" w:space="0" w:color="auto"/>
                <w:left w:val="none" w:sz="0" w:space="0" w:color="auto"/>
                <w:bottom w:val="none" w:sz="0" w:space="0" w:color="auto"/>
                <w:right w:val="none" w:sz="0" w:space="0" w:color="auto"/>
              </w:divBdr>
              <w:divsChild>
                <w:div w:id="134882568">
                  <w:marLeft w:val="0"/>
                  <w:marRight w:val="0"/>
                  <w:marTop w:val="0"/>
                  <w:marBottom w:val="0"/>
                  <w:divBdr>
                    <w:top w:val="none" w:sz="0" w:space="0" w:color="auto"/>
                    <w:left w:val="none" w:sz="0" w:space="0" w:color="auto"/>
                    <w:bottom w:val="none" w:sz="0" w:space="0" w:color="auto"/>
                    <w:right w:val="none" w:sz="0" w:space="0" w:color="auto"/>
                  </w:divBdr>
                  <w:divsChild>
                    <w:div w:id="134882388">
                      <w:marLeft w:val="2743"/>
                      <w:marRight w:val="0"/>
                      <w:marTop w:val="0"/>
                      <w:marBottom w:val="0"/>
                      <w:divBdr>
                        <w:top w:val="none" w:sz="0" w:space="0" w:color="auto"/>
                        <w:left w:val="none" w:sz="0" w:space="0" w:color="auto"/>
                        <w:bottom w:val="none" w:sz="0" w:space="0" w:color="auto"/>
                        <w:right w:val="none" w:sz="0" w:space="0" w:color="auto"/>
                      </w:divBdr>
                      <w:divsChild>
                        <w:div w:id="134882335">
                          <w:marLeft w:val="0"/>
                          <w:marRight w:val="0"/>
                          <w:marTop w:val="0"/>
                          <w:marBottom w:val="0"/>
                          <w:divBdr>
                            <w:top w:val="none" w:sz="0" w:space="0" w:color="auto"/>
                            <w:left w:val="none" w:sz="0" w:space="0" w:color="auto"/>
                            <w:bottom w:val="none" w:sz="0" w:space="0" w:color="auto"/>
                            <w:right w:val="none" w:sz="0" w:space="0" w:color="auto"/>
                          </w:divBdr>
                          <w:divsChild>
                            <w:div w:id="134881375">
                              <w:marLeft w:val="0"/>
                              <w:marRight w:val="0"/>
                              <w:marTop w:val="0"/>
                              <w:marBottom w:val="0"/>
                              <w:divBdr>
                                <w:top w:val="none" w:sz="0" w:space="0" w:color="auto"/>
                                <w:left w:val="none" w:sz="0" w:space="0" w:color="auto"/>
                                <w:bottom w:val="none" w:sz="0" w:space="0" w:color="auto"/>
                                <w:right w:val="none" w:sz="0" w:space="0" w:color="auto"/>
                              </w:divBdr>
                            </w:div>
                            <w:div w:id="13488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160">
      <w:marLeft w:val="0"/>
      <w:marRight w:val="0"/>
      <w:marTop w:val="0"/>
      <w:marBottom w:val="0"/>
      <w:divBdr>
        <w:top w:val="none" w:sz="0" w:space="0" w:color="auto"/>
        <w:left w:val="none" w:sz="0" w:space="0" w:color="auto"/>
        <w:bottom w:val="none" w:sz="0" w:space="0" w:color="auto"/>
        <w:right w:val="none" w:sz="0" w:space="0" w:color="auto"/>
      </w:divBdr>
    </w:div>
    <w:div w:id="134883162">
      <w:marLeft w:val="0"/>
      <w:marRight w:val="0"/>
      <w:marTop w:val="0"/>
      <w:marBottom w:val="0"/>
      <w:divBdr>
        <w:top w:val="none" w:sz="0" w:space="0" w:color="auto"/>
        <w:left w:val="none" w:sz="0" w:space="0" w:color="auto"/>
        <w:bottom w:val="none" w:sz="0" w:space="0" w:color="auto"/>
        <w:right w:val="none" w:sz="0" w:space="0" w:color="auto"/>
      </w:divBdr>
      <w:divsChild>
        <w:div w:id="134882552">
          <w:marLeft w:val="0"/>
          <w:marRight w:val="0"/>
          <w:marTop w:val="0"/>
          <w:marBottom w:val="0"/>
          <w:divBdr>
            <w:top w:val="none" w:sz="0" w:space="0" w:color="auto"/>
            <w:left w:val="none" w:sz="0" w:space="0" w:color="auto"/>
            <w:bottom w:val="none" w:sz="0" w:space="0" w:color="auto"/>
            <w:right w:val="none" w:sz="0" w:space="0" w:color="auto"/>
          </w:divBdr>
          <w:divsChild>
            <w:div w:id="134882951">
              <w:marLeft w:val="0"/>
              <w:marRight w:val="0"/>
              <w:marTop w:val="0"/>
              <w:marBottom w:val="0"/>
              <w:divBdr>
                <w:top w:val="none" w:sz="0" w:space="0" w:color="auto"/>
                <w:left w:val="none" w:sz="0" w:space="0" w:color="auto"/>
                <w:bottom w:val="none" w:sz="0" w:space="0" w:color="auto"/>
                <w:right w:val="none" w:sz="0" w:space="0" w:color="auto"/>
              </w:divBdr>
              <w:divsChild>
                <w:div w:id="134881515">
                  <w:marLeft w:val="0"/>
                  <w:marRight w:val="0"/>
                  <w:marTop w:val="0"/>
                  <w:marBottom w:val="0"/>
                  <w:divBdr>
                    <w:top w:val="none" w:sz="0" w:space="0" w:color="auto"/>
                    <w:left w:val="none" w:sz="0" w:space="0" w:color="auto"/>
                    <w:bottom w:val="none" w:sz="0" w:space="0" w:color="auto"/>
                    <w:right w:val="none" w:sz="0" w:space="0" w:color="auto"/>
                  </w:divBdr>
                  <w:divsChild>
                    <w:div w:id="134882968">
                      <w:marLeft w:val="2400"/>
                      <w:marRight w:val="0"/>
                      <w:marTop w:val="0"/>
                      <w:marBottom w:val="0"/>
                      <w:divBdr>
                        <w:top w:val="none" w:sz="0" w:space="0" w:color="auto"/>
                        <w:left w:val="none" w:sz="0" w:space="0" w:color="auto"/>
                        <w:bottom w:val="none" w:sz="0" w:space="0" w:color="auto"/>
                        <w:right w:val="none" w:sz="0" w:space="0" w:color="auto"/>
                      </w:divBdr>
                      <w:divsChild>
                        <w:div w:id="134881509">
                          <w:marLeft w:val="0"/>
                          <w:marRight w:val="0"/>
                          <w:marTop w:val="0"/>
                          <w:marBottom w:val="0"/>
                          <w:divBdr>
                            <w:top w:val="none" w:sz="0" w:space="0" w:color="auto"/>
                            <w:left w:val="none" w:sz="0" w:space="0" w:color="auto"/>
                            <w:bottom w:val="none" w:sz="0" w:space="0" w:color="auto"/>
                            <w:right w:val="none" w:sz="0" w:space="0" w:color="auto"/>
                          </w:divBdr>
                          <w:divsChild>
                            <w:div w:id="134882512">
                              <w:marLeft w:val="0"/>
                              <w:marRight w:val="0"/>
                              <w:marTop w:val="0"/>
                              <w:marBottom w:val="0"/>
                              <w:divBdr>
                                <w:top w:val="none" w:sz="0" w:space="0" w:color="auto"/>
                                <w:left w:val="none" w:sz="0" w:space="0" w:color="auto"/>
                                <w:bottom w:val="none" w:sz="0" w:space="0" w:color="auto"/>
                                <w:right w:val="none" w:sz="0" w:space="0" w:color="auto"/>
                              </w:divBdr>
                            </w:div>
                            <w:div w:id="13488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175">
      <w:marLeft w:val="0"/>
      <w:marRight w:val="0"/>
      <w:marTop w:val="0"/>
      <w:marBottom w:val="0"/>
      <w:divBdr>
        <w:top w:val="none" w:sz="0" w:space="0" w:color="auto"/>
        <w:left w:val="none" w:sz="0" w:space="0" w:color="auto"/>
        <w:bottom w:val="none" w:sz="0" w:space="0" w:color="auto"/>
        <w:right w:val="none" w:sz="0" w:space="0" w:color="auto"/>
      </w:divBdr>
      <w:divsChild>
        <w:div w:id="134883365">
          <w:marLeft w:val="0"/>
          <w:marRight w:val="0"/>
          <w:marTop w:val="0"/>
          <w:marBottom w:val="0"/>
          <w:divBdr>
            <w:top w:val="none" w:sz="0" w:space="0" w:color="auto"/>
            <w:left w:val="none" w:sz="0" w:space="0" w:color="auto"/>
            <w:bottom w:val="none" w:sz="0" w:space="0" w:color="auto"/>
            <w:right w:val="none" w:sz="0" w:space="0" w:color="auto"/>
          </w:divBdr>
          <w:divsChild>
            <w:div w:id="134882976">
              <w:marLeft w:val="0"/>
              <w:marRight w:val="0"/>
              <w:marTop w:val="0"/>
              <w:marBottom w:val="0"/>
              <w:divBdr>
                <w:top w:val="none" w:sz="0" w:space="0" w:color="auto"/>
                <w:left w:val="none" w:sz="0" w:space="0" w:color="auto"/>
                <w:bottom w:val="none" w:sz="0" w:space="0" w:color="auto"/>
                <w:right w:val="none" w:sz="0" w:space="0" w:color="auto"/>
              </w:divBdr>
              <w:divsChild>
                <w:div w:id="134883020">
                  <w:marLeft w:val="0"/>
                  <w:marRight w:val="0"/>
                  <w:marTop w:val="0"/>
                  <w:marBottom w:val="0"/>
                  <w:divBdr>
                    <w:top w:val="none" w:sz="0" w:space="0" w:color="auto"/>
                    <w:left w:val="none" w:sz="0" w:space="0" w:color="auto"/>
                    <w:bottom w:val="none" w:sz="0" w:space="0" w:color="auto"/>
                    <w:right w:val="none" w:sz="0" w:space="0" w:color="auto"/>
                  </w:divBdr>
                  <w:divsChild>
                    <w:div w:id="134883413">
                      <w:marLeft w:val="0"/>
                      <w:marRight w:val="0"/>
                      <w:marTop w:val="0"/>
                      <w:marBottom w:val="0"/>
                      <w:divBdr>
                        <w:top w:val="none" w:sz="0" w:space="0" w:color="auto"/>
                        <w:left w:val="none" w:sz="0" w:space="0" w:color="auto"/>
                        <w:bottom w:val="none" w:sz="0" w:space="0" w:color="auto"/>
                        <w:right w:val="none" w:sz="0" w:space="0" w:color="auto"/>
                      </w:divBdr>
                      <w:divsChild>
                        <w:div w:id="134881895">
                          <w:marLeft w:val="0"/>
                          <w:marRight w:val="0"/>
                          <w:marTop w:val="0"/>
                          <w:marBottom w:val="0"/>
                          <w:divBdr>
                            <w:top w:val="none" w:sz="0" w:space="0" w:color="auto"/>
                            <w:left w:val="none" w:sz="0" w:space="0" w:color="auto"/>
                            <w:bottom w:val="none" w:sz="0" w:space="0" w:color="auto"/>
                            <w:right w:val="none" w:sz="0" w:space="0" w:color="auto"/>
                          </w:divBdr>
                          <w:divsChild>
                            <w:div w:id="134881555">
                              <w:marLeft w:val="0"/>
                              <w:marRight w:val="0"/>
                              <w:marTop w:val="0"/>
                              <w:marBottom w:val="0"/>
                              <w:divBdr>
                                <w:top w:val="none" w:sz="0" w:space="0" w:color="auto"/>
                                <w:left w:val="none" w:sz="0" w:space="0" w:color="auto"/>
                                <w:bottom w:val="none" w:sz="0" w:space="0" w:color="auto"/>
                                <w:right w:val="none" w:sz="0" w:space="0" w:color="auto"/>
                              </w:divBdr>
                              <w:divsChild>
                                <w:div w:id="134882608">
                                  <w:marLeft w:val="0"/>
                                  <w:marRight w:val="0"/>
                                  <w:marTop w:val="0"/>
                                  <w:marBottom w:val="0"/>
                                  <w:divBdr>
                                    <w:top w:val="none" w:sz="0" w:space="0" w:color="auto"/>
                                    <w:left w:val="none" w:sz="0" w:space="0" w:color="auto"/>
                                    <w:bottom w:val="none" w:sz="0" w:space="0" w:color="auto"/>
                                    <w:right w:val="none" w:sz="0" w:space="0" w:color="auto"/>
                                  </w:divBdr>
                                  <w:divsChild>
                                    <w:div w:id="134881411">
                                      <w:marLeft w:val="0"/>
                                      <w:marRight w:val="0"/>
                                      <w:marTop w:val="0"/>
                                      <w:marBottom w:val="0"/>
                                      <w:divBdr>
                                        <w:top w:val="none" w:sz="0" w:space="0" w:color="auto"/>
                                        <w:left w:val="none" w:sz="0" w:space="0" w:color="auto"/>
                                        <w:bottom w:val="none" w:sz="0" w:space="0" w:color="auto"/>
                                        <w:right w:val="none" w:sz="0" w:space="0" w:color="auto"/>
                                      </w:divBdr>
                                      <w:divsChild>
                                        <w:div w:id="134881472">
                                          <w:marLeft w:val="0"/>
                                          <w:marRight w:val="0"/>
                                          <w:marTop w:val="0"/>
                                          <w:marBottom w:val="0"/>
                                          <w:divBdr>
                                            <w:top w:val="none" w:sz="0" w:space="0" w:color="auto"/>
                                            <w:left w:val="none" w:sz="0" w:space="0" w:color="auto"/>
                                            <w:bottom w:val="none" w:sz="0" w:space="0" w:color="auto"/>
                                            <w:right w:val="none" w:sz="0" w:space="0" w:color="auto"/>
                                          </w:divBdr>
                                          <w:divsChild>
                                            <w:div w:id="134882607">
                                              <w:marLeft w:val="0"/>
                                              <w:marRight w:val="0"/>
                                              <w:marTop w:val="0"/>
                                              <w:marBottom w:val="0"/>
                                              <w:divBdr>
                                                <w:top w:val="none" w:sz="0" w:space="0" w:color="auto"/>
                                                <w:left w:val="none" w:sz="0" w:space="0" w:color="auto"/>
                                                <w:bottom w:val="none" w:sz="0" w:space="0" w:color="auto"/>
                                                <w:right w:val="none" w:sz="0" w:space="0" w:color="auto"/>
                                              </w:divBdr>
                                              <w:divsChild>
                                                <w:div w:id="134882143">
                                                  <w:marLeft w:val="0"/>
                                                  <w:marRight w:val="0"/>
                                                  <w:marTop w:val="0"/>
                                                  <w:marBottom w:val="0"/>
                                                  <w:divBdr>
                                                    <w:top w:val="none" w:sz="0" w:space="0" w:color="auto"/>
                                                    <w:left w:val="none" w:sz="0" w:space="0" w:color="auto"/>
                                                    <w:bottom w:val="none" w:sz="0" w:space="0" w:color="auto"/>
                                                    <w:right w:val="none" w:sz="0" w:space="0" w:color="auto"/>
                                                  </w:divBdr>
                                                  <w:divsChild>
                                                    <w:div w:id="134882200">
                                                      <w:marLeft w:val="0"/>
                                                      <w:marRight w:val="0"/>
                                                      <w:marTop w:val="0"/>
                                                      <w:marBottom w:val="0"/>
                                                      <w:divBdr>
                                                        <w:top w:val="none" w:sz="0" w:space="0" w:color="auto"/>
                                                        <w:left w:val="none" w:sz="0" w:space="0" w:color="auto"/>
                                                        <w:bottom w:val="none" w:sz="0" w:space="0" w:color="auto"/>
                                                        <w:right w:val="none" w:sz="0" w:space="0" w:color="auto"/>
                                                      </w:divBdr>
                                                      <w:divsChild>
                                                        <w:div w:id="134883015">
                                                          <w:marLeft w:val="0"/>
                                                          <w:marRight w:val="0"/>
                                                          <w:marTop w:val="0"/>
                                                          <w:marBottom w:val="0"/>
                                                          <w:divBdr>
                                                            <w:top w:val="none" w:sz="0" w:space="0" w:color="auto"/>
                                                            <w:left w:val="none" w:sz="0" w:space="0" w:color="auto"/>
                                                            <w:bottom w:val="none" w:sz="0" w:space="0" w:color="auto"/>
                                                            <w:right w:val="none" w:sz="0" w:space="0" w:color="auto"/>
                                                          </w:divBdr>
                                                          <w:divsChild>
                                                            <w:div w:id="134882156">
                                                              <w:marLeft w:val="0"/>
                                                              <w:marRight w:val="0"/>
                                                              <w:marTop w:val="0"/>
                                                              <w:marBottom w:val="0"/>
                                                              <w:divBdr>
                                                                <w:top w:val="none" w:sz="0" w:space="0" w:color="auto"/>
                                                                <w:left w:val="none" w:sz="0" w:space="0" w:color="auto"/>
                                                                <w:bottom w:val="none" w:sz="0" w:space="0" w:color="auto"/>
                                                                <w:right w:val="none" w:sz="0" w:space="0" w:color="auto"/>
                                                              </w:divBdr>
                                                              <w:divsChild>
                                                                <w:div w:id="134882467">
                                                                  <w:marLeft w:val="0"/>
                                                                  <w:marRight w:val="0"/>
                                                                  <w:marTop w:val="0"/>
                                                                  <w:marBottom w:val="0"/>
                                                                  <w:divBdr>
                                                                    <w:top w:val="none" w:sz="0" w:space="0" w:color="auto"/>
                                                                    <w:left w:val="none" w:sz="0" w:space="0" w:color="auto"/>
                                                                    <w:bottom w:val="none" w:sz="0" w:space="0" w:color="auto"/>
                                                                    <w:right w:val="none" w:sz="0" w:space="0" w:color="auto"/>
                                                                  </w:divBdr>
                                                                  <w:divsChild>
                                                                    <w:div w:id="134882943">
                                                                      <w:marLeft w:val="0"/>
                                                                      <w:marRight w:val="0"/>
                                                                      <w:marTop w:val="0"/>
                                                                      <w:marBottom w:val="0"/>
                                                                      <w:divBdr>
                                                                        <w:top w:val="none" w:sz="0" w:space="0" w:color="auto"/>
                                                                        <w:left w:val="none" w:sz="0" w:space="0" w:color="auto"/>
                                                                        <w:bottom w:val="none" w:sz="0" w:space="0" w:color="auto"/>
                                                                        <w:right w:val="none" w:sz="0" w:space="0" w:color="auto"/>
                                                                      </w:divBdr>
                                                                      <w:divsChild>
                                                                        <w:div w:id="134882068">
                                                                          <w:marLeft w:val="0"/>
                                                                          <w:marRight w:val="0"/>
                                                                          <w:marTop w:val="0"/>
                                                                          <w:marBottom w:val="0"/>
                                                                          <w:divBdr>
                                                                            <w:top w:val="none" w:sz="0" w:space="0" w:color="auto"/>
                                                                            <w:left w:val="none" w:sz="0" w:space="0" w:color="auto"/>
                                                                            <w:bottom w:val="none" w:sz="0" w:space="0" w:color="auto"/>
                                                                            <w:right w:val="none" w:sz="0" w:space="0" w:color="auto"/>
                                                                          </w:divBdr>
                                                                          <w:divsChild>
                                                                            <w:div w:id="134882165">
                                                                              <w:marLeft w:val="0"/>
                                                                              <w:marRight w:val="0"/>
                                                                              <w:marTop w:val="0"/>
                                                                              <w:marBottom w:val="0"/>
                                                                              <w:divBdr>
                                                                                <w:top w:val="none" w:sz="0" w:space="0" w:color="auto"/>
                                                                                <w:left w:val="none" w:sz="0" w:space="0" w:color="auto"/>
                                                                                <w:bottom w:val="none" w:sz="0" w:space="0" w:color="auto"/>
                                                                                <w:right w:val="none" w:sz="0" w:space="0" w:color="auto"/>
                                                                              </w:divBdr>
                                                                              <w:divsChild>
                                                                                <w:div w:id="13488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193">
      <w:marLeft w:val="0"/>
      <w:marRight w:val="0"/>
      <w:marTop w:val="0"/>
      <w:marBottom w:val="0"/>
      <w:divBdr>
        <w:top w:val="none" w:sz="0" w:space="0" w:color="auto"/>
        <w:left w:val="none" w:sz="0" w:space="0" w:color="auto"/>
        <w:bottom w:val="none" w:sz="0" w:space="0" w:color="auto"/>
        <w:right w:val="none" w:sz="0" w:space="0" w:color="auto"/>
      </w:divBdr>
      <w:divsChild>
        <w:div w:id="134882987">
          <w:marLeft w:val="0"/>
          <w:marRight w:val="0"/>
          <w:marTop w:val="0"/>
          <w:marBottom w:val="0"/>
          <w:divBdr>
            <w:top w:val="none" w:sz="0" w:space="0" w:color="auto"/>
            <w:left w:val="none" w:sz="0" w:space="0" w:color="auto"/>
            <w:bottom w:val="none" w:sz="0" w:space="0" w:color="auto"/>
            <w:right w:val="none" w:sz="0" w:space="0" w:color="auto"/>
          </w:divBdr>
          <w:divsChild>
            <w:div w:id="134881881">
              <w:marLeft w:val="0"/>
              <w:marRight w:val="0"/>
              <w:marTop w:val="0"/>
              <w:marBottom w:val="0"/>
              <w:divBdr>
                <w:top w:val="none" w:sz="0" w:space="0" w:color="auto"/>
                <w:left w:val="none" w:sz="0" w:space="0" w:color="auto"/>
                <w:bottom w:val="none" w:sz="0" w:space="0" w:color="auto"/>
                <w:right w:val="none" w:sz="0" w:space="0" w:color="auto"/>
              </w:divBdr>
              <w:divsChild>
                <w:div w:id="134882001">
                  <w:marLeft w:val="0"/>
                  <w:marRight w:val="0"/>
                  <w:marTop w:val="0"/>
                  <w:marBottom w:val="0"/>
                  <w:divBdr>
                    <w:top w:val="none" w:sz="0" w:space="0" w:color="auto"/>
                    <w:left w:val="single" w:sz="6" w:space="0" w:color="83898D"/>
                    <w:bottom w:val="single" w:sz="6" w:space="0" w:color="83898D"/>
                    <w:right w:val="single" w:sz="6" w:space="0" w:color="83898D"/>
                  </w:divBdr>
                  <w:divsChild>
                    <w:div w:id="134883259">
                      <w:marLeft w:val="0"/>
                      <w:marRight w:val="0"/>
                      <w:marTop w:val="0"/>
                      <w:marBottom w:val="0"/>
                      <w:divBdr>
                        <w:top w:val="none" w:sz="0" w:space="0" w:color="auto"/>
                        <w:left w:val="none" w:sz="0" w:space="0" w:color="auto"/>
                        <w:bottom w:val="none" w:sz="0" w:space="0" w:color="auto"/>
                        <w:right w:val="none" w:sz="0" w:space="0" w:color="auto"/>
                      </w:divBdr>
                      <w:divsChild>
                        <w:div w:id="134882401">
                          <w:marLeft w:val="0"/>
                          <w:marRight w:val="0"/>
                          <w:marTop w:val="0"/>
                          <w:marBottom w:val="0"/>
                          <w:divBdr>
                            <w:top w:val="none" w:sz="0" w:space="0" w:color="auto"/>
                            <w:left w:val="none" w:sz="0" w:space="0" w:color="auto"/>
                            <w:bottom w:val="none" w:sz="0" w:space="0" w:color="auto"/>
                            <w:right w:val="none" w:sz="0" w:space="0" w:color="auto"/>
                          </w:divBdr>
                          <w:divsChild>
                            <w:div w:id="134882601">
                              <w:marLeft w:val="0"/>
                              <w:marRight w:val="0"/>
                              <w:marTop w:val="0"/>
                              <w:marBottom w:val="0"/>
                              <w:divBdr>
                                <w:top w:val="none" w:sz="0" w:space="0" w:color="auto"/>
                                <w:left w:val="single" w:sz="6" w:space="0" w:color="83898D"/>
                                <w:bottom w:val="single" w:sz="6" w:space="0" w:color="83898D"/>
                                <w:right w:val="single" w:sz="6" w:space="0" w:color="83898D"/>
                              </w:divBdr>
                              <w:divsChild>
                                <w:div w:id="134882458">
                                  <w:marLeft w:val="0"/>
                                  <w:marRight w:val="0"/>
                                  <w:marTop w:val="0"/>
                                  <w:marBottom w:val="0"/>
                                  <w:divBdr>
                                    <w:top w:val="none" w:sz="0" w:space="0" w:color="auto"/>
                                    <w:left w:val="none" w:sz="0" w:space="0" w:color="auto"/>
                                    <w:bottom w:val="none" w:sz="0" w:space="0" w:color="auto"/>
                                    <w:right w:val="none" w:sz="0" w:space="0" w:color="auto"/>
                                  </w:divBdr>
                                  <w:divsChild>
                                    <w:div w:id="134882899">
                                      <w:marLeft w:val="0"/>
                                      <w:marRight w:val="0"/>
                                      <w:marTop w:val="0"/>
                                      <w:marBottom w:val="0"/>
                                      <w:divBdr>
                                        <w:top w:val="none" w:sz="0" w:space="0" w:color="auto"/>
                                        <w:left w:val="none" w:sz="0" w:space="0" w:color="auto"/>
                                        <w:bottom w:val="none" w:sz="0" w:space="0" w:color="auto"/>
                                        <w:right w:val="none" w:sz="0" w:space="0" w:color="auto"/>
                                      </w:divBdr>
                                      <w:divsChild>
                                        <w:div w:id="134882722">
                                          <w:marLeft w:val="0"/>
                                          <w:marRight w:val="0"/>
                                          <w:marTop w:val="0"/>
                                          <w:marBottom w:val="0"/>
                                          <w:divBdr>
                                            <w:top w:val="none" w:sz="0" w:space="0" w:color="auto"/>
                                            <w:left w:val="single" w:sz="6" w:space="0" w:color="83898D"/>
                                            <w:bottom w:val="single" w:sz="6" w:space="0" w:color="83898D"/>
                                            <w:right w:val="single" w:sz="6" w:space="0" w:color="83898D"/>
                                          </w:divBdr>
                                          <w:divsChild>
                                            <w:div w:id="134881770">
                                              <w:marLeft w:val="0"/>
                                              <w:marRight w:val="0"/>
                                              <w:marTop w:val="0"/>
                                              <w:marBottom w:val="0"/>
                                              <w:divBdr>
                                                <w:top w:val="none" w:sz="0" w:space="0" w:color="auto"/>
                                                <w:left w:val="none" w:sz="0" w:space="0" w:color="auto"/>
                                                <w:bottom w:val="none" w:sz="0" w:space="0" w:color="auto"/>
                                                <w:right w:val="none" w:sz="0" w:space="0" w:color="auto"/>
                                              </w:divBdr>
                                              <w:divsChild>
                                                <w:div w:id="134882482">
                                                  <w:marLeft w:val="0"/>
                                                  <w:marRight w:val="0"/>
                                                  <w:marTop w:val="0"/>
                                                  <w:marBottom w:val="0"/>
                                                  <w:divBdr>
                                                    <w:top w:val="none" w:sz="0" w:space="0" w:color="auto"/>
                                                    <w:left w:val="none" w:sz="0" w:space="0" w:color="auto"/>
                                                    <w:bottom w:val="none" w:sz="0" w:space="0" w:color="auto"/>
                                                    <w:right w:val="none" w:sz="0" w:space="0" w:color="auto"/>
                                                  </w:divBdr>
                                                  <w:divsChild>
                                                    <w:div w:id="134883331">
                                                      <w:marLeft w:val="0"/>
                                                      <w:marRight w:val="0"/>
                                                      <w:marTop w:val="0"/>
                                                      <w:marBottom w:val="0"/>
                                                      <w:divBdr>
                                                        <w:top w:val="none" w:sz="0" w:space="0" w:color="auto"/>
                                                        <w:left w:val="single" w:sz="6" w:space="0" w:color="83898D"/>
                                                        <w:bottom w:val="single" w:sz="6" w:space="0" w:color="83898D"/>
                                                        <w:right w:val="single" w:sz="6" w:space="0" w:color="83898D"/>
                                                      </w:divBdr>
                                                      <w:divsChild>
                                                        <w:div w:id="134881855">
                                                          <w:marLeft w:val="0"/>
                                                          <w:marRight w:val="0"/>
                                                          <w:marTop w:val="0"/>
                                                          <w:marBottom w:val="0"/>
                                                          <w:divBdr>
                                                            <w:top w:val="none" w:sz="0" w:space="0" w:color="auto"/>
                                                            <w:left w:val="none" w:sz="0" w:space="0" w:color="auto"/>
                                                            <w:bottom w:val="none" w:sz="0" w:space="0" w:color="auto"/>
                                                            <w:right w:val="none" w:sz="0" w:space="0" w:color="auto"/>
                                                          </w:divBdr>
                                                          <w:divsChild>
                                                            <w:div w:id="134882398">
                                                              <w:marLeft w:val="0"/>
                                                              <w:marRight w:val="0"/>
                                                              <w:marTop w:val="0"/>
                                                              <w:marBottom w:val="0"/>
                                                              <w:divBdr>
                                                                <w:top w:val="none" w:sz="0" w:space="0" w:color="auto"/>
                                                                <w:left w:val="none" w:sz="0" w:space="0" w:color="auto"/>
                                                                <w:bottom w:val="none" w:sz="0" w:space="0" w:color="auto"/>
                                                                <w:right w:val="none" w:sz="0" w:space="0" w:color="auto"/>
                                                              </w:divBdr>
                                                              <w:divsChild>
                                                                <w:div w:id="134883404">
                                                                  <w:marLeft w:val="0"/>
                                                                  <w:marRight w:val="0"/>
                                                                  <w:marTop w:val="0"/>
                                                                  <w:marBottom w:val="0"/>
                                                                  <w:divBdr>
                                                                    <w:top w:val="none" w:sz="0" w:space="0" w:color="auto"/>
                                                                    <w:left w:val="single" w:sz="6" w:space="0" w:color="83898D"/>
                                                                    <w:bottom w:val="single" w:sz="6" w:space="0" w:color="83898D"/>
                                                                    <w:right w:val="single" w:sz="6" w:space="0" w:color="83898D"/>
                                                                  </w:divBdr>
                                                                  <w:divsChild>
                                                                    <w:div w:id="134882386">
                                                                      <w:marLeft w:val="0"/>
                                                                      <w:marRight w:val="0"/>
                                                                      <w:marTop w:val="0"/>
                                                                      <w:marBottom w:val="0"/>
                                                                      <w:divBdr>
                                                                        <w:top w:val="single" w:sz="2" w:space="0" w:color="83898D"/>
                                                                        <w:left w:val="single" w:sz="2" w:space="0" w:color="83898D"/>
                                                                        <w:bottom w:val="single" w:sz="2" w:space="0" w:color="83898D"/>
                                                                        <w:right w:val="single" w:sz="2" w:space="0" w:color="83898D"/>
                                                                      </w:divBdr>
                                                                      <w:divsChild>
                                                                        <w:div w:id="134882237">
                                                                          <w:marLeft w:val="0"/>
                                                                          <w:marRight w:val="0"/>
                                                                          <w:marTop w:val="0"/>
                                                                          <w:marBottom w:val="0"/>
                                                                          <w:divBdr>
                                                                            <w:top w:val="none" w:sz="0" w:space="0" w:color="auto"/>
                                                                            <w:left w:val="none" w:sz="0" w:space="0" w:color="auto"/>
                                                                            <w:bottom w:val="none" w:sz="0" w:space="0" w:color="auto"/>
                                                                            <w:right w:val="none" w:sz="0" w:space="0" w:color="auto"/>
                                                                          </w:divBdr>
                                                                          <w:divsChild>
                                                                            <w:div w:id="134881866">
                                                                              <w:marLeft w:val="0"/>
                                                                              <w:marRight w:val="0"/>
                                                                              <w:marTop w:val="0"/>
                                                                              <w:marBottom w:val="0"/>
                                                                              <w:divBdr>
                                                                                <w:top w:val="none" w:sz="0" w:space="0" w:color="auto"/>
                                                                                <w:left w:val="single" w:sz="6" w:space="0" w:color="83898D"/>
                                                                                <w:bottom w:val="single" w:sz="6" w:space="0" w:color="83898D"/>
                                                                                <w:right w:val="single" w:sz="6" w:space="0" w:color="83898D"/>
                                                                              </w:divBdr>
                                                                              <w:divsChild>
                                                                                <w:div w:id="134882007">
                                                                                  <w:marLeft w:val="0"/>
                                                                                  <w:marRight w:val="0"/>
                                                                                  <w:marTop w:val="0"/>
                                                                                  <w:marBottom w:val="0"/>
                                                                                  <w:divBdr>
                                                                                    <w:top w:val="none" w:sz="0" w:space="0" w:color="auto"/>
                                                                                    <w:left w:val="none" w:sz="0" w:space="0" w:color="auto"/>
                                                                                    <w:bottom w:val="none" w:sz="0" w:space="0" w:color="auto"/>
                                                                                    <w:right w:val="none" w:sz="0" w:space="0" w:color="auto"/>
                                                                                  </w:divBdr>
                                                                                  <w:divsChild>
                                                                                    <w:div w:id="134882263">
                                                                                      <w:marLeft w:val="0"/>
                                                                                      <w:marRight w:val="0"/>
                                                                                      <w:marTop w:val="0"/>
                                                                                      <w:marBottom w:val="0"/>
                                                                                      <w:divBdr>
                                                                                        <w:top w:val="none" w:sz="0" w:space="0" w:color="auto"/>
                                                                                        <w:left w:val="none" w:sz="0" w:space="0" w:color="auto"/>
                                                                                        <w:bottom w:val="none" w:sz="0" w:space="0" w:color="auto"/>
                                                                                        <w:right w:val="none" w:sz="0" w:space="0" w:color="auto"/>
                                                                                      </w:divBdr>
                                                                                      <w:divsChild>
                                                                                        <w:div w:id="134881410">
                                                                                          <w:marLeft w:val="0"/>
                                                                                          <w:marRight w:val="0"/>
                                                                                          <w:marTop w:val="0"/>
                                                                                          <w:marBottom w:val="0"/>
                                                                                          <w:divBdr>
                                                                                            <w:top w:val="single" w:sz="6" w:space="0" w:color="B8BDC0"/>
                                                                                            <w:left w:val="single" w:sz="6" w:space="0" w:color="B8BDC0"/>
                                                                                            <w:bottom w:val="single" w:sz="6" w:space="0" w:color="B8BDC0"/>
                                                                                            <w:right w:val="single" w:sz="6" w:space="0" w:color="B8BDC0"/>
                                                                                          </w:divBdr>
                                                                                          <w:divsChild>
                                                                                            <w:div w:id="134882466">
                                                                                              <w:marLeft w:val="0"/>
                                                                                              <w:marRight w:val="0"/>
                                                                                              <w:marTop w:val="0"/>
                                                                                              <w:marBottom w:val="0"/>
                                                                                              <w:divBdr>
                                                                                                <w:top w:val="none" w:sz="0" w:space="0" w:color="auto"/>
                                                                                                <w:left w:val="none" w:sz="0" w:space="0" w:color="auto"/>
                                                                                                <w:bottom w:val="none" w:sz="0" w:space="0" w:color="auto"/>
                                                                                                <w:right w:val="none" w:sz="0" w:space="0" w:color="auto"/>
                                                                                              </w:divBdr>
                                                                                              <w:divsChild>
                                                                                                <w:div w:id="134883090">
                                                                                                  <w:marLeft w:val="0"/>
                                                                                                  <w:marRight w:val="0"/>
                                                                                                  <w:marTop w:val="0"/>
                                                                                                  <w:marBottom w:val="0"/>
                                                                                                  <w:divBdr>
                                                                                                    <w:top w:val="none" w:sz="0" w:space="0" w:color="auto"/>
                                                                                                    <w:left w:val="none" w:sz="0" w:space="0" w:color="auto"/>
                                                                                                    <w:bottom w:val="none" w:sz="0" w:space="0" w:color="auto"/>
                                                                                                    <w:right w:val="none" w:sz="0" w:space="0" w:color="auto"/>
                                                                                                  </w:divBdr>
                                                                                                  <w:divsChild>
                                                                                                    <w:div w:id="134882758">
                                                                                                      <w:marLeft w:val="0"/>
                                                                                                      <w:marRight w:val="0"/>
                                                                                                      <w:marTop w:val="0"/>
                                                                                                      <w:marBottom w:val="0"/>
                                                                                                      <w:divBdr>
                                                                                                        <w:top w:val="none" w:sz="0" w:space="0" w:color="auto"/>
                                                                                                        <w:left w:val="single" w:sz="6" w:space="0" w:color="83898D"/>
                                                                                                        <w:bottom w:val="single" w:sz="6" w:space="0" w:color="83898D"/>
                                                                                                        <w:right w:val="single" w:sz="6" w:space="0" w:color="83898D"/>
                                                                                                      </w:divBdr>
                                                                                                      <w:divsChild>
                                                                                                        <w:div w:id="134881823">
                                                                                                          <w:marLeft w:val="0"/>
                                                                                                          <w:marRight w:val="0"/>
                                                                                                          <w:marTop w:val="0"/>
                                                                                                          <w:marBottom w:val="0"/>
                                                                                                          <w:divBdr>
                                                                                                            <w:top w:val="none" w:sz="0" w:space="0" w:color="auto"/>
                                                                                                            <w:left w:val="none" w:sz="0" w:space="0" w:color="auto"/>
                                                                                                            <w:bottom w:val="none" w:sz="0" w:space="0" w:color="auto"/>
                                                                                                            <w:right w:val="none" w:sz="0" w:space="0" w:color="auto"/>
                                                                                                          </w:divBdr>
                                                                                                          <w:divsChild>
                                                                                                            <w:div w:id="134881577">
                                                                                                              <w:marLeft w:val="0"/>
                                                                                                              <w:marRight w:val="0"/>
                                                                                                              <w:marTop w:val="0"/>
                                                                                                              <w:marBottom w:val="0"/>
                                                                                                              <w:divBdr>
                                                                                                                <w:top w:val="none" w:sz="0" w:space="0" w:color="auto"/>
                                                                                                                <w:left w:val="none" w:sz="0" w:space="0" w:color="auto"/>
                                                                                                                <w:bottom w:val="none" w:sz="0" w:space="0" w:color="auto"/>
                                                                                                                <w:right w:val="none" w:sz="0" w:space="0" w:color="auto"/>
                                                                                                              </w:divBdr>
                                                                                                              <w:divsChild>
                                                                                                                <w:div w:id="134882727">
                                                                                                                  <w:marLeft w:val="0"/>
                                                                                                                  <w:marRight w:val="0"/>
                                                                                                                  <w:marTop w:val="0"/>
                                                                                                                  <w:marBottom w:val="0"/>
                                                                                                                  <w:divBdr>
                                                                                                                    <w:top w:val="none" w:sz="0" w:space="0" w:color="auto"/>
                                                                                                                    <w:left w:val="single" w:sz="6" w:space="0" w:color="83898D"/>
                                                                                                                    <w:bottom w:val="single" w:sz="6" w:space="0" w:color="83898D"/>
                                                                                                                    <w:right w:val="single" w:sz="6" w:space="0" w:color="83898D"/>
                                                                                                                  </w:divBdr>
                                                                                                                  <w:divsChild>
                                                                                                                    <w:div w:id="134881834">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197">
      <w:marLeft w:val="0"/>
      <w:marRight w:val="0"/>
      <w:marTop w:val="0"/>
      <w:marBottom w:val="0"/>
      <w:divBdr>
        <w:top w:val="none" w:sz="0" w:space="0" w:color="auto"/>
        <w:left w:val="none" w:sz="0" w:space="0" w:color="auto"/>
        <w:bottom w:val="none" w:sz="0" w:space="0" w:color="auto"/>
        <w:right w:val="none" w:sz="0" w:space="0" w:color="auto"/>
      </w:divBdr>
    </w:div>
    <w:div w:id="134883203">
      <w:marLeft w:val="0"/>
      <w:marRight w:val="0"/>
      <w:marTop w:val="0"/>
      <w:marBottom w:val="0"/>
      <w:divBdr>
        <w:top w:val="none" w:sz="0" w:space="0" w:color="auto"/>
        <w:left w:val="none" w:sz="0" w:space="0" w:color="auto"/>
        <w:bottom w:val="none" w:sz="0" w:space="0" w:color="auto"/>
        <w:right w:val="none" w:sz="0" w:space="0" w:color="auto"/>
      </w:divBdr>
      <w:divsChild>
        <w:div w:id="134881833">
          <w:marLeft w:val="0"/>
          <w:marRight w:val="0"/>
          <w:marTop w:val="0"/>
          <w:marBottom w:val="0"/>
          <w:divBdr>
            <w:top w:val="none" w:sz="0" w:space="0" w:color="auto"/>
            <w:left w:val="none" w:sz="0" w:space="0" w:color="auto"/>
            <w:bottom w:val="none" w:sz="0" w:space="0" w:color="auto"/>
            <w:right w:val="none" w:sz="0" w:space="0" w:color="auto"/>
          </w:divBdr>
          <w:divsChild>
            <w:div w:id="134883326">
              <w:marLeft w:val="0"/>
              <w:marRight w:val="0"/>
              <w:marTop w:val="0"/>
              <w:marBottom w:val="0"/>
              <w:divBdr>
                <w:top w:val="none" w:sz="0" w:space="0" w:color="auto"/>
                <w:left w:val="none" w:sz="0" w:space="0" w:color="auto"/>
                <w:bottom w:val="none" w:sz="0" w:space="0" w:color="auto"/>
                <w:right w:val="none" w:sz="0" w:space="0" w:color="auto"/>
              </w:divBdr>
              <w:divsChild>
                <w:div w:id="134883206">
                  <w:marLeft w:val="0"/>
                  <w:marRight w:val="0"/>
                  <w:marTop w:val="0"/>
                  <w:marBottom w:val="0"/>
                  <w:divBdr>
                    <w:top w:val="none" w:sz="0" w:space="0" w:color="auto"/>
                    <w:left w:val="none" w:sz="0" w:space="0" w:color="auto"/>
                    <w:bottom w:val="none" w:sz="0" w:space="0" w:color="auto"/>
                    <w:right w:val="none" w:sz="0" w:space="0" w:color="auto"/>
                  </w:divBdr>
                  <w:divsChild>
                    <w:div w:id="134882147">
                      <w:marLeft w:val="2400"/>
                      <w:marRight w:val="0"/>
                      <w:marTop w:val="0"/>
                      <w:marBottom w:val="0"/>
                      <w:divBdr>
                        <w:top w:val="none" w:sz="0" w:space="0" w:color="auto"/>
                        <w:left w:val="none" w:sz="0" w:space="0" w:color="auto"/>
                        <w:bottom w:val="none" w:sz="0" w:space="0" w:color="auto"/>
                        <w:right w:val="none" w:sz="0" w:space="0" w:color="auto"/>
                      </w:divBdr>
                      <w:divsChild>
                        <w:div w:id="134882981">
                          <w:marLeft w:val="0"/>
                          <w:marRight w:val="0"/>
                          <w:marTop w:val="0"/>
                          <w:marBottom w:val="0"/>
                          <w:divBdr>
                            <w:top w:val="none" w:sz="0" w:space="0" w:color="auto"/>
                            <w:left w:val="none" w:sz="0" w:space="0" w:color="auto"/>
                            <w:bottom w:val="none" w:sz="0" w:space="0" w:color="auto"/>
                            <w:right w:val="none" w:sz="0" w:space="0" w:color="auto"/>
                          </w:divBdr>
                          <w:divsChild>
                            <w:div w:id="134881794">
                              <w:marLeft w:val="0"/>
                              <w:marRight w:val="0"/>
                              <w:marTop w:val="0"/>
                              <w:marBottom w:val="0"/>
                              <w:divBdr>
                                <w:top w:val="none" w:sz="0" w:space="0" w:color="auto"/>
                                <w:left w:val="none" w:sz="0" w:space="0" w:color="auto"/>
                                <w:bottom w:val="none" w:sz="0" w:space="0" w:color="auto"/>
                                <w:right w:val="none" w:sz="0" w:space="0" w:color="auto"/>
                              </w:divBdr>
                            </w:div>
                            <w:div w:id="13488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211">
      <w:marLeft w:val="0"/>
      <w:marRight w:val="0"/>
      <w:marTop w:val="0"/>
      <w:marBottom w:val="0"/>
      <w:divBdr>
        <w:top w:val="none" w:sz="0" w:space="0" w:color="auto"/>
        <w:left w:val="none" w:sz="0" w:space="0" w:color="auto"/>
        <w:bottom w:val="none" w:sz="0" w:space="0" w:color="auto"/>
        <w:right w:val="none" w:sz="0" w:space="0" w:color="auto"/>
      </w:divBdr>
      <w:divsChild>
        <w:div w:id="134882671">
          <w:marLeft w:val="0"/>
          <w:marRight w:val="0"/>
          <w:marTop w:val="0"/>
          <w:marBottom w:val="0"/>
          <w:divBdr>
            <w:top w:val="none" w:sz="0" w:space="0" w:color="auto"/>
            <w:left w:val="none" w:sz="0" w:space="0" w:color="auto"/>
            <w:bottom w:val="none" w:sz="0" w:space="0" w:color="auto"/>
            <w:right w:val="none" w:sz="0" w:space="0" w:color="auto"/>
          </w:divBdr>
          <w:divsChild>
            <w:div w:id="134881621">
              <w:marLeft w:val="0"/>
              <w:marRight w:val="0"/>
              <w:marTop w:val="0"/>
              <w:marBottom w:val="0"/>
              <w:divBdr>
                <w:top w:val="none" w:sz="0" w:space="0" w:color="auto"/>
                <w:left w:val="none" w:sz="0" w:space="0" w:color="auto"/>
                <w:bottom w:val="none" w:sz="0" w:space="0" w:color="auto"/>
                <w:right w:val="none" w:sz="0" w:space="0" w:color="auto"/>
              </w:divBdr>
              <w:divsChild>
                <w:div w:id="134882475">
                  <w:marLeft w:val="0"/>
                  <w:marRight w:val="0"/>
                  <w:marTop w:val="0"/>
                  <w:marBottom w:val="0"/>
                  <w:divBdr>
                    <w:top w:val="none" w:sz="0" w:space="0" w:color="auto"/>
                    <w:left w:val="none" w:sz="0" w:space="0" w:color="auto"/>
                    <w:bottom w:val="none" w:sz="0" w:space="0" w:color="auto"/>
                    <w:right w:val="none" w:sz="0" w:space="0" w:color="auto"/>
                  </w:divBdr>
                  <w:divsChild>
                    <w:div w:id="134881806">
                      <w:marLeft w:val="2743"/>
                      <w:marRight w:val="0"/>
                      <w:marTop w:val="0"/>
                      <w:marBottom w:val="0"/>
                      <w:divBdr>
                        <w:top w:val="none" w:sz="0" w:space="0" w:color="auto"/>
                        <w:left w:val="none" w:sz="0" w:space="0" w:color="auto"/>
                        <w:bottom w:val="none" w:sz="0" w:space="0" w:color="auto"/>
                        <w:right w:val="none" w:sz="0" w:space="0" w:color="auto"/>
                      </w:divBdr>
                      <w:divsChild>
                        <w:div w:id="134882043">
                          <w:marLeft w:val="0"/>
                          <w:marRight w:val="0"/>
                          <w:marTop w:val="0"/>
                          <w:marBottom w:val="0"/>
                          <w:divBdr>
                            <w:top w:val="none" w:sz="0" w:space="0" w:color="auto"/>
                            <w:left w:val="none" w:sz="0" w:space="0" w:color="auto"/>
                            <w:bottom w:val="none" w:sz="0" w:space="0" w:color="auto"/>
                            <w:right w:val="none" w:sz="0" w:space="0" w:color="auto"/>
                          </w:divBdr>
                          <w:divsChild>
                            <w:div w:id="134881720">
                              <w:marLeft w:val="0"/>
                              <w:marRight w:val="0"/>
                              <w:marTop w:val="0"/>
                              <w:marBottom w:val="0"/>
                              <w:divBdr>
                                <w:top w:val="none" w:sz="0" w:space="0" w:color="auto"/>
                                <w:left w:val="none" w:sz="0" w:space="0" w:color="auto"/>
                                <w:bottom w:val="none" w:sz="0" w:space="0" w:color="auto"/>
                                <w:right w:val="none" w:sz="0" w:space="0" w:color="auto"/>
                              </w:divBdr>
                            </w:div>
                            <w:div w:id="13488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221">
      <w:marLeft w:val="0"/>
      <w:marRight w:val="0"/>
      <w:marTop w:val="0"/>
      <w:marBottom w:val="0"/>
      <w:divBdr>
        <w:top w:val="none" w:sz="0" w:space="0" w:color="auto"/>
        <w:left w:val="none" w:sz="0" w:space="0" w:color="auto"/>
        <w:bottom w:val="none" w:sz="0" w:space="0" w:color="auto"/>
        <w:right w:val="none" w:sz="0" w:space="0" w:color="auto"/>
      </w:divBdr>
    </w:div>
    <w:div w:id="134883222">
      <w:marLeft w:val="0"/>
      <w:marRight w:val="0"/>
      <w:marTop w:val="0"/>
      <w:marBottom w:val="0"/>
      <w:divBdr>
        <w:top w:val="none" w:sz="0" w:space="0" w:color="auto"/>
        <w:left w:val="none" w:sz="0" w:space="0" w:color="auto"/>
        <w:bottom w:val="none" w:sz="0" w:space="0" w:color="auto"/>
        <w:right w:val="none" w:sz="0" w:space="0" w:color="auto"/>
      </w:divBdr>
      <w:divsChild>
        <w:div w:id="134882663">
          <w:marLeft w:val="0"/>
          <w:marRight w:val="0"/>
          <w:marTop w:val="0"/>
          <w:marBottom w:val="0"/>
          <w:divBdr>
            <w:top w:val="none" w:sz="0" w:space="0" w:color="auto"/>
            <w:left w:val="none" w:sz="0" w:space="0" w:color="auto"/>
            <w:bottom w:val="none" w:sz="0" w:space="0" w:color="auto"/>
            <w:right w:val="none" w:sz="0" w:space="0" w:color="auto"/>
          </w:divBdr>
          <w:divsChild>
            <w:div w:id="134882526">
              <w:marLeft w:val="0"/>
              <w:marRight w:val="0"/>
              <w:marTop w:val="0"/>
              <w:marBottom w:val="0"/>
              <w:divBdr>
                <w:top w:val="none" w:sz="0" w:space="0" w:color="auto"/>
                <w:left w:val="none" w:sz="0" w:space="0" w:color="auto"/>
                <w:bottom w:val="none" w:sz="0" w:space="0" w:color="auto"/>
                <w:right w:val="none" w:sz="0" w:space="0" w:color="auto"/>
              </w:divBdr>
              <w:divsChild>
                <w:div w:id="134882863">
                  <w:marLeft w:val="0"/>
                  <w:marRight w:val="0"/>
                  <w:marTop w:val="0"/>
                  <w:marBottom w:val="0"/>
                  <w:divBdr>
                    <w:top w:val="none" w:sz="0" w:space="0" w:color="auto"/>
                    <w:left w:val="none" w:sz="0" w:space="0" w:color="auto"/>
                    <w:bottom w:val="none" w:sz="0" w:space="0" w:color="auto"/>
                    <w:right w:val="none" w:sz="0" w:space="0" w:color="auto"/>
                  </w:divBdr>
                  <w:divsChild>
                    <w:div w:id="134882833">
                      <w:marLeft w:val="0"/>
                      <w:marRight w:val="0"/>
                      <w:marTop w:val="0"/>
                      <w:marBottom w:val="0"/>
                      <w:divBdr>
                        <w:top w:val="none" w:sz="0" w:space="0" w:color="auto"/>
                        <w:left w:val="none" w:sz="0" w:space="0" w:color="auto"/>
                        <w:bottom w:val="none" w:sz="0" w:space="0" w:color="auto"/>
                        <w:right w:val="none" w:sz="0" w:space="0" w:color="auto"/>
                      </w:divBdr>
                      <w:divsChild>
                        <w:div w:id="134883486">
                          <w:marLeft w:val="0"/>
                          <w:marRight w:val="0"/>
                          <w:marTop w:val="0"/>
                          <w:marBottom w:val="0"/>
                          <w:divBdr>
                            <w:top w:val="none" w:sz="0" w:space="0" w:color="auto"/>
                            <w:left w:val="none" w:sz="0" w:space="0" w:color="auto"/>
                            <w:bottom w:val="none" w:sz="0" w:space="0" w:color="auto"/>
                            <w:right w:val="none" w:sz="0" w:space="0" w:color="auto"/>
                          </w:divBdr>
                          <w:divsChild>
                            <w:div w:id="134882584">
                              <w:marLeft w:val="0"/>
                              <w:marRight w:val="0"/>
                              <w:marTop w:val="0"/>
                              <w:marBottom w:val="0"/>
                              <w:divBdr>
                                <w:top w:val="none" w:sz="0" w:space="0" w:color="auto"/>
                                <w:left w:val="none" w:sz="0" w:space="0" w:color="auto"/>
                                <w:bottom w:val="none" w:sz="0" w:space="0" w:color="auto"/>
                                <w:right w:val="none" w:sz="0" w:space="0" w:color="auto"/>
                              </w:divBdr>
                              <w:divsChild>
                                <w:div w:id="134883577">
                                  <w:marLeft w:val="0"/>
                                  <w:marRight w:val="0"/>
                                  <w:marTop w:val="0"/>
                                  <w:marBottom w:val="0"/>
                                  <w:divBdr>
                                    <w:top w:val="none" w:sz="0" w:space="0" w:color="auto"/>
                                    <w:left w:val="none" w:sz="0" w:space="0" w:color="auto"/>
                                    <w:bottom w:val="none" w:sz="0" w:space="0" w:color="auto"/>
                                    <w:right w:val="none" w:sz="0" w:space="0" w:color="auto"/>
                                  </w:divBdr>
                                  <w:divsChild>
                                    <w:div w:id="134881907">
                                      <w:marLeft w:val="0"/>
                                      <w:marRight w:val="0"/>
                                      <w:marTop w:val="0"/>
                                      <w:marBottom w:val="0"/>
                                      <w:divBdr>
                                        <w:top w:val="none" w:sz="0" w:space="0" w:color="auto"/>
                                        <w:left w:val="none" w:sz="0" w:space="0" w:color="auto"/>
                                        <w:bottom w:val="none" w:sz="0" w:space="0" w:color="auto"/>
                                        <w:right w:val="none" w:sz="0" w:space="0" w:color="auto"/>
                                      </w:divBdr>
                                      <w:divsChild>
                                        <w:div w:id="134881716">
                                          <w:marLeft w:val="0"/>
                                          <w:marRight w:val="0"/>
                                          <w:marTop w:val="0"/>
                                          <w:marBottom w:val="0"/>
                                          <w:divBdr>
                                            <w:top w:val="none" w:sz="0" w:space="0" w:color="auto"/>
                                            <w:left w:val="none" w:sz="0" w:space="0" w:color="auto"/>
                                            <w:bottom w:val="none" w:sz="0" w:space="0" w:color="auto"/>
                                            <w:right w:val="none" w:sz="0" w:space="0" w:color="auto"/>
                                          </w:divBdr>
                                          <w:divsChild>
                                            <w:div w:id="134882082">
                                              <w:marLeft w:val="0"/>
                                              <w:marRight w:val="0"/>
                                              <w:marTop w:val="0"/>
                                              <w:marBottom w:val="0"/>
                                              <w:divBdr>
                                                <w:top w:val="none" w:sz="0" w:space="0" w:color="auto"/>
                                                <w:left w:val="none" w:sz="0" w:space="0" w:color="auto"/>
                                                <w:bottom w:val="none" w:sz="0" w:space="0" w:color="auto"/>
                                                <w:right w:val="none" w:sz="0" w:space="0" w:color="auto"/>
                                              </w:divBdr>
                                              <w:divsChild>
                                                <w:div w:id="134882411">
                                                  <w:marLeft w:val="0"/>
                                                  <w:marRight w:val="0"/>
                                                  <w:marTop w:val="0"/>
                                                  <w:marBottom w:val="0"/>
                                                  <w:divBdr>
                                                    <w:top w:val="none" w:sz="0" w:space="0" w:color="auto"/>
                                                    <w:left w:val="none" w:sz="0" w:space="0" w:color="auto"/>
                                                    <w:bottom w:val="none" w:sz="0" w:space="0" w:color="auto"/>
                                                    <w:right w:val="none" w:sz="0" w:space="0" w:color="auto"/>
                                                  </w:divBdr>
                                                  <w:divsChild>
                                                    <w:div w:id="134883083">
                                                      <w:marLeft w:val="0"/>
                                                      <w:marRight w:val="0"/>
                                                      <w:marTop w:val="0"/>
                                                      <w:marBottom w:val="0"/>
                                                      <w:divBdr>
                                                        <w:top w:val="none" w:sz="0" w:space="0" w:color="auto"/>
                                                        <w:left w:val="none" w:sz="0" w:space="0" w:color="auto"/>
                                                        <w:bottom w:val="none" w:sz="0" w:space="0" w:color="auto"/>
                                                        <w:right w:val="none" w:sz="0" w:space="0" w:color="auto"/>
                                                      </w:divBdr>
                                                      <w:divsChild>
                                                        <w:div w:id="134883243">
                                                          <w:marLeft w:val="0"/>
                                                          <w:marRight w:val="0"/>
                                                          <w:marTop w:val="0"/>
                                                          <w:marBottom w:val="0"/>
                                                          <w:divBdr>
                                                            <w:top w:val="none" w:sz="0" w:space="0" w:color="auto"/>
                                                            <w:left w:val="none" w:sz="0" w:space="0" w:color="auto"/>
                                                            <w:bottom w:val="none" w:sz="0" w:space="0" w:color="auto"/>
                                                            <w:right w:val="none" w:sz="0" w:space="0" w:color="auto"/>
                                                          </w:divBdr>
                                                          <w:divsChild>
                                                            <w:div w:id="134882042">
                                                              <w:marLeft w:val="0"/>
                                                              <w:marRight w:val="0"/>
                                                              <w:marTop w:val="0"/>
                                                              <w:marBottom w:val="0"/>
                                                              <w:divBdr>
                                                                <w:top w:val="none" w:sz="0" w:space="0" w:color="auto"/>
                                                                <w:left w:val="none" w:sz="0" w:space="0" w:color="auto"/>
                                                                <w:bottom w:val="none" w:sz="0" w:space="0" w:color="auto"/>
                                                                <w:right w:val="none" w:sz="0" w:space="0" w:color="auto"/>
                                                              </w:divBdr>
                                                              <w:divsChild>
                                                                <w:div w:id="134883011">
                                                                  <w:marLeft w:val="0"/>
                                                                  <w:marRight w:val="0"/>
                                                                  <w:marTop w:val="0"/>
                                                                  <w:marBottom w:val="0"/>
                                                                  <w:divBdr>
                                                                    <w:top w:val="none" w:sz="0" w:space="0" w:color="auto"/>
                                                                    <w:left w:val="none" w:sz="0" w:space="0" w:color="auto"/>
                                                                    <w:bottom w:val="none" w:sz="0" w:space="0" w:color="auto"/>
                                                                    <w:right w:val="none" w:sz="0" w:space="0" w:color="auto"/>
                                                                  </w:divBdr>
                                                                  <w:divsChild>
                                                                    <w:div w:id="134881391">
                                                                      <w:marLeft w:val="0"/>
                                                                      <w:marRight w:val="0"/>
                                                                      <w:marTop w:val="0"/>
                                                                      <w:marBottom w:val="0"/>
                                                                      <w:divBdr>
                                                                        <w:top w:val="none" w:sz="0" w:space="0" w:color="auto"/>
                                                                        <w:left w:val="none" w:sz="0" w:space="0" w:color="auto"/>
                                                                        <w:bottom w:val="none" w:sz="0" w:space="0" w:color="auto"/>
                                                                        <w:right w:val="none" w:sz="0" w:space="0" w:color="auto"/>
                                                                      </w:divBdr>
                                                                      <w:divsChild>
                                                                        <w:div w:id="134881865">
                                                                          <w:marLeft w:val="0"/>
                                                                          <w:marRight w:val="0"/>
                                                                          <w:marTop w:val="0"/>
                                                                          <w:marBottom w:val="0"/>
                                                                          <w:divBdr>
                                                                            <w:top w:val="none" w:sz="0" w:space="0" w:color="auto"/>
                                                                            <w:left w:val="none" w:sz="0" w:space="0" w:color="auto"/>
                                                                            <w:bottom w:val="none" w:sz="0" w:space="0" w:color="auto"/>
                                                                            <w:right w:val="none" w:sz="0" w:space="0" w:color="auto"/>
                                                                          </w:divBdr>
                                                                          <w:divsChild>
                                                                            <w:div w:id="134883324">
                                                                              <w:marLeft w:val="0"/>
                                                                              <w:marRight w:val="0"/>
                                                                              <w:marTop w:val="0"/>
                                                                              <w:marBottom w:val="0"/>
                                                                              <w:divBdr>
                                                                                <w:top w:val="none" w:sz="0" w:space="0" w:color="auto"/>
                                                                                <w:left w:val="none" w:sz="0" w:space="0" w:color="auto"/>
                                                                                <w:bottom w:val="none" w:sz="0" w:space="0" w:color="auto"/>
                                                                                <w:right w:val="none" w:sz="0" w:space="0" w:color="auto"/>
                                                                              </w:divBdr>
                                                                              <w:divsChild>
                                                                                <w:div w:id="13488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35">
      <w:marLeft w:val="0"/>
      <w:marRight w:val="0"/>
      <w:marTop w:val="0"/>
      <w:marBottom w:val="0"/>
      <w:divBdr>
        <w:top w:val="none" w:sz="0" w:space="0" w:color="auto"/>
        <w:left w:val="none" w:sz="0" w:space="0" w:color="auto"/>
        <w:bottom w:val="none" w:sz="0" w:space="0" w:color="auto"/>
        <w:right w:val="none" w:sz="0" w:space="0" w:color="auto"/>
      </w:divBdr>
      <w:divsChild>
        <w:div w:id="134883469">
          <w:marLeft w:val="0"/>
          <w:marRight w:val="0"/>
          <w:marTop w:val="0"/>
          <w:marBottom w:val="0"/>
          <w:divBdr>
            <w:top w:val="none" w:sz="0" w:space="0" w:color="auto"/>
            <w:left w:val="none" w:sz="0" w:space="0" w:color="auto"/>
            <w:bottom w:val="none" w:sz="0" w:space="0" w:color="auto"/>
            <w:right w:val="none" w:sz="0" w:space="0" w:color="auto"/>
          </w:divBdr>
          <w:divsChild>
            <w:div w:id="134882052">
              <w:marLeft w:val="0"/>
              <w:marRight w:val="0"/>
              <w:marTop w:val="0"/>
              <w:marBottom w:val="0"/>
              <w:divBdr>
                <w:top w:val="none" w:sz="0" w:space="0" w:color="auto"/>
                <w:left w:val="none" w:sz="0" w:space="0" w:color="auto"/>
                <w:bottom w:val="none" w:sz="0" w:space="0" w:color="auto"/>
                <w:right w:val="none" w:sz="0" w:space="0" w:color="auto"/>
              </w:divBdr>
              <w:divsChild>
                <w:div w:id="134882616">
                  <w:marLeft w:val="0"/>
                  <w:marRight w:val="0"/>
                  <w:marTop w:val="0"/>
                  <w:marBottom w:val="0"/>
                  <w:divBdr>
                    <w:top w:val="none" w:sz="0" w:space="0" w:color="auto"/>
                    <w:left w:val="none" w:sz="0" w:space="0" w:color="auto"/>
                    <w:bottom w:val="none" w:sz="0" w:space="0" w:color="auto"/>
                    <w:right w:val="none" w:sz="0" w:space="0" w:color="auto"/>
                  </w:divBdr>
                  <w:divsChild>
                    <w:div w:id="134882090">
                      <w:marLeft w:val="2174"/>
                      <w:marRight w:val="0"/>
                      <w:marTop w:val="0"/>
                      <w:marBottom w:val="0"/>
                      <w:divBdr>
                        <w:top w:val="none" w:sz="0" w:space="0" w:color="auto"/>
                        <w:left w:val="none" w:sz="0" w:space="0" w:color="auto"/>
                        <w:bottom w:val="none" w:sz="0" w:space="0" w:color="auto"/>
                        <w:right w:val="none" w:sz="0" w:space="0" w:color="auto"/>
                      </w:divBdr>
                      <w:divsChild>
                        <w:div w:id="134882025">
                          <w:marLeft w:val="0"/>
                          <w:marRight w:val="0"/>
                          <w:marTop w:val="0"/>
                          <w:marBottom w:val="0"/>
                          <w:divBdr>
                            <w:top w:val="none" w:sz="0" w:space="0" w:color="auto"/>
                            <w:left w:val="none" w:sz="0" w:space="0" w:color="auto"/>
                            <w:bottom w:val="none" w:sz="0" w:space="0" w:color="auto"/>
                            <w:right w:val="none" w:sz="0" w:space="0" w:color="auto"/>
                          </w:divBdr>
                          <w:divsChild>
                            <w:div w:id="134882499">
                              <w:marLeft w:val="0"/>
                              <w:marRight w:val="0"/>
                              <w:marTop w:val="0"/>
                              <w:marBottom w:val="0"/>
                              <w:divBdr>
                                <w:top w:val="none" w:sz="0" w:space="0" w:color="auto"/>
                                <w:left w:val="none" w:sz="0" w:space="0" w:color="auto"/>
                                <w:bottom w:val="none" w:sz="0" w:space="0" w:color="auto"/>
                                <w:right w:val="none" w:sz="0" w:space="0" w:color="auto"/>
                              </w:divBdr>
                            </w:div>
                            <w:div w:id="13488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250">
      <w:marLeft w:val="0"/>
      <w:marRight w:val="0"/>
      <w:marTop w:val="0"/>
      <w:marBottom w:val="0"/>
      <w:divBdr>
        <w:top w:val="none" w:sz="0" w:space="0" w:color="auto"/>
        <w:left w:val="none" w:sz="0" w:space="0" w:color="auto"/>
        <w:bottom w:val="none" w:sz="0" w:space="0" w:color="auto"/>
        <w:right w:val="none" w:sz="0" w:space="0" w:color="auto"/>
      </w:divBdr>
      <w:divsChild>
        <w:div w:id="134883190">
          <w:marLeft w:val="0"/>
          <w:marRight w:val="0"/>
          <w:marTop w:val="0"/>
          <w:marBottom w:val="0"/>
          <w:divBdr>
            <w:top w:val="none" w:sz="0" w:space="0" w:color="auto"/>
            <w:left w:val="none" w:sz="0" w:space="0" w:color="auto"/>
            <w:bottom w:val="none" w:sz="0" w:space="0" w:color="auto"/>
            <w:right w:val="none" w:sz="0" w:space="0" w:color="auto"/>
          </w:divBdr>
          <w:divsChild>
            <w:div w:id="134883284">
              <w:marLeft w:val="0"/>
              <w:marRight w:val="0"/>
              <w:marTop w:val="0"/>
              <w:marBottom w:val="0"/>
              <w:divBdr>
                <w:top w:val="none" w:sz="0" w:space="0" w:color="auto"/>
                <w:left w:val="none" w:sz="0" w:space="0" w:color="auto"/>
                <w:bottom w:val="none" w:sz="0" w:space="0" w:color="auto"/>
                <w:right w:val="none" w:sz="0" w:space="0" w:color="auto"/>
              </w:divBdr>
              <w:divsChild>
                <w:div w:id="134882097">
                  <w:marLeft w:val="0"/>
                  <w:marRight w:val="0"/>
                  <w:marTop w:val="0"/>
                  <w:marBottom w:val="0"/>
                  <w:divBdr>
                    <w:top w:val="none" w:sz="0" w:space="0" w:color="auto"/>
                    <w:left w:val="none" w:sz="0" w:space="0" w:color="auto"/>
                    <w:bottom w:val="none" w:sz="0" w:space="0" w:color="auto"/>
                    <w:right w:val="none" w:sz="0" w:space="0" w:color="auto"/>
                  </w:divBdr>
                  <w:divsChild>
                    <w:div w:id="134882662">
                      <w:marLeft w:val="0"/>
                      <w:marRight w:val="0"/>
                      <w:marTop w:val="0"/>
                      <w:marBottom w:val="0"/>
                      <w:divBdr>
                        <w:top w:val="none" w:sz="0" w:space="0" w:color="auto"/>
                        <w:left w:val="none" w:sz="0" w:space="0" w:color="auto"/>
                        <w:bottom w:val="none" w:sz="0" w:space="0" w:color="auto"/>
                        <w:right w:val="none" w:sz="0" w:space="0" w:color="auto"/>
                      </w:divBdr>
                      <w:divsChild>
                        <w:div w:id="134883117">
                          <w:marLeft w:val="0"/>
                          <w:marRight w:val="0"/>
                          <w:marTop w:val="0"/>
                          <w:marBottom w:val="0"/>
                          <w:divBdr>
                            <w:top w:val="none" w:sz="0" w:space="0" w:color="auto"/>
                            <w:left w:val="none" w:sz="0" w:space="0" w:color="auto"/>
                            <w:bottom w:val="none" w:sz="0" w:space="0" w:color="auto"/>
                            <w:right w:val="none" w:sz="0" w:space="0" w:color="auto"/>
                          </w:divBdr>
                          <w:divsChild>
                            <w:div w:id="134881844">
                              <w:marLeft w:val="0"/>
                              <w:marRight w:val="0"/>
                              <w:marTop w:val="0"/>
                              <w:marBottom w:val="0"/>
                              <w:divBdr>
                                <w:top w:val="none" w:sz="0" w:space="0" w:color="auto"/>
                                <w:left w:val="none" w:sz="0" w:space="0" w:color="auto"/>
                                <w:bottom w:val="none" w:sz="0" w:space="0" w:color="auto"/>
                                <w:right w:val="none" w:sz="0" w:space="0" w:color="auto"/>
                              </w:divBdr>
                              <w:divsChild>
                                <w:div w:id="134881755">
                                  <w:marLeft w:val="0"/>
                                  <w:marRight w:val="0"/>
                                  <w:marTop w:val="0"/>
                                  <w:marBottom w:val="0"/>
                                  <w:divBdr>
                                    <w:top w:val="none" w:sz="0" w:space="0" w:color="auto"/>
                                    <w:left w:val="none" w:sz="0" w:space="0" w:color="auto"/>
                                    <w:bottom w:val="none" w:sz="0" w:space="0" w:color="auto"/>
                                    <w:right w:val="none" w:sz="0" w:space="0" w:color="auto"/>
                                  </w:divBdr>
                                  <w:divsChild>
                                    <w:div w:id="134882597">
                                      <w:marLeft w:val="0"/>
                                      <w:marRight w:val="0"/>
                                      <w:marTop w:val="0"/>
                                      <w:marBottom w:val="0"/>
                                      <w:divBdr>
                                        <w:top w:val="none" w:sz="0" w:space="0" w:color="auto"/>
                                        <w:left w:val="none" w:sz="0" w:space="0" w:color="auto"/>
                                        <w:bottom w:val="none" w:sz="0" w:space="0" w:color="auto"/>
                                        <w:right w:val="none" w:sz="0" w:space="0" w:color="auto"/>
                                      </w:divBdr>
                                      <w:divsChild>
                                        <w:div w:id="134883568">
                                          <w:marLeft w:val="0"/>
                                          <w:marRight w:val="0"/>
                                          <w:marTop w:val="0"/>
                                          <w:marBottom w:val="0"/>
                                          <w:divBdr>
                                            <w:top w:val="none" w:sz="0" w:space="0" w:color="auto"/>
                                            <w:left w:val="none" w:sz="0" w:space="0" w:color="auto"/>
                                            <w:bottom w:val="none" w:sz="0" w:space="0" w:color="auto"/>
                                            <w:right w:val="none" w:sz="0" w:space="0" w:color="auto"/>
                                          </w:divBdr>
                                          <w:divsChild>
                                            <w:div w:id="134882476">
                                              <w:marLeft w:val="0"/>
                                              <w:marRight w:val="0"/>
                                              <w:marTop w:val="0"/>
                                              <w:marBottom w:val="0"/>
                                              <w:divBdr>
                                                <w:top w:val="none" w:sz="0" w:space="0" w:color="auto"/>
                                                <w:left w:val="none" w:sz="0" w:space="0" w:color="auto"/>
                                                <w:bottom w:val="none" w:sz="0" w:space="0" w:color="auto"/>
                                                <w:right w:val="none" w:sz="0" w:space="0" w:color="auto"/>
                                              </w:divBdr>
                                              <w:divsChild>
                                                <w:div w:id="134883182">
                                                  <w:marLeft w:val="0"/>
                                                  <w:marRight w:val="0"/>
                                                  <w:marTop w:val="0"/>
                                                  <w:marBottom w:val="0"/>
                                                  <w:divBdr>
                                                    <w:top w:val="none" w:sz="0" w:space="0" w:color="auto"/>
                                                    <w:left w:val="none" w:sz="0" w:space="0" w:color="auto"/>
                                                    <w:bottom w:val="none" w:sz="0" w:space="0" w:color="auto"/>
                                                    <w:right w:val="none" w:sz="0" w:space="0" w:color="auto"/>
                                                  </w:divBdr>
                                                  <w:divsChild>
                                                    <w:div w:id="134882215">
                                                      <w:marLeft w:val="0"/>
                                                      <w:marRight w:val="0"/>
                                                      <w:marTop w:val="0"/>
                                                      <w:marBottom w:val="0"/>
                                                      <w:divBdr>
                                                        <w:top w:val="none" w:sz="0" w:space="0" w:color="auto"/>
                                                        <w:left w:val="none" w:sz="0" w:space="0" w:color="auto"/>
                                                        <w:bottom w:val="none" w:sz="0" w:space="0" w:color="auto"/>
                                                        <w:right w:val="none" w:sz="0" w:space="0" w:color="auto"/>
                                                      </w:divBdr>
                                                      <w:divsChild>
                                                        <w:div w:id="134882983">
                                                          <w:marLeft w:val="0"/>
                                                          <w:marRight w:val="0"/>
                                                          <w:marTop w:val="0"/>
                                                          <w:marBottom w:val="0"/>
                                                          <w:divBdr>
                                                            <w:top w:val="none" w:sz="0" w:space="0" w:color="auto"/>
                                                            <w:left w:val="none" w:sz="0" w:space="0" w:color="auto"/>
                                                            <w:bottom w:val="none" w:sz="0" w:space="0" w:color="auto"/>
                                                            <w:right w:val="none" w:sz="0" w:space="0" w:color="auto"/>
                                                          </w:divBdr>
                                                          <w:divsChild>
                                                            <w:div w:id="134882706">
                                                              <w:marLeft w:val="0"/>
                                                              <w:marRight w:val="0"/>
                                                              <w:marTop w:val="0"/>
                                                              <w:marBottom w:val="0"/>
                                                              <w:divBdr>
                                                                <w:top w:val="none" w:sz="0" w:space="0" w:color="auto"/>
                                                                <w:left w:val="none" w:sz="0" w:space="0" w:color="auto"/>
                                                                <w:bottom w:val="none" w:sz="0" w:space="0" w:color="auto"/>
                                                                <w:right w:val="none" w:sz="0" w:space="0" w:color="auto"/>
                                                              </w:divBdr>
                                                              <w:divsChild>
                                                                <w:div w:id="134882577">
                                                                  <w:marLeft w:val="0"/>
                                                                  <w:marRight w:val="0"/>
                                                                  <w:marTop w:val="0"/>
                                                                  <w:marBottom w:val="0"/>
                                                                  <w:divBdr>
                                                                    <w:top w:val="none" w:sz="0" w:space="0" w:color="auto"/>
                                                                    <w:left w:val="none" w:sz="0" w:space="0" w:color="auto"/>
                                                                    <w:bottom w:val="none" w:sz="0" w:space="0" w:color="auto"/>
                                                                    <w:right w:val="none" w:sz="0" w:space="0" w:color="auto"/>
                                                                  </w:divBdr>
                                                                  <w:divsChild>
                                                                    <w:div w:id="134882697">
                                                                      <w:marLeft w:val="0"/>
                                                                      <w:marRight w:val="0"/>
                                                                      <w:marTop w:val="0"/>
                                                                      <w:marBottom w:val="0"/>
                                                                      <w:divBdr>
                                                                        <w:top w:val="none" w:sz="0" w:space="0" w:color="auto"/>
                                                                        <w:left w:val="none" w:sz="0" w:space="0" w:color="auto"/>
                                                                        <w:bottom w:val="none" w:sz="0" w:space="0" w:color="auto"/>
                                                                        <w:right w:val="none" w:sz="0" w:space="0" w:color="auto"/>
                                                                      </w:divBdr>
                                                                      <w:divsChild>
                                                                        <w:div w:id="134882361">
                                                                          <w:marLeft w:val="0"/>
                                                                          <w:marRight w:val="0"/>
                                                                          <w:marTop w:val="0"/>
                                                                          <w:marBottom w:val="0"/>
                                                                          <w:divBdr>
                                                                            <w:top w:val="none" w:sz="0" w:space="0" w:color="auto"/>
                                                                            <w:left w:val="none" w:sz="0" w:space="0" w:color="auto"/>
                                                                            <w:bottom w:val="none" w:sz="0" w:space="0" w:color="auto"/>
                                                                            <w:right w:val="none" w:sz="0" w:space="0" w:color="auto"/>
                                                                          </w:divBdr>
                                                                          <w:divsChild>
                                                                            <w:div w:id="134882595">
                                                                              <w:marLeft w:val="0"/>
                                                                              <w:marRight w:val="0"/>
                                                                              <w:marTop w:val="0"/>
                                                                              <w:marBottom w:val="0"/>
                                                                              <w:divBdr>
                                                                                <w:top w:val="none" w:sz="0" w:space="0" w:color="auto"/>
                                                                                <w:left w:val="none" w:sz="0" w:space="0" w:color="auto"/>
                                                                                <w:bottom w:val="none" w:sz="0" w:space="0" w:color="auto"/>
                                                                                <w:right w:val="none" w:sz="0" w:space="0" w:color="auto"/>
                                                                              </w:divBdr>
                                                                              <w:divsChild>
                                                                                <w:div w:id="13488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51">
      <w:marLeft w:val="0"/>
      <w:marRight w:val="0"/>
      <w:marTop w:val="0"/>
      <w:marBottom w:val="0"/>
      <w:divBdr>
        <w:top w:val="none" w:sz="0" w:space="0" w:color="auto"/>
        <w:left w:val="none" w:sz="0" w:space="0" w:color="auto"/>
        <w:bottom w:val="none" w:sz="0" w:space="0" w:color="auto"/>
        <w:right w:val="none" w:sz="0" w:space="0" w:color="auto"/>
      </w:divBdr>
      <w:divsChild>
        <w:div w:id="134883192">
          <w:marLeft w:val="0"/>
          <w:marRight w:val="0"/>
          <w:marTop w:val="0"/>
          <w:marBottom w:val="0"/>
          <w:divBdr>
            <w:top w:val="none" w:sz="0" w:space="0" w:color="auto"/>
            <w:left w:val="none" w:sz="0" w:space="0" w:color="auto"/>
            <w:bottom w:val="none" w:sz="0" w:space="0" w:color="auto"/>
            <w:right w:val="none" w:sz="0" w:space="0" w:color="auto"/>
          </w:divBdr>
          <w:divsChild>
            <w:div w:id="134883312">
              <w:marLeft w:val="0"/>
              <w:marRight w:val="0"/>
              <w:marTop w:val="0"/>
              <w:marBottom w:val="0"/>
              <w:divBdr>
                <w:top w:val="none" w:sz="0" w:space="0" w:color="auto"/>
                <w:left w:val="none" w:sz="0" w:space="0" w:color="auto"/>
                <w:bottom w:val="none" w:sz="0" w:space="0" w:color="auto"/>
                <w:right w:val="none" w:sz="0" w:space="0" w:color="auto"/>
              </w:divBdr>
              <w:divsChild>
                <w:div w:id="134881862">
                  <w:marLeft w:val="0"/>
                  <w:marRight w:val="0"/>
                  <w:marTop w:val="0"/>
                  <w:marBottom w:val="0"/>
                  <w:divBdr>
                    <w:top w:val="none" w:sz="0" w:space="0" w:color="auto"/>
                    <w:left w:val="none" w:sz="0" w:space="0" w:color="auto"/>
                    <w:bottom w:val="none" w:sz="0" w:space="0" w:color="auto"/>
                    <w:right w:val="none" w:sz="0" w:space="0" w:color="auto"/>
                  </w:divBdr>
                  <w:divsChild>
                    <w:div w:id="134882047">
                      <w:marLeft w:val="0"/>
                      <w:marRight w:val="0"/>
                      <w:marTop w:val="0"/>
                      <w:marBottom w:val="0"/>
                      <w:divBdr>
                        <w:top w:val="none" w:sz="0" w:space="0" w:color="auto"/>
                        <w:left w:val="none" w:sz="0" w:space="0" w:color="auto"/>
                        <w:bottom w:val="none" w:sz="0" w:space="0" w:color="auto"/>
                        <w:right w:val="none" w:sz="0" w:space="0" w:color="auto"/>
                      </w:divBdr>
                      <w:divsChild>
                        <w:div w:id="134882465">
                          <w:marLeft w:val="0"/>
                          <w:marRight w:val="0"/>
                          <w:marTop w:val="0"/>
                          <w:marBottom w:val="0"/>
                          <w:divBdr>
                            <w:top w:val="none" w:sz="0" w:space="0" w:color="auto"/>
                            <w:left w:val="none" w:sz="0" w:space="0" w:color="auto"/>
                            <w:bottom w:val="none" w:sz="0" w:space="0" w:color="auto"/>
                            <w:right w:val="none" w:sz="0" w:space="0" w:color="auto"/>
                          </w:divBdr>
                          <w:divsChild>
                            <w:div w:id="134883296">
                              <w:marLeft w:val="0"/>
                              <w:marRight w:val="0"/>
                              <w:marTop w:val="0"/>
                              <w:marBottom w:val="0"/>
                              <w:divBdr>
                                <w:top w:val="none" w:sz="0" w:space="0" w:color="auto"/>
                                <w:left w:val="none" w:sz="0" w:space="0" w:color="auto"/>
                                <w:bottom w:val="none" w:sz="0" w:space="0" w:color="auto"/>
                                <w:right w:val="none" w:sz="0" w:space="0" w:color="auto"/>
                              </w:divBdr>
                              <w:divsChild>
                                <w:div w:id="134882703">
                                  <w:marLeft w:val="0"/>
                                  <w:marRight w:val="0"/>
                                  <w:marTop w:val="0"/>
                                  <w:marBottom w:val="0"/>
                                  <w:divBdr>
                                    <w:top w:val="none" w:sz="0" w:space="0" w:color="auto"/>
                                    <w:left w:val="none" w:sz="0" w:space="0" w:color="auto"/>
                                    <w:bottom w:val="none" w:sz="0" w:space="0" w:color="auto"/>
                                    <w:right w:val="none" w:sz="0" w:space="0" w:color="auto"/>
                                  </w:divBdr>
                                  <w:divsChild>
                                    <w:div w:id="134882783">
                                      <w:marLeft w:val="0"/>
                                      <w:marRight w:val="0"/>
                                      <w:marTop w:val="0"/>
                                      <w:marBottom w:val="0"/>
                                      <w:divBdr>
                                        <w:top w:val="none" w:sz="0" w:space="0" w:color="auto"/>
                                        <w:left w:val="none" w:sz="0" w:space="0" w:color="auto"/>
                                        <w:bottom w:val="none" w:sz="0" w:space="0" w:color="auto"/>
                                        <w:right w:val="none" w:sz="0" w:space="0" w:color="auto"/>
                                      </w:divBdr>
                                      <w:divsChild>
                                        <w:div w:id="134882967">
                                          <w:marLeft w:val="0"/>
                                          <w:marRight w:val="0"/>
                                          <w:marTop w:val="0"/>
                                          <w:marBottom w:val="0"/>
                                          <w:divBdr>
                                            <w:top w:val="none" w:sz="0" w:space="0" w:color="auto"/>
                                            <w:left w:val="none" w:sz="0" w:space="0" w:color="auto"/>
                                            <w:bottom w:val="none" w:sz="0" w:space="0" w:color="auto"/>
                                            <w:right w:val="none" w:sz="0" w:space="0" w:color="auto"/>
                                          </w:divBdr>
                                          <w:divsChild>
                                            <w:div w:id="13488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83254">
      <w:marLeft w:val="0"/>
      <w:marRight w:val="0"/>
      <w:marTop w:val="0"/>
      <w:marBottom w:val="0"/>
      <w:divBdr>
        <w:top w:val="none" w:sz="0" w:space="0" w:color="auto"/>
        <w:left w:val="none" w:sz="0" w:space="0" w:color="auto"/>
        <w:bottom w:val="none" w:sz="0" w:space="0" w:color="auto"/>
        <w:right w:val="none" w:sz="0" w:space="0" w:color="auto"/>
      </w:divBdr>
      <w:divsChild>
        <w:div w:id="134881413">
          <w:marLeft w:val="0"/>
          <w:marRight w:val="0"/>
          <w:marTop w:val="0"/>
          <w:marBottom w:val="0"/>
          <w:divBdr>
            <w:top w:val="none" w:sz="0" w:space="0" w:color="auto"/>
            <w:left w:val="none" w:sz="0" w:space="0" w:color="auto"/>
            <w:bottom w:val="none" w:sz="0" w:space="0" w:color="auto"/>
            <w:right w:val="none" w:sz="0" w:space="0" w:color="auto"/>
          </w:divBdr>
          <w:divsChild>
            <w:div w:id="134882000">
              <w:marLeft w:val="0"/>
              <w:marRight w:val="0"/>
              <w:marTop w:val="0"/>
              <w:marBottom w:val="0"/>
              <w:divBdr>
                <w:top w:val="none" w:sz="0" w:space="0" w:color="auto"/>
                <w:left w:val="none" w:sz="0" w:space="0" w:color="auto"/>
                <w:bottom w:val="none" w:sz="0" w:space="0" w:color="auto"/>
                <w:right w:val="none" w:sz="0" w:space="0" w:color="auto"/>
              </w:divBdr>
              <w:divsChild>
                <w:div w:id="134882882">
                  <w:marLeft w:val="0"/>
                  <w:marRight w:val="0"/>
                  <w:marTop w:val="0"/>
                  <w:marBottom w:val="0"/>
                  <w:divBdr>
                    <w:top w:val="none" w:sz="0" w:space="0" w:color="auto"/>
                    <w:left w:val="none" w:sz="0" w:space="0" w:color="auto"/>
                    <w:bottom w:val="none" w:sz="0" w:space="0" w:color="auto"/>
                    <w:right w:val="none" w:sz="0" w:space="0" w:color="auto"/>
                  </w:divBdr>
                  <w:divsChild>
                    <w:div w:id="134883373">
                      <w:marLeft w:val="0"/>
                      <w:marRight w:val="0"/>
                      <w:marTop w:val="0"/>
                      <w:marBottom w:val="0"/>
                      <w:divBdr>
                        <w:top w:val="none" w:sz="0" w:space="0" w:color="auto"/>
                        <w:left w:val="none" w:sz="0" w:space="0" w:color="auto"/>
                        <w:bottom w:val="none" w:sz="0" w:space="0" w:color="auto"/>
                        <w:right w:val="none" w:sz="0" w:space="0" w:color="auto"/>
                      </w:divBdr>
                      <w:divsChild>
                        <w:div w:id="134882153">
                          <w:marLeft w:val="0"/>
                          <w:marRight w:val="0"/>
                          <w:marTop w:val="0"/>
                          <w:marBottom w:val="0"/>
                          <w:divBdr>
                            <w:top w:val="none" w:sz="0" w:space="0" w:color="auto"/>
                            <w:left w:val="none" w:sz="0" w:space="0" w:color="auto"/>
                            <w:bottom w:val="none" w:sz="0" w:space="0" w:color="auto"/>
                            <w:right w:val="none" w:sz="0" w:space="0" w:color="auto"/>
                          </w:divBdr>
                          <w:divsChild>
                            <w:div w:id="134883101">
                              <w:marLeft w:val="0"/>
                              <w:marRight w:val="0"/>
                              <w:marTop w:val="0"/>
                              <w:marBottom w:val="0"/>
                              <w:divBdr>
                                <w:top w:val="none" w:sz="0" w:space="0" w:color="auto"/>
                                <w:left w:val="none" w:sz="0" w:space="0" w:color="auto"/>
                                <w:bottom w:val="none" w:sz="0" w:space="0" w:color="auto"/>
                                <w:right w:val="none" w:sz="0" w:space="0" w:color="auto"/>
                              </w:divBdr>
                              <w:divsChild>
                                <w:div w:id="134881585">
                                  <w:marLeft w:val="0"/>
                                  <w:marRight w:val="0"/>
                                  <w:marTop w:val="0"/>
                                  <w:marBottom w:val="0"/>
                                  <w:divBdr>
                                    <w:top w:val="none" w:sz="0" w:space="0" w:color="auto"/>
                                    <w:left w:val="none" w:sz="0" w:space="0" w:color="auto"/>
                                    <w:bottom w:val="none" w:sz="0" w:space="0" w:color="auto"/>
                                    <w:right w:val="none" w:sz="0" w:space="0" w:color="auto"/>
                                  </w:divBdr>
                                  <w:divsChild>
                                    <w:div w:id="134881603">
                                      <w:marLeft w:val="0"/>
                                      <w:marRight w:val="0"/>
                                      <w:marTop w:val="0"/>
                                      <w:marBottom w:val="0"/>
                                      <w:divBdr>
                                        <w:top w:val="none" w:sz="0" w:space="0" w:color="auto"/>
                                        <w:left w:val="none" w:sz="0" w:space="0" w:color="auto"/>
                                        <w:bottom w:val="none" w:sz="0" w:space="0" w:color="auto"/>
                                        <w:right w:val="none" w:sz="0" w:space="0" w:color="auto"/>
                                      </w:divBdr>
                                      <w:divsChild>
                                        <w:div w:id="134882228">
                                          <w:marLeft w:val="0"/>
                                          <w:marRight w:val="0"/>
                                          <w:marTop w:val="0"/>
                                          <w:marBottom w:val="0"/>
                                          <w:divBdr>
                                            <w:top w:val="none" w:sz="0" w:space="0" w:color="auto"/>
                                            <w:left w:val="none" w:sz="0" w:space="0" w:color="auto"/>
                                            <w:bottom w:val="none" w:sz="0" w:space="0" w:color="auto"/>
                                            <w:right w:val="none" w:sz="0" w:space="0" w:color="auto"/>
                                          </w:divBdr>
                                          <w:divsChild>
                                            <w:div w:id="134882740">
                                              <w:marLeft w:val="0"/>
                                              <w:marRight w:val="0"/>
                                              <w:marTop w:val="0"/>
                                              <w:marBottom w:val="0"/>
                                              <w:divBdr>
                                                <w:top w:val="none" w:sz="0" w:space="0" w:color="auto"/>
                                                <w:left w:val="none" w:sz="0" w:space="0" w:color="auto"/>
                                                <w:bottom w:val="none" w:sz="0" w:space="0" w:color="auto"/>
                                                <w:right w:val="none" w:sz="0" w:space="0" w:color="auto"/>
                                              </w:divBdr>
                                              <w:divsChild>
                                                <w:div w:id="134883512">
                                                  <w:marLeft w:val="0"/>
                                                  <w:marRight w:val="0"/>
                                                  <w:marTop w:val="0"/>
                                                  <w:marBottom w:val="0"/>
                                                  <w:divBdr>
                                                    <w:top w:val="none" w:sz="0" w:space="0" w:color="auto"/>
                                                    <w:left w:val="none" w:sz="0" w:space="0" w:color="auto"/>
                                                    <w:bottom w:val="none" w:sz="0" w:space="0" w:color="auto"/>
                                                    <w:right w:val="none" w:sz="0" w:space="0" w:color="auto"/>
                                                  </w:divBdr>
                                                  <w:divsChild>
                                                    <w:div w:id="134881648">
                                                      <w:marLeft w:val="0"/>
                                                      <w:marRight w:val="0"/>
                                                      <w:marTop w:val="0"/>
                                                      <w:marBottom w:val="0"/>
                                                      <w:divBdr>
                                                        <w:top w:val="none" w:sz="0" w:space="0" w:color="auto"/>
                                                        <w:left w:val="none" w:sz="0" w:space="0" w:color="auto"/>
                                                        <w:bottom w:val="none" w:sz="0" w:space="0" w:color="auto"/>
                                                        <w:right w:val="none" w:sz="0" w:space="0" w:color="auto"/>
                                                      </w:divBdr>
                                                      <w:divsChild>
                                                        <w:div w:id="134882550">
                                                          <w:marLeft w:val="0"/>
                                                          <w:marRight w:val="0"/>
                                                          <w:marTop w:val="0"/>
                                                          <w:marBottom w:val="0"/>
                                                          <w:divBdr>
                                                            <w:top w:val="none" w:sz="0" w:space="0" w:color="auto"/>
                                                            <w:left w:val="none" w:sz="0" w:space="0" w:color="auto"/>
                                                            <w:bottom w:val="none" w:sz="0" w:space="0" w:color="auto"/>
                                                            <w:right w:val="none" w:sz="0" w:space="0" w:color="auto"/>
                                                          </w:divBdr>
                                                          <w:divsChild>
                                                            <w:div w:id="134881455">
                                                              <w:marLeft w:val="0"/>
                                                              <w:marRight w:val="0"/>
                                                              <w:marTop w:val="0"/>
                                                              <w:marBottom w:val="0"/>
                                                              <w:divBdr>
                                                                <w:top w:val="none" w:sz="0" w:space="0" w:color="auto"/>
                                                                <w:left w:val="none" w:sz="0" w:space="0" w:color="auto"/>
                                                                <w:bottom w:val="none" w:sz="0" w:space="0" w:color="auto"/>
                                                                <w:right w:val="none" w:sz="0" w:space="0" w:color="auto"/>
                                                              </w:divBdr>
                                                              <w:divsChild>
                                                                <w:div w:id="134882140">
                                                                  <w:marLeft w:val="0"/>
                                                                  <w:marRight w:val="0"/>
                                                                  <w:marTop w:val="0"/>
                                                                  <w:marBottom w:val="0"/>
                                                                  <w:divBdr>
                                                                    <w:top w:val="none" w:sz="0" w:space="0" w:color="auto"/>
                                                                    <w:left w:val="none" w:sz="0" w:space="0" w:color="auto"/>
                                                                    <w:bottom w:val="none" w:sz="0" w:space="0" w:color="auto"/>
                                                                    <w:right w:val="none" w:sz="0" w:space="0" w:color="auto"/>
                                                                  </w:divBdr>
                                                                  <w:divsChild>
                                                                    <w:div w:id="134882744">
                                                                      <w:marLeft w:val="0"/>
                                                                      <w:marRight w:val="0"/>
                                                                      <w:marTop w:val="0"/>
                                                                      <w:marBottom w:val="0"/>
                                                                      <w:divBdr>
                                                                        <w:top w:val="none" w:sz="0" w:space="0" w:color="auto"/>
                                                                        <w:left w:val="none" w:sz="0" w:space="0" w:color="auto"/>
                                                                        <w:bottom w:val="none" w:sz="0" w:space="0" w:color="auto"/>
                                                                        <w:right w:val="none" w:sz="0" w:space="0" w:color="auto"/>
                                                                      </w:divBdr>
                                                                      <w:divsChild>
                                                                        <w:div w:id="134883466">
                                                                          <w:marLeft w:val="0"/>
                                                                          <w:marRight w:val="0"/>
                                                                          <w:marTop w:val="0"/>
                                                                          <w:marBottom w:val="0"/>
                                                                          <w:divBdr>
                                                                            <w:top w:val="none" w:sz="0" w:space="0" w:color="auto"/>
                                                                            <w:left w:val="none" w:sz="0" w:space="0" w:color="auto"/>
                                                                            <w:bottom w:val="none" w:sz="0" w:space="0" w:color="auto"/>
                                                                            <w:right w:val="none" w:sz="0" w:space="0" w:color="auto"/>
                                                                          </w:divBdr>
                                                                          <w:divsChild>
                                                                            <w:div w:id="134883098">
                                                                              <w:marLeft w:val="0"/>
                                                                              <w:marRight w:val="0"/>
                                                                              <w:marTop w:val="0"/>
                                                                              <w:marBottom w:val="0"/>
                                                                              <w:divBdr>
                                                                                <w:top w:val="none" w:sz="0" w:space="0" w:color="auto"/>
                                                                                <w:left w:val="none" w:sz="0" w:space="0" w:color="auto"/>
                                                                                <w:bottom w:val="none" w:sz="0" w:space="0" w:color="auto"/>
                                                                                <w:right w:val="none" w:sz="0" w:space="0" w:color="auto"/>
                                                                              </w:divBdr>
                                                                              <w:divsChild>
                                                                                <w:div w:id="1348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58">
      <w:marLeft w:val="0"/>
      <w:marRight w:val="0"/>
      <w:marTop w:val="0"/>
      <w:marBottom w:val="0"/>
      <w:divBdr>
        <w:top w:val="none" w:sz="0" w:space="0" w:color="auto"/>
        <w:left w:val="none" w:sz="0" w:space="0" w:color="auto"/>
        <w:bottom w:val="none" w:sz="0" w:space="0" w:color="auto"/>
        <w:right w:val="none" w:sz="0" w:space="0" w:color="auto"/>
      </w:divBdr>
      <w:divsChild>
        <w:div w:id="134883505">
          <w:marLeft w:val="0"/>
          <w:marRight w:val="0"/>
          <w:marTop w:val="0"/>
          <w:marBottom w:val="0"/>
          <w:divBdr>
            <w:top w:val="none" w:sz="0" w:space="0" w:color="auto"/>
            <w:left w:val="none" w:sz="0" w:space="0" w:color="auto"/>
            <w:bottom w:val="none" w:sz="0" w:space="0" w:color="auto"/>
            <w:right w:val="none" w:sz="0" w:space="0" w:color="auto"/>
          </w:divBdr>
          <w:divsChild>
            <w:div w:id="134882289">
              <w:marLeft w:val="0"/>
              <w:marRight w:val="0"/>
              <w:marTop w:val="0"/>
              <w:marBottom w:val="0"/>
              <w:divBdr>
                <w:top w:val="none" w:sz="0" w:space="0" w:color="auto"/>
                <w:left w:val="none" w:sz="0" w:space="0" w:color="auto"/>
                <w:bottom w:val="none" w:sz="0" w:space="0" w:color="auto"/>
                <w:right w:val="none" w:sz="0" w:space="0" w:color="auto"/>
              </w:divBdr>
              <w:divsChild>
                <w:div w:id="134882224">
                  <w:marLeft w:val="0"/>
                  <w:marRight w:val="0"/>
                  <w:marTop w:val="0"/>
                  <w:marBottom w:val="0"/>
                  <w:divBdr>
                    <w:top w:val="none" w:sz="0" w:space="0" w:color="auto"/>
                    <w:left w:val="none" w:sz="0" w:space="0" w:color="auto"/>
                    <w:bottom w:val="none" w:sz="0" w:space="0" w:color="auto"/>
                    <w:right w:val="none" w:sz="0" w:space="0" w:color="auto"/>
                  </w:divBdr>
                  <w:divsChild>
                    <w:div w:id="134881564">
                      <w:marLeft w:val="0"/>
                      <w:marRight w:val="0"/>
                      <w:marTop w:val="0"/>
                      <w:marBottom w:val="0"/>
                      <w:divBdr>
                        <w:top w:val="none" w:sz="0" w:space="0" w:color="auto"/>
                        <w:left w:val="none" w:sz="0" w:space="0" w:color="auto"/>
                        <w:bottom w:val="none" w:sz="0" w:space="0" w:color="auto"/>
                        <w:right w:val="none" w:sz="0" w:space="0" w:color="auto"/>
                      </w:divBdr>
                      <w:divsChild>
                        <w:div w:id="134881652">
                          <w:marLeft w:val="0"/>
                          <w:marRight w:val="0"/>
                          <w:marTop w:val="0"/>
                          <w:marBottom w:val="0"/>
                          <w:divBdr>
                            <w:top w:val="none" w:sz="0" w:space="0" w:color="auto"/>
                            <w:left w:val="none" w:sz="0" w:space="0" w:color="auto"/>
                            <w:bottom w:val="none" w:sz="0" w:space="0" w:color="auto"/>
                            <w:right w:val="none" w:sz="0" w:space="0" w:color="auto"/>
                          </w:divBdr>
                          <w:divsChild>
                            <w:div w:id="134883500">
                              <w:marLeft w:val="0"/>
                              <w:marRight w:val="0"/>
                              <w:marTop w:val="0"/>
                              <w:marBottom w:val="0"/>
                              <w:divBdr>
                                <w:top w:val="none" w:sz="0" w:space="0" w:color="auto"/>
                                <w:left w:val="none" w:sz="0" w:space="0" w:color="auto"/>
                                <w:bottom w:val="none" w:sz="0" w:space="0" w:color="auto"/>
                                <w:right w:val="none" w:sz="0" w:space="0" w:color="auto"/>
                              </w:divBdr>
                              <w:divsChild>
                                <w:div w:id="134881593">
                                  <w:marLeft w:val="0"/>
                                  <w:marRight w:val="0"/>
                                  <w:marTop w:val="0"/>
                                  <w:marBottom w:val="0"/>
                                  <w:divBdr>
                                    <w:top w:val="none" w:sz="0" w:space="0" w:color="auto"/>
                                    <w:left w:val="none" w:sz="0" w:space="0" w:color="auto"/>
                                    <w:bottom w:val="none" w:sz="0" w:space="0" w:color="auto"/>
                                    <w:right w:val="none" w:sz="0" w:space="0" w:color="auto"/>
                                  </w:divBdr>
                                  <w:divsChild>
                                    <w:div w:id="134883396">
                                      <w:marLeft w:val="0"/>
                                      <w:marRight w:val="0"/>
                                      <w:marTop w:val="0"/>
                                      <w:marBottom w:val="0"/>
                                      <w:divBdr>
                                        <w:top w:val="none" w:sz="0" w:space="0" w:color="auto"/>
                                        <w:left w:val="none" w:sz="0" w:space="0" w:color="auto"/>
                                        <w:bottom w:val="none" w:sz="0" w:space="0" w:color="auto"/>
                                        <w:right w:val="none" w:sz="0" w:space="0" w:color="auto"/>
                                      </w:divBdr>
                                      <w:divsChild>
                                        <w:div w:id="134882686">
                                          <w:marLeft w:val="0"/>
                                          <w:marRight w:val="0"/>
                                          <w:marTop w:val="0"/>
                                          <w:marBottom w:val="0"/>
                                          <w:divBdr>
                                            <w:top w:val="none" w:sz="0" w:space="0" w:color="auto"/>
                                            <w:left w:val="none" w:sz="0" w:space="0" w:color="auto"/>
                                            <w:bottom w:val="none" w:sz="0" w:space="0" w:color="auto"/>
                                            <w:right w:val="none" w:sz="0" w:space="0" w:color="auto"/>
                                          </w:divBdr>
                                          <w:divsChild>
                                            <w:div w:id="134882444">
                                              <w:marLeft w:val="0"/>
                                              <w:marRight w:val="0"/>
                                              <w:marTop w:val="0"/>
                                              <w:marBottom w:val="0"/>
                                              <w:divBdr>
                                                <w:top w:val="none" w:sz="0" w:space="0" w:color="auto"/>
                                                <w:left w:val="none" w:sz="0" w:space="0" w:color="auto"/>
                                                <w:bottom w:val="none" w:sz="0" w:space="0" w:color="auto"/>
                                                <w:right w:val="none" w:sz="0" w:space="0" w:color="auto"/>
                                              </w:divBdr>
                                              <w:divsChild>
                                                <w:div w:id="134881727">
                                                  <w:marLeft w:val="0"/>
                                                  <w:marRight w:val="0"/>
                                                  <w:marTop w:val="0"/>
                                                  <w:marBottom w:val="0"/>
                                                  <w:divBdr>
                                                    <w:top w:val="none" w:sz="0" w:space="0" w:color="auto"/>
                                                    <w:left w:val="none" w:sz="0" w:space="0" w:color="auto"/>
                                                    <w:bottom w:val="none" w:sz="0" w:space="0" w:color="auto"/>
                                                    <w:right w:val="none" w:sz="0" w:space="0" w:color="auto"/>
                                                  </w:divBdr>
                                                  <w:divsChild>
                                                    <w:div w:id="134882717">
                                                      <w:marLeft w:val="0"/>
                                                      <w:marRight w:val="0"/>
                                                      <w:marTop w:val="0"/>
                                                      <w:marBottom w:val="0"/>
                                                      <w:divBdr>
                                                        <w:top w:val="none" w:sz="0" w:space="0" w:color="auto"/>
                                                        <w:left w:val="none" w:sz="0" w:space="0" w:color="auto"/>
                                                        <w:bottom w:val="none" w:sz="0" w:space="0" w:color="auto"/>
                                                        <w:right w:val="none" w:sz="0" w:space="0" w:color="auto"/>
                                                      </w:divBdr>
                                                      <w:divsChild>
                                                        <w:div w:id="134881784">
                                                          <w:marLeft w:val="0"/>
                                                          <w:marRight w:val="0"/>
                                                          <w:marTop w:val="0"/>
                                                          <w:marBottom w:val="0"/>
                                                          <w:divBdr>
                                                            <w:top w:val="none" w:sz="0" w:space="0" w:color="auto"/>
                                                            <w:left w:val="none" w:sz="0" w:space="0" w:color="auto"/>
                                                            <w:bottom w:val="none" w:sz="0" w:space="0" w:color="auto"/>
                                                            <w:right w:val="none" w:sz="0" w:space="0" w:color="auto"/>
                                                          </w:divBdr>
                                                          <w:divsChild>
                                                            <w:div w:id="134881441">
                                                              <w:marLeft w:val="0"/>
                                                              <w:marRight w:val="0"/>
                                                              <w:marTop w:val="0"/>
                                                              <w:marBottom w:val="0"/>
                                                              <w:divBdr>
                                                                <w:top w:val="none" w:sz="0" w:space="0" w:color="auto"/>
                                                                <w:left w:val="none" w:sz="0" w:space="0" w:color="auto"/>
                                                                <w:bottom w:val="none" w:sz="0" w:space="0" w:color="auto"/>
                                                                <w:right w:val="none" w:sz="0" w:space="0" w:color="auto"/>
                                                              </w:divBdr>
                                                              <w:divsChild>
                                                                <w:div w:id="134881955">
                                                                  <w:marLeft w:val="0"/>
                                                                  <w:marRight w:val="0"/>
                                                                  <w:marTop w:val="0"/>
                                                                  <w:marBottom w:val="0"/>
                                                                  <w:divBdr>
                                                                    <w:top w:val="none" w:sz="0" w:space="0" w:color="auto"/>
                                                                    <w:left w:val="none" w:sz="0" w:space="0" w:color="auto"/>
                                                                    <w:bottom w:val="none" w:sz="0" w:space="0" w:color="auto"/>
                                                                    <w:right w:val="none" w:sz="0" w:space="0" w:color="auto"/>
                                                                  </w:divBdr>
                                                                  <w:divsChild>
                                                                    <w:div w:id="134883038">
                                                                      <w:marLeft w:val="0"/>
                                                                      <w:marRight w:val="0"/>
                                                                      <w:marTop w:val="0"/>
                                                                      <w:marBottom w:val="0"/>
                                                                      <w:divBdr>
                                                                        <w:top w:val="none" w:sz="0" w:space="0" w:color="auto"/>
                                                                        <w:left w:val="none" w:sz="0" w:space="0" w:color="auto"/>
                                                                        <w:bottom w:val="none" w:sz="0" w:space="0" w:color="auto"/>
                                                                        <w:right w:val="none" w:sz="0" w:space="0" w:color="auto"/>
                                                                      </w:divBdr>
                                                                      <w:divsChild>
                                                                        <w:div w:id="134882751">
                                                                          <w:marLeft w:val="0"/>
                                                                          <w:marRight w:val="0"/>
                                                                          <w:marTop w:val="0"/>
                                                                          <w:marBottom w:val="0"/>
                                                                          <w:divBdr>
                                                                            <w:top w:val="none" w:sz="0" w:space="0" w:color="auto"/>
                                                                            <w:left w:val="none" w:sz="0" w:space="0" w:color="auto"/>
                                                                            <w:bottom w:val="none" w:sz="0" w:space="0" w:color="auto"/>
                                                                            <w:right w:val="none" w:sz="0" w:space="0" w:color="auto"/>
                                                                          </w:divBdr>
                                                                          <w:divsChild>
                                                                            <w:div w:id="134881350">
                                                                              <w:marLeft w:val="0"/>
                                                                              <w:marRight w:val="0"/>
                                                                              <w:marTop w:val="0"/>
                                                                              <w:marBottom w:val="0"/>
                                                                              <w:divBdr>
                                                                                <w:top w:val="none" w:sz="0" w:space="0" w:color="auto"/>
                                                                                <w:left w:val="none" w:sz="0" w:space="0" w:color="auto"/>
                                                                                <w:bottom w:val="none" w:sz="0" w:space="0" w:color="auto"/>
                                                                                <w:right w:val="none" w:sz="0" w:space="0" w:color="auto"/>
                                                                              </w:divBdr>
                                                                              <w:divsChild>
                                                                                <w:div w:id="13488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61">
      <w:marLeft w:val="0"/>
      <w:marRight w:val="0"/>
      <w:marTop w:val="0"/>
      <w:marBottom w:val="0"/>
      <w:divBdr>
        <w:top w:val="none" w:sz="0" w:space="0" w:color="auto"/>
        <w:left w:val="none" w:sz="0" w:space="0" w:color="auto"/>
        <w:bottom w:val="none" w:sz="0" w:space="0" w:color="auto"/>
        <w:right w:val="none" w:sz="0" w:space="0" w:color="auto"/>
      </w:divBdr>
      <w:divsChild>
        <w:div w:id="134881582">
          <w:marLeft w:val="0"/>
          <w:marRight w:val="0"/>
          <w:marTop w:val="0"/>
          <w:marBottom w:val="0"/>
          <w:divBdr>
            <w:top w:val="none" w:sz="0" w:space="0" w:color="auto"/>
            <w:left w:val="none" w:sz="0" w:space="0" w:color="auto"/>
            <w:bottom w:val="none" w:sz="0" w:space="0" w:color="auto"/>
            <w:right w:val="none" w:sz="0" w:space="0" w:color="auto"/>
          </w:divBdr>
          <w:divsChild>
            <w:div w:id="134881888">
              <w:marLeft w:val="0"/>
              <w:marRight w:val="0"/>
              <w:marTop w:val="0"/>
              <w:marBottom w:val="0"/>
              <w:divBdr>
                <w:top w:val="none" w:sz="0" w:space="0" w:color="auto"/>
                <w:left w:val="none" w:sz="0" w:space="0" w:color="auto"/>
                <w:bottom w:val="none" w:sz="0" w:space="0" w:color="auto"/>
                <w:right w:val="none" w:sz="0" w:space="0" w:color="auto"/>
              </w:divBdr>
              <w:divsChild>
                <w:div w:id="1348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3262">
      <w:marLeft w:val="0"/>
      <w:marRight w:val="0"/>
      <w:marTop w:val="0"/>
      <w:marBottom w:val="0"/>
      <w:divBdr>
        <w:top w:val="none" w:sz="0" w:space="0" w:color="auto"/>
        <w:left w:val="none" w:sz="0" w:space="0" w:color="auto"/>
        <w:bottom w:val="none" w:sz="0" w:space="0" w:color="auto"/>
        <w:right w:val="none" w:sz="0" w:space="0" w:color="auto"/>
      </w:divBdr>
      <w:divsChild>
        <w:div w:id="134881415">
          <w:marLeft w:val="0"/>
          <w:marRight w:val="0"/>
          <w:marTop w:val="0"/>
          <w:marBottom w:val="0"/>
          <w:divBdr>
            <w:top w:val="none" w:sz="0" w:space="0" w:color="auto"/>
            <w:left w:val="none" w:sz="0" w:space="0" w:color="auto"/>
            <w:bottom w:val="none" w:sz="0" w:space="0" w:color="auto"/>
            <w:right w:val="none" w:sz="0" w:space="0" w:color="auto"/>
          </w:divBdr>
          <w:divsChild>
            <w:div w:id="134883349">
              <w:marLeft w:val="0"/>
              <w:marRight w:val="0"/>
              <w:marTop w:val="0"/>
              <w:marBottom w:val="0"/>
              <w:divBdr>
                <w:top w:val="none" w:sz="0" w:space="0" w:color="auto"/>
                <w:left w:val="none" w:sz="0" w:space="0" w:color="auto"/>
                <w:bottom w:val="none" w:sz="0" w:space="0" w:color="auto"/>
                <w:right w:val="none" w:sz="0" w:space="0" w:color="auto"/>
              </w:divBdr>
              <w:divsChild>
                <w:div w:id="134882919">
                  <w:marLeft w:val="0"/>
                  <w:marRight w:val="0"/>
                  <w:marTop w:val="0"/>
                  <w:marBottom w:val="0"/>
                  <w:divBdr>
                    <w:top w:val="none" w:sz="0" w:space="0" w:color="auto"/>
                    <w:left w:val="none" w:sz="0" w:space="0" w:color="auto"/>
                    <w:bottom w:val="none" w:sz="0" w:space="0" w:color="auto"/>
                    <w:right w:val="none" w:sz="0" w:space="0" w:color="auto"/>
                  </w:divBdr>
                  <w:divsChild>
                    <w:div w:id="134881327">
                      <w:marLeft w:val="0"/>
                      <w:marRight w:val="0"/>
                      <w:marTop w:val="0"/>
                      <w:marBottom w:val="0"/>
                      <w:divBdr>
                        <w:top w:val="none" w:sz="0" w:space="0" w:color="auto"/>
                        <w:left w:val="none" w:sz="0" w:space="0" w:color="auto"/>
                        <w:bottom w:val="none" w:sz="0" w:space="0" w:color="auto"/>
                        <w:right w:val="none" w:sz="0" w:space="0" w:color="auto"/>
                      </w:divBdr>
                      <w:divsChild>
                        <w:div w:id="134881458">
                          <w:marLeft w:val="0"/>
                          <w:marRight w:val="0"/>
                          <w:marTop w:val="0"/>
                          <w:marBottom w:val="0"/>
                          <w:divBdr>
                            <w:top w:val="none" w:sz="0" w:space="0" w:color="auto"/>
                            <w:left w:val="none" w:sz="0" w:space="0" w:color="auto"/>
                            <w:bottom w:val="none" w:sz="0" w:space="0" w:color="auto"/>
                            <w:right w:val="none" w:sz="0" w:space="0" w:color="auto"/>
                          </w:divBdr>
                          <w:divsChild>
                            <w:div w:id="134882474">
                              <w:marLeft w:val="0"/>
                              <w:marRight w:val="0"/>
                              <w:marTop w:val="0"/>
                              <w:marBottom w:val="0"/>
                              <w:divBdr>
                                <w:top w:val="none" w:sz="0" w:space="0" w:color="auto"/>
                                <w:left w:val="none" w:sz="0" w:space="0" w:color="auto"/>
                                <w:bottom w:val="none" w:sz="0" w:space="0" w:color="auto"/>
                                <w:right w:val="none" w:sz="0" w:space="0" w:color="auto"/>
                              </w:divBdr>
                              <w:divsChild>
                                <w:div w:id="134882220">
                                  <w:marLeft w:val="0"/>
                                  <w:marRight w:val="0"/>
                                  <w:marTop w:val="0"/>
                                  <w:marBottom w:val="0"/>
                                  <w:divBdr>
                                    <w:top w:val="none" w:sz="0" w:space="0" w:color="auto"/>
                                    <w:left w:val="none" w:sz="0" w:space="0" w:color="auto"/>
                                    <w:bottom w:val="none" w:sz="0" w:space="0" w:color="auto"/>
                                    <w:right w:val="none" w:sz="0" w:space="0" w:color="auto"/>
                                  </w:divBdr>
                                  <w:divsChild>
                                    <w:div w:id="134882786">
                                      <w:marLeft w:val="0"/>
                                      <w:marRight w:val="0"/>
                                      <w:marTop w:val="0"/>
                                      <w:marBottom w:val="0"/>
                                      <w:divBdr>
                                        <w:top w:val="none" w:sz="0" w:space="0" w:color="auto"/>
                                        <w:left w:val="none" w:sz="0" w:space="0" w:color="auto"/>
                                        <w:bottom w:val="none" w:sz="0" w:space="0" w:color="auto"/>
                                        <w:right w:val="none" w:sz="0" w:space="0" w:color="auto"/>
                                      </w:divBdr>
                                      <w:divsChild>
                                        <w:div w:id="134882898">
                                          <w:marLeft w:val="0"/>
                                          <w:marRight w:val="0"/>
                                          <w:marTop w:val="0"/>
                                          <w:marBottom w:val="0"/>
                                          <w:divBdr>
                                            <w:top w:val="none" w:sz="0" w:space="0" w:color="auto"/>
                                            <w:left w:val="none" w:sz="0" w:space="0" w:color="auto"/>
                                            <w:bottom w:val="none" w:sz="0" w:space="0" w:color="auto"/>
                                            <w:right w:val="none" w:sz="0" w:space="0" w:color="auto"/>
                                          </w:divBdr>
                                          <w:divsChild>
                                            <w:div w:id="134881614">
                                              <w:marLeft w:val="0"/>
                                              <w:marRight w:val="0"/>
                                              <w:marTop w:val="0"/>
                                              <w:marBottom w:val="0"/>
                                              <w:divBdr>
                                                <w:top w:val="none" w:sz="0" w:space="0" w:color="auto"/>
                                                <w:left w:val="none" w:sz="0" w:space="0" w:color="auto"/>
                                                <w:bottom w:val="none" w:sz="0" w:space="0" w:color="auto"/>
                                                <w:right w:val="none" w:sz="0" w:space="0" w:color="auto"/>
                                              </w:divBdr>
                                              <w:divsChild>
                                                <w:div w:id="134882541">
                                                  <w:marLeft w:val="0"/>
                                                  <w:marRight w:val="0"/>
                                                  <w:marTop w:val="0"/>
                                                  <w:marBottom w:val="0"/>
                                                  <w:divBdr>
                                                    <w:top w:val="none" w:sz="0" w:space="0" w:color="auto"/>
                                                    <w:left w:val="none" w:sz="0" w:space="0" w:color="auto"/>
                                                    <w:bottom w:val="none" w:sz="0" w:space="0" w:color="auto"/>
                                                    <w:right w:val="none" w:sz="0" w:space="0" w:color="auto"/>
                                                  </w:divBdr>
                                                  <w:divsChild>
                                                    <w:div w:id="134882619">
                                                      <w:marLeft w:val="0"/>
                                                      <w:marRight w:val="0"/>
                                                      <w:marTop w:val="0"/>
                                                      <w:marBottom w:val="0"/>
                                                      <w:divBdr>
                                                        <w:top w:val="none" w:sz="0" w:space="0" w:color="auto"/>
                                                        <w:left w:val="none" w:sz="0" w:space="0" w:color="auto"/>
                                                        <w:bottom w:val="none" w:sz="0" w:space="0" w:color="auto"/>
                                                        <w:right w:val="none" w:sz="0" w:space="0" w:color="auto"/>
                                                      </w:divBdr>
                                                      <w:divsChild>
                                                        <w:div w:id="134882157">
                                                          <w:marLeft w:val="0"/>
                                                          <w:marRight w:val="0"/>
                                                          <w:marTop w:val="0"/>
                                                          <w:marBottom w:val="0"/>
                                                          <w:divBdr>
                                                            <w:top w:val="none" w:sz="0" w:space="0" w:color="auto"/>
                                                            <w:left w:val="none" w:sz="0" w:space="0" w:color="auto"/>
                                                            <w:bottom w:val="none" w:sz="0" w:space="0" w:color="auto"/>
                                                            <w:right w:val="none" w:sz="0" w:space="0" w:color="auto"/>
                                                          </w:divBdr>
                                                          <w:divsChild>
                                                            <w:div w:id="134881341">
                                                              <w:marLeft w:val="0"/>
                                                              <w:marRight w:val="0"/>
                                                              <w:marTop w:val="0"/>
                                                              <w:marBottom w:val="0"/>
                                                              <w:divBdr>
                                                                <w:top w:val="none" w:sz="0" w:space="0" w:color="auto"/>
                                                                <w:left w:val="none" w:sz="0" w:space="0" w:color="auto"/>
                                                                <w:bottom w:val="none" w:sz="0" w:space="0" w:color="auto"/>
                                                                <w:right w:val="none" w:sz="0" w:space="0" w:color="auto"/>
                                                              </w:divBdr>
                                                              <w:divsChild>
                                                                <w:div w:id="134883406">
                                                                  <w:marLeft w:val="0"/>
                                                                  <w:marRight w:val="0"/>
                                                                  <w:marTop w:val="0"/>
                                                                  <w:marBottom w:val="0"/>
                                                                  <w:divBdr>
                                                                    <w:top w:val="none" w:sz="0" w:space="0" w:color="auto"/>
                                                                    <w:left w:val="none" w:sz="0" w:space="0" w:color="auto"/>
                                                                    <w:bottom w:val="none" w:sz="0" w:space="0" w:color="auto"/>
                                                                    <w:right w:val="none" w:sz="0" w:space="0" w:color="auto"/>
                                                                  </w:divBdr>
                                                                  <w:divsChild>
                                                                    <w:div w:id="134882342">
                                                                      <w:marLeft w:val="0"/>
                                                                      <w:marRight w:val="0"/>
                                                                      <w:marTop w:val="0"/>
                                                                      <w:marBottom w:val="0"/>
                                                                      <w:divBdr>
                                                                        <w:top w:val="none" w:sz="0" w:space="0" w:color="auto"/>
                                                                        <w:left w:val="none" w:sz="0" w:space="0" w:color="auto"/>
                                                                        <w:bottom w:val="none" w:sz="0" w:space="0" w:color="auto"/>
                                                                        <w:right w:val="none" w:sz="0" w:space="0" w:color="auto"/>
                                                                      </w:divBdr>
                                                                      <w:divsChild>
                                                                        <w:div w:id="134882315">
                                                                          <w:marLeft w:val="0"/>
                                                                          <w:marRight w:val="0"/>
                                                                          <w:marTop w:val="0"/>
                                                                          <w:marBottom w:val="0"/>
                                                                          <w:divBdr>
                                                                            <w:top w:val="none" w:sz="0" w:space="0" w:color="auto"/>
                                                                            <w:left w:val="none" w:sz="0" w:space="0" w:color="auto"/>
                                                                            <w:bottom w:val="none" w:sz="0" w:space="0" w:color="auto"/>
                                                                            <w:right w:val="none" w:sz="0" w:space="0" w:color="auto"/>
                                                                          </w:divBdr>
                                                                          <w:divsChild>
                                                                            <w:div w:id="134882030">
                                                                              <w:marLeft w:val="0"/>
                                                                              <w:marRight w:val="0"/>
                                                                              <w:marTop w:val="0"/>
                                                                              <w:marBottom w:val="0"/>
                                                                              <w:divBdr>
                                                                                <w:top w:val="none" w:sz="0" w:space="0" w:color="auto"/>
                                                                                <w:left w:val="none" w:sz="0" w:space="0" w:color="auto"/>
                                                                                <w:bottom w:val="none" w:sz="0" w:space="0" w:color="auto"/>
                                                                                <w:right w:val="none" w:sz="0" w:space="0" w:color="auto"/>
                                                                              </w:divBdr>
                                                                              <w:divsChild>
                                                                                <w:div w:id="13488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69">
      <w:marLeft w:val="0"/>
      <w:marRight w:val="0"/>
      <w:marTop w:val="0"/>
      <w:marBottom w:val="0"/>
      <w:divBdr>
        <w:top w:val="none" w:sz="0" w:space="0" w:color="auto"/>
        <w:left w:val="none" w:sz="0" w:space="0" w:color="auto"/>
        <w:bottom w:val="none" w:sz="0" w:space="0" w:color="auto"/>
        <w:right w:val="none" w:sz="0" w:space="0" w:color="auto"/>
      </w:divBdr>
      <w:divsChild>
        <w:div w:id="134882805">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270">
      <w:marLeft w:val="0"/>
      <w:marRight w:val="0"/>
      <w:marTop w:val="0"/>
      <w:marBottom w:val="0"/>
      <w:divBdr>
        <w:top w:val="none" w:sz="0" w:space="0" w:color="auto"/>
        <w:left w:val="none" w:sz="0" w:space="0" w:color="auto"/>
        <w:bottom w:val="none" w:sz="0" w:space="0" w:color="auto"/>
        <w:right w:val="none" w:sz="0" w:space="0" w:color="auto"/>
      </w:divBdr>
      <w:divsChild>
        <w:div w:id="134883386">
          <w:marLeft w:val="0"/>
          <w:marRight w:val="0"/>
          <w:marTop w:val="0"/>
          <w:marBottom w:val="0"/>
          <w:divBdr>
            <w:top w:val="none" w:sz="0" w:space="0" w:color="auto"/>
            <w:left w:val="none" w:sz="0" w:space="0" w:color="auto"/>
            <w:bottom w:val="none" w:sz="0" w:space="0" w:color="auto"/>
            <w:right w:val="none" w:sz="0" w:space="0" w:color="auto"/>
          </w:divBdr>
          <w:divsChild>
            <w:div w:id="134882591">
              <w:marLeft w:val="0"/>
              <w:marRight w:val="0"/>
              <w:marTop w:val="0"/>
              <w:marBottom w:val="0"/>
              <w:divBdr>
                <w:top w:val="none" w:sz="0" w:space="0" w:color="auto"/>
                <w:left w:val="none" w:sz="0" w:space="0" w:color="auto"/>
                <w:bottom w:val="none" w:sz="0" w:space="0" w:color="auto"/>
                <w:right w:val="none" w:sz="0" w:space="0" w:color="auto"/>
              </w:divBdr>
              <w:divsChild>
                <w:div w:id="134882275">
                  <w:marLeft w:val="0"/>
                  <w:marRight w:val="0"/>
                  <w:marTop w:val="0"/>
                  <w:marBottom w:val="0"/>
                  <w:divBdr>
                    <w:top w:val="none" w:sz="0" w:space="0" w:color="auto"/>
                    <w:left w:val="none" w:sz="0" w:space="0" w:color="auto"/>
                    <w:bottom w:val="none" w:sz="0" w:space="0" w:color="auto"/>
                    <w:right w:val="none" w:sz="0" w:space="0" w:color="auto"/>
                  </w:divBdr>
                  <w:divsChild>
                    <w:div w:id="134883388">
                      <w:marLeft w:val="0"/>
                      <w:marRight w:val="0"/>
                      <w:marTop w:val="0"/>
                      <w:marBottom w:val="0"/>
                      <w:divBdr>
                        <w:top w:val="none" w:sz="0" w:space="0" w:color="auto"/>
                        <w:left w:val="none" w:sz="0" w:space="0" w:color="auto"/>
                        <w:bottom w:val="none" w:sz="0" w:space="0" w:color="auto"/>
                        <w:right w:val="none" w:sz="0" w:space="0" w:color="auto"/>
                      </w:divBdr>
                      <w:divsChild>
                        <w:div w:id="134882664">
                          <w:marLeft w:val="0"/>
                          <w:marRight w:val="0"/>
                          <w:marTop w:val="0"/>
                          <w:marBottom w:val="0"/>
                          <w:divBdr>
                            <w:top w:val="none" w:sz="0" w:space="0" w:color="auto"/>
                            <w:left w:val="none" w:sz="0" w:space="0" w:color="auto"/>
                            <w:bottom w:val="none" w:sz="0" w:space="0" w:color="auto"/>
                            <w:right w:val="none" w:sz="0" w:space="0" w:color="auto"/>
                          </w:divBdr>
                          <w:divsChild>
                            <w:div w:id="134882271">
                              <w:marLeft w:val="0"/>
                              <w:marRight w:val="0"/>
                              <w:marTop w:val="0"/>
                              <w:marBottom w:val="0"/>
                              <w:divBdr>
                                <w:top w:val="none" w:sz="0" w:space="0" w:color="auto"/>
                                <w:left w:val="none" w:sz="0" w:space="0" w:color="auto"/>
                                <w:bottom w:val="none" w:sz="0" w:space="0" w:color="auto"/>
                                <w:right w:val="none" w:sz="0" w:space="0" w:color="auto"/>
                              </w:divBdr>
                              <w:divsChild>
                                <w:div w:id="134882950">
                                  <w:marLeft w:val="0"/>
                                  <w:marRight w:val="0"/>
                                  <w:marTop w:val="0"/>
                                  <w:marBottom w:val="0"/>
                                  <w:divBdr>
                                    <w:top w:val="none" w:sz="0" w:space="0" w:color="auto"/>
                                    <w:left w:val="none" w:sz="0" w:space="0" w:color="auto"/>
                                    <w:bottom w:val="none" w:sz="0" w:space="0" w:color="auto"/>
                                    <w:right w:val="none" w:sz="0" w:space="0" w:color="auto"/>
                                  </w:divBdr>
                                  <w:divsChild>
                                    <w:div w:id="134881372">
                                      <w:marLeft w:val="0"/>
                                      <w:marRight w:val="0"/>
                                      <w:marTop w:val="0"/>
                                      <w:marBottom w:val="0"/>
                                      <w:divBdr>
                                        <w:top w:val="none" w:sz="0" w:space="0" w:color="auto"/>
                                        <w:left w:val="none" w:sz="0" w:space="0" w:color="auto"/>
                                        <w:bottom w:val="none" w:sz="0" w:space="0" w:color="auto"/>
                                        <w:right w:val="none" w:sz="0" w:space="0" w:color="auto"/>
                                      </w:divBdr>
                                      <w:divsChild>
                                        <w:div w:id="134882527">
                                          <w:marLeft w:val="0"/>
                                          <w:marRight w:val="0"/>
                                          <w:marTop w:val="0"/>
                                          <w:marBottom w:val="0"/>
                                          <w:divBdr>
                                            <w:top w:val="none" w:sz="0" w:space="0" w:color="auto"/>
                                            <w:left w:val="none" w:sz="0" w:space="0" w:color="auto"/>
                                            <w:bottom w:val="none" w:sz="0" w:space="0" w:color="auto"/>
                                            <w:right w:val="none" w:sz="0" w:space="0" w:color="auto"/>
                                          </w:divBdr>
                                          <w:divsChild>
                                            <w:div w:id="134881679">
                                              <w:marLeft w:val="0"/>
                                              <w:marRight w:val="0"/>
                                              <w:marTop w:val="0"/>
                                              <w:marBottom w:val="0"/>
                                              <w:divBdr>
                                                <w:top w:val="none" w:sz="0" w:space="0" w:color="auto"/>
                                                <w:left w:val="none" w:sz="0" w:space="0" w:color="auto"/>
                                                <w:bottom w:val="none" w:sz="0" w:space="0" w:color="auto"/>
                                                <w:right w:val="none" w:sz="0" w:space="0" w:color="auto"/>
                                              </w:divBdr>
                                              <w:divsChild>
                                                <w:div w:id="134882050">
                                                  <w:marLeft w:val="0"/>
                                                  <w:marRight w:val="0"/>
                                                  <w:marTop w:val="0"/>
                                                  <w:marBottom w:val="0"/>
                                                  <w:divBdr>
                                                    <w:top w:val="none" w:sz="0" w:space="0" w:color="auto"/>
                                                    <w:left w:val="none" w:sz="0" w:space="0" w:color="auto"/>
                                                    <w:bottom w:val="none" w:sz="0" w:space="0" w:color="auto"/>
                                                    <w:right w:val="none" w:sz="0" w:space="0" w:color="auto"/>
                                                  </w:divBdr>
                                                  <w:divsChild>
                                                    <w:div w:id="134883108">
                                                      <w:marLeft w:val="0"/>
                                                      <w:marRight w:val="0"/>
                                                      <w:marTop w:val="0"/>
                                                      <w:marBottom w:val="0"/>
                                                      <w:divBdr>
                                                        <w:top w:val="none" w:sz="0" w:space="0" w:color="auto"/>
                                                        <w:left w:val="none" w:sz="0" w:space="0" w:color="auto"/>
                                                        <w:bottom w:val="none" w:sz="0" w:space="0" w:color="auto"/>
                                                        <w:right w:val="none" w:sz="0" w:space="0" w:color="auto"/>
                                                      </w:divBdr>
                                                      <w:divsChild>
                                                        <w:div w:id="134881773">
                                                          <w:marLeft w:val="0"/>
                                                          <w:marRight w:val="0"/>
                                                          <w:marTop w:val="0"/>
                                                          <w:marBottom w:val="0"/>
                                                          <w:divBdr>
                                                            <w:top w:val="none" w:sz="0" w:space="0" w:color="auto"/>
                                                            <w:left w:val="none" w:sz="0" w:space="0" w:color="auto"/>
                                                            <w:bottom w:val="none" w:sz="0" w:space="0" w:color="auto"/>
                                                            <w:right w:val="none" w:sz="0" w:space="0" w:color="auto"/>
                                                          </w:divBdr>
                                                          <w:divsChild>
                                                            <w:div w:id="134881930">
                                                              <w:marLeft w:val="0"/>
                                                              <w:marRight w:val="0"/>
                                                              <w:marTop w:val="0"/>
                                                              <w:marBottom w:val="0"/>
                                                              <w:divBdr>
                                                                <w:top w:val="none" w:sz="0" w:space="0" w:color="auto"/>
                                                                <w:left w:val="none" w:sz="0" w:space="0" w:color="auto"/>
                                                                <w:bottom w:val="none" w:sz="0" w:space="0" w:color="auto"/>
                                                                <w:right w:val="none" w:sz="0" w:space="0" w:color="auto"/>
                                                              </w:divBdr>
                                                              <w:divsChild>
                                                                <w:div w:id="134881544">
                                                                  <w:marLeft w:val="0"/>
                                                                  <w:marRight w:val="0"/>
                                                                  <w:marTop w:val="0"/>
                                                                  <w:marBottom w:val="0"/>
                                                                  <w:divBdr>
                                                                    <w:top w:val="none" w:sz="0" w:space="0" w:color="auto"/>
                                                                    <w:left w:val="none" w:sz="0" w:space="0" w:color="auto"/>
                                                                    <w:bottom w:val="none" w:sz="0" w:space="0" w:color="auto"/>
                                                                    <w:right w:val="none" w:sz="0" w:space="0" w:color="auto"/>
                                                                  </w:divBdr>
                                                                  <w:divsChild>
                                                                    <w:div w:id="134882923">
                                                                      <w:marLeft w:val="0"/>
                                                                      <w:marRight w:val="0"/>
                                                                      <w:marTop w:val="0"/>
                                                                      <w:marBottom w:val="0"/>
                                                                      <w:divBdr>
                                                                        <w:top w:val="none" w:sz="0" w:space="0" w:color="auto"/>
                                                                        <w:left w:val="none" w:sz="0" w:space="0" w:color="auto"/>
                                                                        <w:bottom w:val="none" w:sz="0" w:space="0" w:color="auto"/>
                                                                        <w:right w:val="none" w:sz="0" w:space="0" w:color="auto"/>
                                                                      </w:divBdr>
                                                                      <w:divsChild>
                                                                        <w:div w:id="134883279">
                                                                          <w:marLeft w:val="0"/>
                                                                          <w:marRight w:val="0"/>
                                                                          <w:marTop w:val="0"/>
                                                                          <w:marBottom w:val="0"/>
                                                                          <w:divBdr>
                                                                            <w:top w:val="none" w:sz="0" w:space="0" w:color="auto"/>
                                                                            <w:left w:val="none" w:sz="0" w:space="0" w:color="auto"/>
                                                                            <w:bottom w:val="none" w:sz="0" w:space="0" w:color="auto"/>
                                                                            <w:right w:val="none" w:sz="0" w:space="0" w:color="auto"/>
                                                                          </w:divBdr>
                                                                          <w:divsChild>
                                                                            <w:div w:id="13488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71">
      <w:marLeft w:val="0"/>
      <w:marRight w:val="0"/>
      <w:marTop w:val="0"/>
      <w:marBottom w:val="0"/>
      <w:divBdr>
        <w:top w:val="none" w:sz="0" w:space="0" w:color="auto"/>
        <w:left w:val="none" w:sz="0" w:space="0" w:color="auto"/>
        <w:bottom w:val="none" w:sz="0" w:space="0" w:color="auto"/>
        <w:right w:val="none" w:sz="0" w:space="0" w:color="auto"/>
      </w:divBdr>
      <w:divsChild>
        <w:div w:id="134883188">
          <w:marLeft w:val="0"/>
          <w:marRight w:val="0"/>
          <w:marTop w:val="0"/>
          <w:marBottom w:val="0"/>
          <w:divBdr>
            <w:top w:val="none" w:sz="0" w:space="0" w:color="auto"/>
            <w:left w:val="none" w:sz="0" w:space="0" w:color="auto"/>
            <w:bottom w:val="none" w:sz="0" w:space="0" w:color="auto"/>
            <w:right w:val="none" w:sz="0" w:space="0" w:color="auto"/>
          </w:divBdr>
          <w:divsChild>
            <w:div w:id="134881395">
              <w:marLeft w:val="0"/>
              <w:marRight w:val="0"/>
              <w:marTop w:val="0"/>
              <w:marBottom w:val="0"/>
              <w:divBdr>
                <w:top w:val="none" w:sz="0" w:space="0" w:color="auto"/>
                <w:left w:val="none" w:sz="0" w:space="0" w:color="auto"/>
                <w:bottom w:val="none" w:sz="0" w:space="0" w:color="auto"/>
                <w:right w:val="none" w:sz="0" w:space="0" w:color="auto"/>
              </w:divBdr>
              <w:divsChild>
                <w:div w:id="134882323">
                  <w:marLeft w:val="0"/>
                  <w:marRight w:val="0"/>
                  <w:marTop w:val="0"/>
                  <w:marBottom w:val="0"/>
                  <w:divBdr>
                    <w:top w:val="none" w:sz="0" w:space="0" w:color="auto"/>
                    <w:left w:val="none" w:sz="0" w:space="0" w:color="auto"/>
                    <w:bottom w:val="none" w:sz="0" w:space="0" w:color="auto"/>
                    <w:right w:val="none" w:sz="0" w:space="0" w:color="auto"/>
                  </w:divBdr>
                  <w:divsChild>
                    <w:div w:id="134881802">
                      <w:marLeft w:val="0"/>
                      <w:marRight w:val="0"/>
                      <w:marTop w:val="0"/>
                      <w:marBottom w:val="0"/>
                      <w:divBdr>
                        <w:top w:val="none" w:sz="0" w:space="0" w:color="auto"/>
                        <w:left w:val="none" w:sz="0" w:space="0" w:color="auto"/>
                        <w:bottom w:val="none" w:sz="0" w:space="0" w:color="auto"/>
                        <w:right w:val="none" w:sz="0" w:space="0" w:color="auto"/>
                      </w:divBdr>
                      <w:divsChild>
                        <w:div w:id="134883246">
                          <w:marLeft w:val="0"/>
                          <w:marRight w:val="0"/>
                          <w:marTop w:val="0"/>
                          <w:marBottom w:val="0"/>
                          <w:divBdr>
                            <w:top w:val="none" w:sz="0" w:space="0" w:color="auto"/>
                            <w:left w:val="none" w:sz="0" w:space="0" w:color="auto"/>
                            <w:bottom w:val="none" w:sz="0" w:space="0" w:color="auto"/>
                            <w:right w:val="none" w:sz="0" w:space="0" w:color="auto"/>
                          </w:divBdr>
                          <w:divsChild>
                            <w:div w:id="134882150">
                              <w:marLeft w:val="0"/>
                              <w:marRight w:val="0"/>
                              <w:marTop w:val="0"/>
                              <w:marBottom w:val="0"/>
                              <w:divBdr>
                                <w:top w:val="none" w:sz="0" w:space="0" w:color="auto"/>
                                <w:left w:val="none" w:sz="0" w:space="0" w:color="auto"/>
                                <w:bottom w:val="none" w:sz="0" w:space="0" w:color="auto"/>
                                <w:right w:val="none" w:sz="0" w:space="0" w:color="auto"/>
                              </w:divBdr>
                              <w:divsChild>
                                <w:div w:id="134881431">
                                  <w:marLeft w:val="0"/>
                                  <w:marRight w:val="0"/>
                                  <w:marTop w:val="0"/>
                                  <w:marBottom w:val="0"/>
                                  <w:divBdr>
                                    <w:top w:val="none" w:sz="0" w:space="0" w:color="auto"/>
                                    <w:left w:val="none" w:sz="0" w:space="0" w:color="auto"/>
                                    <w:bottom w:val="none" w:sz="0" w:space="0" w:color="auto"/>
                                    <w:right w:val="none" w:sz="0" w:space="0" w:color="auto"/>
                                  </w:divBdr>
                                  <w:divsChild>
                                    <w:div w:id="134881769">
                                      <w:marLeft w:val="0"/>
                                      <w:marRight w:val="0"/>
                                      <w:marTop w:val="0"/>
                                      <w:marBottom w:val="0"/>
                                      <w:divBdr>
                                        <w:top w:val="none" w:sz="0" w:space="0" w:color="auto"/>
                                        <w:left w:val="none" w:sz="0" w:space="0" w:color="auto"/>
                                        <w:bottom w:val="none" w:sz="0" w:space="0" w:color="auto"/>
                                        <w:right w:val="none" w:sz="0" w:space="0" w:color="auto"/>
                                      </w:divBdr>
                                      <w:divsChild>
                                        <w:div w:id="134881815">
                                          <w:marLeft w:val="0"/>
                                          <w:marRight w:val="0"/>
                                          <w:marTop w:val="0"/>
                                          <w:marBottom w:val="0"/>
                                          <w:divBdr>
                                            <w:top w:val="none" w:sz="0" w:space="0" w:color="auto"/>
                                            <w:left w:val="none" w:sz="0" w:space="0" w:color="auto"/>
                                            <w:bottom w:val="none" w:sz="0" w:space="0" w:color="auto"/>
                                            <w:right w:val="none" w:sz="0" w:space="0" w:color="auto"/>
                                          </w:divBdr>
                                          <w:divsChild>
                                            <w:div w:id="134883176">
                                              <w:marLeft w:val="0"/>
                                              <w:marRight w:val="0"/>
                                              <w:marTop w:val="0"/>
                                              <w:marBottom w:val="0"/>
                                              <w:divBdr>
                                                <w:top w:val="none" w:sz="0" w:space="0" w:color="auto"/>
                                                <w:left w:val="none" w:sz="0" w:space="0" w:color="auto"/>
                                                <w:bottom w:val="none" w:sz="0" w:space="0" w:color="auto"/>
                                                <w:right w:val="none" w:sz="0" w:space="0" w:color="auto"/>
                                              </w:divBdr>
                                              <w:divsChild>
                                                <w:div w:id="134882362">
                                                  <w:marLeft w:val="0"/>
                                                  <w:marRight w:val="0"/>
                                                  <w:marTop w:val="0"/>
                                                  <w:marBottom w:val="0"/>
                                                  <w:divBdr>
                                                    <w:top w:val="none" w:sz="0" w:space="0" w:color="auto"/>
                                                    <w:left w:val="none" w:sz="0" w:space="0" w:color="auto"/>
                                                    <w:bottom w:val="none" w:sz="0" w:space="0" w:color="auto"/>
                                                    <w:right w:val="none" w:sz="0" w:space="0" w:color="auto"/>
                                                  </w:divBdr>
                                                  <w:divsChild>
                                                    <w:div w:id="134882296">
                                                      <w:marLeft w:val="0"/>
                                                      <w:marRight w:val="0"/>
                                                      <w:marTop w:val="0"/>
                                                      <w:marBottom w:val="0"/>
                                                      <w:divBdr>
                                                        <w:top w:val="none" w:sz="0" w:space="0" w:color="auto"/>
                                                        <w:left w:val="none" w:sz="0" w:space="0" w:color="auto"/>
                                                        <w:bottom w:val="none" w:sz="0" w:space="0" w:color="auto"/>
                                                        <w:right w:val="none" w:sz="0" w:space="0" w:color="auto"/>
                                                      </w:divBdr>
                                                      <w:divsChild>
                                                        <w:div w:id="134882869">
                                                          <w:marLeft w:val="0"/>
                                                          <w:marRight w:val="0"/>
                                                          <w:marTop w:val="0"/>
                                                          <w:marBottom w:val="0"/>
                                                          <w:divBdr>
                                                            <w:top w:val="none" w:sz="0" w:space="0" w:color="auto"/>
                                                            <w:left w:val="none" w:sz="0" w:space="0" w:color="auto"/>
                                                            <w:bottom w:val="none" w:sz="0" w:space="0" w:color="auto"/>
                                                            <w:right w:val="none" w:sz="0" w:space="0" w:color="auto"/>
                                                          </w:divBdr>
                                                          <w:divsChild>
                                                            <w:div w:id="134881957">
                                                              <w:marLeft w:val="0"/>
                                                              <w:marRight w:val="0"/>
                                                              <w:marTop w:val="0"/>
                                                              <w:marBottom w:val="0"/>
                                                              <w:divBdr>
                                                                <w:top w:val="none" w:sz="0" w:space="0" w:color="auto"/>
                                                                <w:left w:val="none" w:sz="0" w:space="0" w:color="auto"/>
                                                                <w:bottom w:val="none" w:sz="0" w:space="0" w:color="auto"/>
                                                                <w:right w:val="none" w:sz="0" w:space="0" w:color="auto"/>
                                                              </w:divBdr>
                                                              <w:divsChild>
                                                                <w:div w:id="134881561">
                                                                  <w:marLeft w:val="0"/>
                                                                  <w:marRight w:val="0"/>
                                                                  <w:marTop w:val="0"/>
                                                                  <w:marBottom w:val="0"/>
                                                                  <w:divBdr>
                                                                    <w:top w:val="none" w:sz="0" w:space="0" w:color="auto"/>
                                                                    <w:left w:val="none" w:sz="0" w:space="0" w:color="auto"/>
                                                                    <w:bottom w:val="none" w:sz="0" w:space="0" w:color="auto"/>
                                                                    <w:right w:val="none" w:sz="0" w:space="0" w:color="auto"/>
                                                                  </w:divBdr>
                                                                  <w:divsChild>
                                                                    <w:div w:id="134881440">
                                                                      <w:marLeft w:val="0"/>
                                                                      <w:marRight w:val="0"/>
                                                                      <w:marTop w:val="0"/>
                                                                      <w:marBottom w:val="0"/>
                                                                      <w:divBdr>
                                                                        <w:top w:val="none" w:sz="0" w:space="0" w:color="auto"/>
                                                                        <w:left w:val="none" w:sz="0" w:space="0" w:color="auto"/>
                                                                        <w:bottom w:val="none" w:sz="0" w:space="0" w:color="auto"/>
                                                                        <w:right w:val="none" w:sz="0" w:space="0" w:color="auto"/>
                                                                      </w:divBdr>
                                                                      <w:divsChild>
                                                                        <w:div w:id="134882947">
                                                                          <w:marLeft w:val="0"/>
                                                                          <w:marRight w:val="0"/>
                                                                          <w:marTop w:val="0"/>
                                                                          <w:marBottom w:val="0"/>
                                                                          <w:divBdr>
                                                                            <w:top w:val="none" w:sz="0" w:space="0" w:color="auto"/>
                                                                            <w:left w:val="none" w:sz="0" w:space="0" w:color="auto"/>
                                                                            <w:bottom w:val="none" w:sz="0" w:space="0" w:color="auto"/>
                                                                            <w:right w:val="none" w:sz="0" w:space="0" w:color="auto"/>
                                                                          </w:divBdr>
                                                                          <w:divsChild>
                                                                            <w:div w:id="134883455">
                                                                              <w:marLeft w:val="0"/>
                                                                              <w:marRight w:val="0"/>
                                                                              <w:marTop w:val="0"/>
                                                                              <w:marBottom w:val="0"/>
                                                                              <w:divBdr>
                                                                                <w:top w:val="none" w:sz="0" w:space="0" w:color="auto"/>
                                                                                <w:left w:val="none" w:sz="0" w:space="0" w:color="auto"/>
                                                                                <w:bottom w:val="none" w:sz="0" w:space="0" w:color="auto"/>
                                                                                <w:right w:val="none" w:sz="0" w:space="0" w:color="auto"/>
                                                                              </w:divBdr>
                                                                              <w:divsChild>
                                                                                <w:div w:id="13488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274">
      <w:marLeft w:val="0"/>
      <w:marRight w:val="0"/>
      <w:marTop w:val="0"/>
      <w:marBottom w:val="0"/>
      <w:divBdr>
        <w:top w:val="none" w:sz="0" w:space="0" w:color="auto"/>
        <w:left w:val="none" w:sz="0" w:space="0" w:color="auto"/>
        <w:bottom w:val="none" w:sz="0" w:space="0" w:color="auto"/>
        <w:right w:val="none" w:sz="0" w:space="0" w:color="auto"/>
      </w:divBdr>
      <w:divsChild>
        <w:div w:id="134882269">
          <w:marLeft w:val="0"/>
          <w:marRight w:val="0"/>
          <w:marTop w:val="0"/>
          <w:marBottom w:val="0"/>
          <w:divBdr>
            <w:top w:val="single" w:sz="6" w:space="0" w:color="CCCCCC"/>
            <w:left w:val="single" w:sz="6" w:space="0" w:color="CCCCCC"/>
            <w:bottom w:val="single" w:sz="6" w:space="0" w:color="CCCCCC"/>
            <w:right w:val="single" w:sz="6" w:space="0" w:color="CCCCCC"/>
          </w:divBdr>
          <w:divsChild>
            <w:div w:id="13488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3276">
      <w:marLeft w:val="0"/>
      <w:marRight w:val="0"/>
      <w:marTop w:val="0"/>
      <w:marBottom w:val="0"/>
      <w:divBdr>
        <w:top w:val="none" w:sz="0" w:space="0" w:color="auto"/>
        <w:left w:val="none" w:sz="0" w:space="0" w:color="auto"/>
        <w:bottom w:val="none" w:sz="0" w:space="0" w:color="auto"/>
        <w:right w:val="none" w:sz="0" w:space="0" w:color="auto"/>
      </w:divBdr>
    </w:div>
    <w:div w:id="134883285">
      <w:marLeft w:val="0"/>
      <w:marRight w:val="0"/>
      <w:marTop w:val="0"/>
      <w:marBottom w:val="0"/>
      <w:divBdr>
        <w:top w:val="none" w:sz="0" w:space="0" w:color="auto"/>
        <w:left w:val="none" w:sz="0" w:space="0" w:color="auto"/>
        <w:bottom w:val="none" w:sz="0" w:space="0" w:color="auto"/>
        <w:right w:val="none" w:sz="0" w:space="0" w:color="auto"/>
      </w:divBdr>
    </w:div>
    <w:div w:id="134883288">
      <w:marLeft w:val="0"/>
      <w:marRight w:val="0"/>
      <w:marTop w:val="0"/>
      <w:marBottom w:val="0"/>
      <w:divBdr>
        <w:top w:val="none" w:sz="0" w:space="0" w:color="auto"/>
        <w:left w:val="none" w:sz="0" w:space="0" w:color="auto"/>
        <w:bottom w:val="none" w:sz="0" w:space="0" w:color="auto"/>
        <w:right w:val="none" w:sz="0" w:space="0" w:color="auto"/>
      </w:divBdr>
    </w:div>
    <w:div w:id="134883305">
      <w:marLeft w:val="0"/>
      <w:marRight w:val="0"/>
      <w:marTop w:val="0"/>
      <w:marBottom w:val="0"/>
      <w:divBdr>
        <w:top w:val="none" w:sz="0" w:space="0" w:color="auto"/>
        <w:left w:val="none" w:sz="0" w:space="0" w:color="auto"/>
        <w:bottom w:val="none" w:sz="0" w:space="0" w:color="auto"/>
        <w:right w:val="none" w:sz="0" w:space="0" w:color="auto"/>
      </w:divBdr>
      <w:divsChild>
        <w:div w:id="134883303">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310">
      <w:marLeft w:val="0"/>
      <w:marRight w:val="0"/>
      <w:marTop w:val="0"/>
      <w:marBottom w:val="0"/>
      <w:divBdr>
        <w:top w:val="none" w:sz="0" w:space="0" w:color="auto"/>
        <w:left w:val="none" w:sz="0" w:space="0" w:color="auto"/>
        <w:bottom w:val="none" w:sz="0" w:space="0" w:color="auto"/>
        <w:right w:val="none" w:sz="0" w:space="0" w:color="auto"/>
      </w:divBdr>
      <w:divsChild>
        <w:div w:id="134883124">
          <w:marLeft w:val="0"/>
          <w:marRight w:val="0"/>
          <w:marTop w:val="0"/>
          <w:marBottom w:val="0"/>
          <w:divBdr>
            <w:top w:val="none" w:sz="0" w:space="0" w:color="auto"/>
            <w:left w:val="none" w:sz="0" w:space="0" w:color="auto"/>
            <w:bottom w:val="none" w:sz="0" w:space="0" w:color="auto"/>
            <w:right w:val="none" w:sz="0" w:space="0" w:color="auto"/>
          </w:divBdr>
          <w:divsChild>
            <w:div w:id="134882037">
              <w:marLeft w:val="0"/>
              <w:marRight w:val="0"/>
              <w:marTop w:val="0"/>
              <w:marBottom w:val="0"/>
              <w:divBdr>
                <w:top w:val="none" w:sz="0" w:space="0" w:color="auto"/>
                <w:left w:val="none" w:sz="0" w:space="0" w:color="auto"/>
                <w:bottom w:val="none" w:sz="0" w:space="0" w:color="auto"/>
                <w:right w:val="none" w:sz="0" w:space="0" w:color="auto"/>
              </w:divBdr>
              <w:divsChild>
                <w:div w:id="134881469">
                  <w:marLeft w:val="0"/>
                  <w:marRight w:val="0"/>
                  <w:marTop w:val="0"/>
                  <w:marBottom w:val="0"/>
                  <w:divBdr>
                    <w:top w:val="none" w:sz="0" w:space="0" w:color="auto"/>
                    <w:left w:val="none" w:sz="0" w:space="0" w:color="auto"/>
                    <w:bottom w:val="none" w:sz="0" w:space="0" w:color="auto"/>
                    <w:right w:val="none" w:sz="0" w:space="0" w:color="auto"/>
                  </w:divBdr>
                  <w:divsChild>
                    <w:div w:id="134881380">
                      <w:marLeft w:val="2743"/>
                      <w:marRight w:val="0"/>
                      <w:marTop w:val="0"/>
                      <w:marBottom w:val="0"/>
                      <w:divBdr>
                        <w:top w:val="none" w:sz="0" w:space="0" w:color="auto"/>
                        <w:left w:val="none" w:sz="0" w:space="0" w:color="auto"/>
                        <w:bottom w:val="none" w:sz="0" w:space="0" w:color="auto"/>
                        <w:right w:val="none" w:sz="0" w:space="0" w:color="auto"/>
                      </w:divBdr>
                      <w:divsChild>
                        <w:div w:id="134883066">
                          <w:marLeft w:val="0"/>
                          <w:marRight w:val="0"/>
                          <w:marTop w:val="0"/>
                          <w:marBottom w:val="0"/>
                          <w:divBdr>
                            <w:top w:val="none" w:sz="0" w:space="0" w:color="auto"/>
                            <w:left w:val="none" w:sz="0" w:space="0" w:color="auto"/>
                            <w:bottom w:val="none" w:sz="0" w:space="0" w:color="auto"/>
                            <w:right w:val="none" w:sz="0" w:space="0" w:color="auto"/>
                          </w:divBdr>
                          <w:divsChild>
                            <w:div w:id="134883357">
                              <w:marLeft w:val="0"/>
                              <w:marRight w:val="0"/>
                              <w:marTop w:val="0"/>
                              <w:marBottom w:val="0"/>
                              <w:divBdr>
                                <w:top w:val="none" w:sz="0" w:space="0" w:color="auto"/>
                                <w:left w:val="none" w:sz="0" w:space="0" w:color="auto"/>
                                <w:bottom w:val="none" w:sz="0" w:space="0" w:color="auto"/>
                                <w:right w:val="none" w:sz="0" w:space="0" w:color="auto"/>
                              </w:divBdr>
                            </w:div>
                            <w:div w:id="1348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315">
      <w:marLeft w:val="0"/>
      <w:marRight w:val="0"/>
      <w:marTop w:val="0"/>
      <w:marBottom w:val="0"/>
      <w:divBdr>
        <w:top w:val="none" w:sz="0" w:space="0" w:color="auto"/>
        <w:left w:val="none" w:sz="0" w:space="0" w:color="auto"/>
        <w:bottom w:val="none" w:sz="0" w:space="0" w:color="auto"/>
        <w:right w:val="none" w:sz="0" w:space="0" w:color="auto"/>
      </w:divBdr>
    </w:div>
    <w:div w:id="134883317">
      <w:marLeft w:val="0"/>
      <w:marRight w:val="0"/>
      <w:marTop w:val="0"/>
      <w:marBottom w:val="0"/>
      <w:divBdr>
        <w:top w:val="none" w:sz="0" w:space="0" w:color="auto"/>
        <w:left w:val="none" w:sz="0" w:space="0" w:color="auto"/>
        <w:bottom w:val="none" w:sz="0" w:space="0" w:color="auto"/>
        <w:right w:val="none" w:sz="0" w:space="0" w:color="auto"/>
      </w:divBdr>
      <w:divsChild>
        <w:div w:id="134881851">
          <w:marLeft w:val="0"/>
          <w:marRight w:val="0"/>
          <w:marTop w:val="0"/>
          <w:marBottom w:val="0"/>
          <w:divBdr>
            <w:top w:val="none" w:sz="0" w:space="0" w:color="auto"/>
            <w:left w:val="none" w:sz="0" w:space="0" w:color="auto"/>
            <w:bottom w:val="none" w:sz="0" w:space="0" w:color="auto"/>
            <w:right w:val="none" w:sz="0" w:space="0" w:color="auto"/>
          </w:divBdr>
          <w:divsChild>
            <w:div w:id="134881631">
              <w:marLeft w:val="0"/>
              <w:marRight w:val="0"/>
              <w:marTop w:val="0"/>
              <w:marBottom w:val="0"/>
              <w:divBdr>
                <w:top w:val="none" w:sz="0" w:space="0" w:color="auto"/>
                <w:left w:val="none" w:sz="0" w:space="0" w:color="auto"/>
                <w:bottom w:val="none" w:sz="0" w:space="0" w:color="auto"/>
                <w:right w:val="none" w:sz="0" w:space="0" w:color="auto"/>
              </w:divBdr>
              <w:divsChild>
                <w:div w:id="134882821">
                  <w:marLeft w:val="0"/>
                  <w:marRight w:val="0"/>
                  <w:marTop w:val="0"/>
                  <w:marBottom w:val="0"/>
                  <w:divBdr>
                    <w:top w:val="none" w:sz="0" w:space="0" w:color="auto"/>
                    <w:left w:val="none" w:sz="0" w:space="0" w:color="auto"/>
                    <w:bottom w:val="none" w:sz="0" w:space="0" w:color="auto"/>
                    <w:right w:val="none" w:sz="0" w:space="0" w:color="auto"/>
                  </w:divBdr>
                  <w:divsChild>
                    <w:div w:id="134881547">
                      <w:marLeft w:val="2400"/>
                      <w:marRight w:val="0"/>
                      <w:marTop w:val="0"/>
                      <w:marBottom w:val="0"/>
                      <w:divBdr>
                        <w:top w:val="none" w:sz="0" w:space="0" w:color="auto"/>
                        <w:left w:val="none" w:sz="0" w:space="0" w:color="auto"/>
                        <w:bottom w:val="none" w:sz="0" w:space="0" w:color="auto"/>
                        <w:right w:val="none" w:sz="0" w:space="0" w:color="auto"/>
                      </w:divBdr>
                      <w:divsChild>
                        <w:div w:id="134883318">
                          <w:marLeft w:val="0"/>
                          <w:marRight w:val="0"/>
                          <w:marTop w:val="0"/>
                          <w:marBottom w:val="0"/>
                          <w:divBdr>
                            <w:top w:val="none" w:sz="0" w:space="0" w:color="auto"/>
                            <w:left w:val="none" w:sz="0" w:space="0" w:color="auto"/>
                            <w:bottom w:val="none" w:sz="0" w:space="0" w:color="auto"/>
                            <w:right w:val="none" w:sz="0" w:space="0" w:color="auto"/>
                          </w:divBdr>
                          <w:divsChild>
                            <w:div w:id="134882901">
                              <w:marLeft w:val="0"/>
                              <w:marRight w:val="0"/>
                              <w:marTop w:val="0"/>
                              <w:marBottom w:val="0"/>
                              <w:divBdr>
                                <w:top w:val="none" w:sz="0" w:space="0" w:color="auto"/>
                                <w:left w:val="none" w:sz="0" w:space="0" w:color="auto"/>
                                <w:bottom w:val="none" w:sz="0" w:space="0" w:color="auto"/>
                                <w:right w:val="none" w:sz="0" w:space="0" w:color="auto"/>
                              </w:divBdr>
                            </w:div>
                            <w:div w:id="13488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323">
      <w:marLeft w:val="0"/>
      <w:marRight w:val="0"/>
      <w:marTop w:val="0"/>
      <w:marBottom w:val="0"/>
      <w:divBdr>
        <w:top w:val="none" w:sz="0" w:space="0" w:color="auto"/>
        <w:left w:val="none" w:sz="0" w:space="0" w:color="auto"/>
        <w:bottom w:val="none" w:sz="0" w:space="0" w:color="auto"/>
        <w:right w:val="none" w:sz="0" w:space="0" w:color="auto"/>
      </w:divBdr>
    </w:div>
    <w:div w:id="134883334">
      <w:marLeft w:val="0"/>
      <w:marRight w:val="0"/>
      <w:marTop w:val="0"/>
      <w:marBottom w:val="0"/>
      <w:divBdr>
        <w:top w:val="none" w:sz="0" w:space="0" w:color="auto"/>
        <w:left w:val="none" w:sz="0" w:space="0" w:color="auto"/>
        <w:bottom w:val="none" w:sz="0" w:space="0" w:color="auto"/>
        <w:right w:val="none" w:sz="0" w:space="0" w:color="auto"/>
      </w:divBdr>
    </w:div>
    <w:div w:id="134883350">
      <w:marLeft w:val="0"/>
      <w:marRight w:val="0"/>
      <w:marTop w:val="0"/>
      <w:marBottom w:val="0"/>
      <w:divBdr>
        <w:top w:val="none" w:sz="0" w:space="0" w:color="auto"/>
        <w:left w:val="none" w:sz="0" w:space="0" w:color="auto"/>
        <w:bottom w:val="none" w:sz="0" w:space="0" w:color="auto"/>
        <w:right w:val="none" w:sz="0" w:space="0" w:color="auto"/>
      </w:divBdr>
    </w:div>
    <w:div w:id="134883362">
      <w:marLeft w:val="0"/>
      <w:marRight w:val="0"/>
      <w:marTop w:val="0"/>
      <w:marBottom w:val="0"/>
      <w:divBdr>
        <w:top w:val="none" w:sz="0" w:space="0" w:color="auto"/>
        <w:left w:val="none" w:sz="0" w:space="0" w:color="auto"/>
        <w:bottom w:val="none" w:sz="0" w:space="0" w:color="auto"/>
        <w:right w:val="none" w:sz="0" w:space="0" w:color="auto"/>
      </w:divBdr>
      <w:divsChild>
        <w:div w:id="134882643">
          <w:marLeft w:val="0"/>
          <w:marRight w:val="0"/>
          <w:marTop w:val="0"/>
          <w:marBottom w:val="0"/>
          <w:divBdr>
            <w:top w:val="none" w:sz="0" w:space="0" w:color="auto"/>
            <w:left w:val="none" w:sz="0" w:space="0" w:color="auto"/>
            <w:bottom w:val="none" w:sz="0" w:space="0" w:color="auto"/>
            <w:right w:val="none" w:sz="0" w:space="0" w:color="auto"/>
          </w:divBdr>
          <w:divsChild>
            <w:div w:id="134882877">
              <w:marLeft w:val="0"/>
              <w:marRight w:val="0"/>
              <w:marTop w:val="0"/>
              <w:marBottom w:val="0"/>
              <w:divBdr>
                <w:top w:val="none" w:sz="0" w:space="0" w:color="auto"/>
                <w:left w:val="none" w:sz="0" w:space="0" w:color="auto"/>
                <w:bottom w:val="none" w:sz="0" w:space="0" w:color="auto"/>
                <w:right w:val="none" w:sz="0" w:space="0" w:color="auto"/>
              </w:divBdr>
              <w:divsChild>
                <w:div w:id="134882683">
                  <w:marLeft w:val="0"/>
                  <w:marRight w:val="0"/>
                  <w:marTop w:val="0"/>
                  <w:marBottom w:val="0"/>
                  <w:divBdr>
                    <w:top w:val="none" w:sz="0" w:space="0" w:color="auto"/>
                    <w:left w:val="none" w:sz="0" w:space="0" w:color="auto"/>
                    <w:bottom w:val="none" w:sz="0" w:space="0" w:color="auto"/>
                    <w:right w:val="none" w:sz="0" w:space="0" w:color="auto"/>
                  </w:divBdr>
                  <w:divsChild>
                    <w:div w:id="134881560">
                      <w:marLeft w:val="0"/>
                      <w:marRight w:val="0"/>
                      <w:marTop w:val="0"/>
                      <w:marBottom w:val="0"/>
                      <w:divBdr>
                        <w:top w:val="none" w:sz="0" w:space="0" w:color="auto"/>
                        <w:left w:val="none" w:sz="0" w:space="0" w:color="auto"/>
                        <w:bottom w:val="none" w:sz="0" w:space="0" w:color="auto"/>
                        <w:right w:val="none" w:sz="0" w:space="0" w:color="auto"/>
                      </w:divBdr>
                      <w:divsChild>
                        <w:div w:id="134882242">
                          <w:marLeft w:val="0"/>
                          <w:marRight w:val="0"/>
                          <w:marTop w:val="0"/>
                          <w:marBottom w:val="0"/>
                          <w:divBdr>
                            <w:top w:val="none" w:sz="0" w:space="0" w:color="auto"/>
                            <w:left w:val="none" w:sz="0" w:space="0" w:color="auto"/>
                            <w:bottom w:val="none" w:sz="0" w:space="0" w:color="auto"/>
                            <w:right w:val="none" w:sz="0" w:space="0" w:color="auto"/>
                          </w:divBdr>
                          <w:divsChild>
                            <w:div w:id="134881402">
                              <w:marLeft w:val="0"/>
                              <w:marRight w:val="0"/>
                              <w:marTop w:val="0"/>
                              <w:marBottom w:val="0"/>
                              <w:divBdr>
                                <w:top w:val="none" w:sz="0" w:space="0" w:color="auto"/>
                                <w:left w:val="none" w:sz="0" w:space="0" w:color="auto"/>
                                <w:bottom w:val="none" w:sz="0" w:space="0" w:color="auto"/>
                                <w:right w:val="none" w:sz="0" w:space="0" w:color="auto"/>
                              </w:divBdr>
                              <w:divsChild>
                                <w:div w:id="134882144">
                                  <w:marLeft w:val="0"/>
                                  <w:marRight w:val="0"/>
                                  <w:marTop w:val="0"/>
                                  <w:marBottom w:val="0"/>
                                  <w:divBdr>
                                    <w:top w:val="none" w:sz="0" w:space="0" w:color="auto"/>
                                    <w:left w:val="none" w:sz="0" w:space="0" w:color="auto"/>
                                    <w:bottom w:val="none" w:sz="0" w:space="0" w:color="auto"/>
                                    <w:right w:val="none" w:sz="0" w:space="0" w:color="auto"/>
                                  </w:divBdr>
                                  <w:divsChild>
                                    <w:div w:id="134883107">
                                      <w:marLeft w:val="0"/>
                                      <w:marRight w:val="0"/>
                                      <w:marTop w:val="0"/>
                                      <w:marBottom w:val="0"/>
                                      <w:divBdr>
                                        <w:top w:val="none" w:sz="0" w:space="0" w:color="auto"/>
                                        <w:left w:val="none" w:sz="0" w:space="0" w:color="auto"/>
                                        <w:bottom w:val="none" w:sz="0" w:space="0" w:color="auto"/>
                                        <w:right w:val="none" w:sz="0" w:space="0" w:color="auto"/>
                                      </w:divBdr>
                                      <w:divsChild>
                                        <w:div w:id="134882227">
                                          <w:marLeft w:val="0"/>
                                          <w:marRight w:val="0"/>
                                          <w:marTop w:val="0"/>
                                          <w:marBottom w:val="0"/>
                                          <w:divBdr>
                                            <w:top w:val="none" w:sz="0" w:space="0" w:color="auto"/>
                                            <w:left w:val="none" w:sz="0" w:space="0" w:color="auto"/>
                                            <w:bottom w:val="none" w:sz="0" w:space="0" w:color="auto"/>
                                            <w:right w:val="none" w:sz="0" w:space="0" w:color="auto"/>
                                          </w:divBdr>
                                          <w:divsChild>
                                            <w:div w:id="134881630">
                                              <w:marLeft w:val="0"/>
                                              <w:marRight w:val="0"/>
                                              <w:marTop w:val="0"/>
                                              <w:marBottom w:val="0"/>
                                              <w:divBdr>
                                                <w:top w:val="none" w:sz="0" w:space="0" w:color="auto"/>
                                                <w:left w:val="none" w:sz="0" w:space="0" w:color="auto"/>
                                                <w:bottom w:val="none" w:sz="0" w:space="0" w:color="auto"/>
                                                <w:right w:val="none" w:sz="0" w:space="0" w:color="auto"/>
                                              </w:divBdr>
                                              <w:divsChild>
                                                <w:div w:id="134882716">
                                                  <w:marLeft w:val="0"/>
                                                  <w:marRight w:val="0"/>
                                                  <w:marTop w:val="0"/>
                                                  <w:marBottom w:val="0"/>
                                                  <w:divBdr>
                                                    <w:top w:val="none" w:sz="0" w:space="0" w:color="auto"/>
                                                    <w:left w:val="none" w:sz="0" w:space="0" w:color="auto"/>
                                                    <w:bottom w:val="none" w:sz="0" w:space="0" w:color="auto"/>
                                                    <w:right w:val="none" w:sz="0" w:space="0" w:color="auto"/>
                                                  </w:divBdr>
                                                  <w:divsChild>
                                                    <w:div w:id="134882598">
                                                      <w:marLeft w:val="0"/>
                                                      <w:marRight w:val="0"/>
                                                      <w:marTop w:val="0"/>
                                                      <w:marBottom w:val="0"/>
                                                      <w:divBdr>
                                                        <w:top w:val="none" w:sz="0" w:space="0" w:color="auto"/>
                                                        <w:left w:val="none" w:sz="0" w:space="0" w:color="auto"/>
                                                        <w:bottom w:val="none" w:sz="0" w:space="0" w:color="auto"/>
                                                        <w:right w:val="none" w:sz="0" w:space="0" w:color="auto"/>
                                                      </w:divBdr>
                                                      <w:divsChild>
                                                        <w:div w:id="134882979">
                                                          <w:marLeft w:val="0"/>
                                                          <w:marRight w:val="0"/>
                                                          <w:marTop w:val="0"/>
                                                          <w:marBottom w:val="0"/>
                                                          <w:divBdr>
                                                            <w:top w:val="none" w:sz="0" w:space="0" w:color="auto"/>
                                                            <w:left w:val="none" w:sz="0" w:space="0" w:color="auto"/>
                                                            <w:bottom w:val="none" w:sz="0" w:space="0" w:color="auto"/>
                                                            <w:right w:val="none" w:sz="0" w:space="0" w:color="auto"/>
                                                          </w:divBdr>
                                                          <w:divsChild>
                                                            <w:div w:id="134882161">
                                                              <w:marLeft w:val="0"/>
                                                              <w:marRight w:val="0"/>
                                                              <w:marTop w:val="0"/>
                                                              <w:marBottom w:val="0"/>
                                                              <w:divBdr>
                                                                <w:top w:val="none" w:sz="0" w:space="0" w:color="auto"/>
                                                                <w:left w:val="none" w:sz="0" w:space="0" w:color="auto"/>
                                                                <w:bottom w:val="none" w:sz="0" w:space="0" w:color="auto"/>
                                                                <w:right w:val="none" w:sz="0" w:space="0" w:color="auto"/>
                                                              </w:divBdr>
                                                              <w:divsChild>
                                                                <w:div w:id="134882218">
                                                                  <w:marLeft w:val="0"/>
                                                                  <w:marRight w:val="0"/>
                                                                  <w:marTop w:val="0"/>
                                                                  <w:marBottom w:val="0"/>
                                                                  <w:divBdr>
                                                                    <w:top w:val="none" w:sz="0" w:space="0" w:color="auto"/>
                                                                    <w:left w:val="none" w:sz="0" w:space="0" w:color="auto"/>
                                                                    <w:bottom w:val="none" w:sz="0" w:space="0" w:color="auto"/>
                                                                    <w:right w:val="none" w:sz="0" w:space="0" w:color="auto"/>
                                                                  </w:divBdr>
                                                                  <w:divsChild>
                                                                    <w:div w:id="134883032">
                                                                      <w:marLeft w:val="0"/>
                                                                      <w:marRight w:val="0"/>
                                                                      <w:marTop w:val="0"/>
                                                                      <w:marBottom w:val="0"/>
                                                                      <w:divBdr>
                                                                        <w:top w:val="none" w:sz="0" w:space="0" w:color="auto"/>
                                                                        <w:left w:val="none" w:sz="0" w:space="0" w:color="auto"/>
                                                                        <w:bottom w:val="none" w:sz="0" w:space="0" w:color="auto"/>
                                                                        <w:right w:val="none" w:sz="0" w:space="0" w:color="auto"/>
                                                                      </w:divBdr>
                                                                      <w:divsChild>
                                                                        <w:div w:id="134882547">
                                                                          <w:marLeft w:val="0"/>
                                                                          <w:marRight w:val="0"/>
                                                                          <w:marTop w:val="0"/>
                                                                          <w:marBottom w:val="0"/>
                                                                          <w:divBdr>
                                                                            <w:top w:val="none" w:sz="0" w:space="0" w:color="auto"/>
                                                                            <w:left w:val="none" w:sz="0" w:space="0" w:color="auto"/>
                                                                            <w:bottom w:val="none" w:sz="0" w:space="0" w:color="auto"/>
                                                                            <w:right w:val="none" w:sz="0" w:space="0" w:color="auto"/>
                                                                          </w:divBdr>
                                                                          <w:divsChild>
                                                                            <w:div w:id="134881321">
                                                                              <w:marLeft w:val="0"/>
                                                                              <w:marRight w:val="0"/>
                                                                              <w:marTop w:val="0"/>
                                                                              <w:marBottom w:val="0"/>
                                                                              <w:divBdr>
                                                                                <w:top w:val="none" w:sz="0" w:space="0" w:color="auto"/>
                                                                                <w:left w:val="none" w:sz="0" w:space="0" w:color="auto"/>
                                                                                <w:bottom w:val="none" w:sz="0" w:space="0" w:color="auto"/>
                                                                                <w:right w:val="none" w:sz="0" w:space="0" w:color="auto"/>
                                                                              </w:divBdr>
                                                                              <w:divsChild>
                                                                                <w:div w:id="13488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369">
      <w:marLeft w:val="0"/>
      <w:marRight w:val="0"/>
      <w:marTop w:val="0"/>
      <w:marBottom w:val="0"/>
      <w:divBdr>
        <w:top w:val="none" w:sz="0" w:space="0" w:color="auto"/>
        <w:left w:val="none" w:sz="0" w:space="0" w:color="auto"/>
        <w:bottom w:val="none" w:sz="0" w:space="0" w:color="auto"/>
        <w:right w:val="none" w:sz="0" w:space="0" w:color="auto"/>
      </w:divBdr>
      <w:divsChild>
        <w:div w:id="134881766">
          <w:marLeft w:val="0"/>
          <w:marRight w:val="0"/>
          <w:marTop w:val="0"/>
          <w:marBottom w:val="0"/>
          <w:divBdr>
            <w:top w:val="none" w:sz="0" w:space="0" w:color="auto"/>
            <w:left w:val="none" w:sz="0" w:space="0" w:color="auto"/>
            <w:bottom w:val="none" w:sz="0" w:space="0" w:color="auto"/>
            <w:right w:val="none" w:sz="0" w:space="0" w:color="auto"/>
          </w:divBdr>
          <w:divsChild>
            <w:div w:id="134883403">
              <w:marLeft w:val="0"/>
              <w:marRight w:val="0"/>
              <w:marTop w:val="0"/>
              <w:marBottom w:val="0"/>
              <w:divBdr>
                <w:top w:val="none" w:sz="0" w:space="0" w:color="auto"/>
                <w:left w:val="none" w:sz="0" w:space="0" w:color="auto"/>
                <w:bottom w:val="none" w:sz="0" w:space="0" w:color="auto"/>
                <w:right w:val="none" w:sz="0" w:space="0" w:color="auto"/>
              </w:divBdr>
              <w:divsChild>
                <w:div w:id="134882276">
                  <w:marLeft w:val="0"/>
                  <w:marRight w:val="0"/>
                  <w:marTop w:val="0"/>
                  <w:marBottom w:val="0"/>
                  <w:divBdr>
                    <w:top w:val="none" w:sz="0" w:space="0" w:color="auto"/>
                    <w:left w:val="none" w:sz="0" w:space="0" w:color="auto"/>
                    <w:bottom w:val="none" w:sz="0" w:space="0" w:color="auto"/>
                    <w:right w:val="none" w:sz="0" w:space="0" w:color="auto"/>
                  </w:divBdr>
                  <w:divsChild>
                    <w:div w:id="134883146">
                      <w:marLeft w:val="0"/>
                      <w:marRight w:val="0"/>
                      <w:marTop w:val="0"/>
                      <w:marBottom w:val="0"/>
                      <w:divBdr>
                        <w:top w:val="none" w:sz="0" w:space="0" w:color="auto"/>
                        <w:left w:val="none" w:sz="0" w:space="0" w:color="auto"/>
                        <w:bottom w:val="none" w:sz="0" w:space="0" w:color="auto"/>
                        <w:right w:val="none" w:sz="0" w:space="0" w:color="auto"/>
                      </w:divBdr>
                      <w:divsChild>
                        <w:div w:id="134881435">
                          <w:marLeft w:val="0"/>
                          <w:marRight w:val="0"/>
                          <w:marTop w:val="0"/>
                          <w:marBottom w:val="0"/>
                          <w:divBdr>
                            <w:top w:val="none" w:sz="0" w:space="0" w:color="auto"/>
                            <w:left w:val="none" w:sz="0" w:space="0" w:color="auto"/>
                            <w:bottom w:val="none" w:sz="0" w:space="0" w:color="auto"/>
                            <w:right w:val="none" w:sz="0" w:space="0" w:color="auto"/>
                          </w:divBdr>
                          <w:divsChild>
                            <w:div w:id="134883440">
                              <w:marLeft w:val="0"/>
                              <w:marRight w:val="0"/>
                              <w:marTop w:val="0"/>
                              <w:marBottom w:val="0"/>
                              <w:divBdr>
                                <w:top w:val="none" w:sz="0" w:space="0" w:color="auto"/>
                                <w:left w:val="none" w:sz="0" w:space="0" w:color="auto"/>
                                <w:bottom w:val="none" w:sz="0" w:space="0" w:color="auto"/>
                                <w:right w:val="none" w:sz="0" w:space="0" w:color="auto"/>
                              </w:divBdr>
                              <w:divsChild>
                                <w:div w:id="134883519">
                                  <w:marLeft w:val="0"/>
                                  <w:marRight w:val="0"/>
                                  <w:marTop w:val="0"/>
                                  <w:marBottom w:val="0"/>
                                  <w:divBdr>
                                    <w:top w:val="none" w:sz="0" w:space="0" w:color="auto"/>
                                    <w:left w:val="none" w:sz="0" w:space="0" w:color="auto"/>
                                    <w:bottom w:val="none" w:sz="0" w:space="0" w:color="auto"/>
                                    <w:right w:val="none" w:sz="0" w:space="0" w:color="auto"/>
                                  </w:divBdr>
                                  <w:divsChild>
                                    <w:div w:id="134881911">
                                      <w:marLeft w:val="0"/>
                                      <w:marRight w:val="0"/>
                                      <w:marTop w:val="0"/>
                                      <w:marBottom w:val="0"/>
                                      <w:divBdr>
                                        <w:top w:val="none" w:sz="0" w:space="0" w:color="auto"/>
                                        <w:left w:val="none" w:sz="0" w:space="0" w:color="auto"/>
                                        <w:bottom w:val="none" w:sz="0" w:space="0" w:color="auto"/>
                                        <w:right w:val="none" w:sz="0" w:space="0" w:color="auto"/>
                                      </w:divBdr>
                                      <w:divsChild>
                                        <w:div w:id="134882086">
                                          <w:marLeft w:val="0"/>
                                          <w:marRight w:val="0"/>
                                          <w:marTop w:val="0"/>
                                          <w:marBottom w:val="0"/>
                                          <w:divBdr>
                                            <w:top w:val="none" w:sz="0" w:space="0" w:color="auto"/>
                                            <w:left w:val="none" w:sz="0" w:space="0" w:color="auto"/>
                                            <w:bottom w:val="none" w:sz="0" w:space="0" w:color="auto"/>
                                            <w:right w:val="none" w:sz="0" w:space="0" w:color="auto"/>
                                          </w:divBdr>
                                          <w:divsChild>
                                            <w:div w:id="134882564">
                                              <w:marLeft w:val="0"/>
                                              <w:marRight w:val="0"/>
                                              <w:marTop w:val="0"/>
                                              <w:marBottom w:val="0"/>
                                              <w:divBdr>
                                                <w:top w:val="none" w:sz="0" w:space="0" w:color="auto"/>
                                                <w:left w:val="none" w:sz="0" w:space="0" w:color="auto"/>
                                                <w:bottom w:val="none" w:sz="0" w:space="0" w:color="auto"/>
                                                <w:right w:val="none" w:sz="0" w:space="0" w:color="auto"/>
                                              </w:divBdr>
                                              <w:divsChild>
                                                <w:div w:id="134883155">
                                                  <w:marLeft w:val="0"/>
                                                  <w:marRight w:val="0"/>
                                                  <w:marTop w:val="0"/>
                                                  <w:marBottom w:val="0"/>
                                                  <w:divBdr>
                                                    <w:top w:val="none" w:sz="0" w:space="0" w:color="auto"/>
                                                    <w:left w:val="none" w:sz="0" w:space="0" w:color="auto"/>
                                                    <w:bottom w:val="none" w:sz="0" w:space="0" w:color="auto"/>
                                                    <w:right w:val="none" w:sz="0" w:space="0" w:color="auto"/>
                                                  </w:divBdr>
                                                  <w:divsChild>
                                                    <w:div w:id="134882549">
                                                      <w:marLeft w:val="0"/>
                                                      <w:marRight w:val="0"/>
                                                      <w:marTop w:val="0"/>
                                                      <w:marBottom w:val="0"/>
                                                      <w:divBdr>
                                                        <w:top w:val="none" w:sz="0" w:space="0" w:color="auto"/>
                                                        <w:left w:val="none" w:sz="0" w:space="0" w:color="auto"/>
                                                        <w:bottom w:val="none" w:sz="0" w:space="0" w:color="auto"/>
                                                        <w:right w:val="none" w:sz="0" w:space="0" w:color="auto"/>
                                                      </w:divBdr>
                                                      <w:divsChild>
                                                        <w:div w:id="134882587">
                                                          <w:marLeft w:val="0"/>
                                                          <w:marRight w:val="0"/>
                                                          <w:marTop w:val="0"/>
                                                          <w:marBottom w:val="0"/>
                                                          <w:divBdr>
                                                            <w:top w:val="none" w:sz="0" w:space="0" w:color="auto"/>
                                                            <w:left w:val="none" w:sz="0" w:space="0" w:color="auto"/>
                                                            <w:bottom w:val="none" w:sz="0" w:space="0" w:color="auto"/>
                                                            <w:right w:val="none" w:sz="0" w:space="0" w:color="auto"/>
                                                          </w:divBdr>
                                                          <w:divsChild>
                                                            <w:div w:id="134882712">
                                                              <w:marLeft w:val="0"/>
                                                              <w:marRight w:val="0"/>
                                                              <w:marTop w:val="0"/>
                                                              <w:marBottom w:val="0"/>
                                                              <w:divBdr>
                                                                <w:top w:val="none" w:sz="0" w:space="0" w:color="auto"/>
                                                                <w:left w:val="none" w:sz="0" w:space="0" w:color="auto"/>
                                                                <w:bottom w:val="none" w:sz="0" w:space="0" w:color="auto"/>
                                                                <w:right w:val="none" w:sz="0" w:space="0" w:color="auto"/>
                                                              </w:divBdr>
                                                              <w:divsChild>
                                                                <w:div w:id="134883207">
                                                                  <w:marLeft w:val="0"/>
                                                                  <w:marRight w:val="0"/>
                                                                  <w:marTop w:val="0"/>
                                                                  <w:marBottom w:val="0"/>
                                                                  <w:divBdr>
                                                                    <w:top w:val="none" w:sz="0" w:space="0" w:color="auto"/>
                                                                    <w:left w:val="none" w:sz="0" w:space="0" w:color="auto"/>
                                                                    <w:bottom w:val="none" w:sz="0" w:space="0" w:color="auto"/>
                                                                    <w:right w:val="none" w:sz="0" w:space="0" w:color="auto"/>
                                                                  </w:divBdr>
                                                                  <w:divsChild>
                                                                    <w:div w:id="134883436">
                                                                      <w:marLeft w:val="0"/>
                                                                      <w:marRight w:val="0"/>
                                                                      <w:marTop w:val="0"/>
                                                                      <w:marBottom w:val="0"/>
                                                                      <w:divBdr>
                                                                        <w:top w:val="none" w:sz="0" w:space="0" w:color="auto"/>
                                                                        <w:left w:val="none" w:sz="0" w:space="0" w:color="auto"/>
                                                                        <w:bottom w:val="none" w:sz="0" w:space="0" w:color="auto"/>
                                                                        <w:right w:val="none" w:sz="0" w:space="0" w:color="auto"/>
                                                                      </w:divBdr>
                                                                      <w:divsChild>
                                                                        <w:div w:id="134881998">
                                                                          <w:marLeft w:val="0"/>
                                                                          <w:marRight w:val="0"/>
                                                                          <w:marTop w:val="0"/>
                                                                          <w:marBottom w:val="0"/>
                                                                          <w:divBdr>
                                                                            <w:top w:val="none" w:sz="0" w:space="0" w:color="auto"/>
                                                                            <w:left w:val="none" w:sz="0" w:space="0" w:color="auto"/>
                                                                            <w:bottom w:val="none" w:sz="0" w:space="0" w:color="auto"/>
                                                                            <w:right w:val="none" w:sz="0" w:space="0" w:color="auto"/>
                                                                          </w:divBdr>
                                                                          <w:divsChild>
                                                                            <w:div w:id="134882614">
                                                                              <w:marLeft w:val="0"/>
                                                                              <w:marRight w:val="0"/>
                                                                              <w:marTop w:val="0"/>
                                                                              <w:marBottom w:val="0"/>
                                                                              <w:divBdr>
                                                                                <w:top w:val="none" w:sz="0" w:space="0" w:color="auto"/>
                                                                                <w:left w:val="none" w:sz="0" w:space="0" w:color="auto"/>
                                                                                <w:bottom w:val="none" w:sz="0" w:space="0" w:color="auto"/>
                                                                                <w:right w:val="none" w:sz="0" w:space="0" w:color="auto"/>
                                                                              </w:divBdr>
                                                                              <w:divsChild>
                                                                                <w:div w:id="1348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375">
      <w:marLeft w:val="0"/>
      <w:marRight w:val="0"/>
      <w:marTop w:val="0"/>
      <w:marBottom w:val="0"/>
      <w:divBdr>
        <w:top w:val="none" w:sz="0" w:space="0" w:color="auto"/>
        <w:left w:val="none" w:sz="0" w:space="0" w:color="auto"/>
        <w:bottom w:val="none" w:sz="0" w:space="0" w:color="auto"/>
        <w:right w:val="none" w:sz="0" w:space="0" w:color="auto"/>
      </w:divBdr>
      <w:divsChild>
        <w:div w:id="134881626">
          <w:marLeft w:val="0"/>
          <w:marRight w:val="0"/>
          <w:marTop w:val="0"/>
          <w:marBottom w:val="0"/>
          <w:divBdr>
            <w:top w:val="none" w:sz="0" w:space="0" w:color="auto"/>
            <w:left w:val="none" w:sz="0" w:space="0" w:color="auto"/>
            <w:bottom w:val="none" w:sz="0" w:space="0" w:color="auto"/>
            <w:right w:val="none" w:sz="0" w:space="0" w:color="auto"/>
          </w:divBdr>
          <w:divsChild>
            <w:div w:id="134883075">
              <w:marLeft w:val="0"/>
              <w:marRight w:val="0"/>
              <w:marTop w:val="0"/>
              <w:marBottom w:val="0"/>
              <w:divBdr>
                <w:top w:val="none" w:sz="0" w:space="0" w:color="auto"/>
                <w:left w:val="none" w:sz="0" w:space="0" w:color="auto"/>
                <w:bottom w:val="none" w:sz="0" w:space="0" w:color="auto"/>
                <w:right w:val="none" w:sz="0" w:space="0" w:color="auto"/>
              </w:divBdr>
              <w:divsChild>
                <w:div w:id="134882865">
                  <w:marLeft w:val="0"/>
                  <w:marRight w:val="0"/>
                  <w:marTop w:val="0"/>
                  <w:marBottom w:val="0"/>
                  <w:divBdr>
                    <w:top w:val="none" w:sz="0" w:space="0" w:color="auto"/>
                    <w:left w:val="none" w:sz="0" w:space="0" w:color="auto"/>
                    <w:bottom w:val="none" w:sz="0" w:space="0" w:color="auto"/>
                    <w:right w:val="none" w:sz="0" w:space="0" w:color="auto"/>
                  </w:divBdr>
                  <w:divsChild>
                    <w:div w:id="134883308">
                      <w:marLeft w:val="0"/>
                      <w:marRight w:val="0"/>
                      <w:marTop w:val="0"/>
                      <w:marBottom w:val="0"/>
                      <w:divBdr>
                        <w:top w:val="none" w:sz="0" w:space="0" w:color="auto"/>
                        <w:left w:val="none" w:sz="0" w:space="0" w:color="auto"/>
                        <w:bottom w:val="none" w:sz="0" w:space="0" w:color="auto"/>
                        <w:right w:val="none" w:sz="0" w:space="0" w:color="auto"/>
                      </w:divBdr>
                      <w:divsChild>
                        <w:div w:id="134883427">
                          <w:marLeft w:val="0"/>
                          <w:marRight w:val="0"/>
                          <w:marTop w:val="0"/>
                          <w:marBottom w:val="0"/>
                          <w:divBdr>
                            <w:top w:val="none" w:sz="0" w:space="0" w:color="auto"/>
                            <w:left w:val="none" w:sz="0" w:space="0" w:color="auto"/>
                            <w:bottom w:val="none" w:sz="0" w:space="0" w:color="auto"/>
                            <w:right w:val="none" w:sz="0" w:space="0" w:color="auto"/>
                          </w:divBdr>
                          <w:divsChild>
                            <w:div w:id="134882665">
                              <w:marLeft w:val="0"/>
                              <w:marRight w:val="0"/>
                              <w:marTop w:val="0"/>
                              <w:marBottom w:val="0"/>
                              <w:divBdr>
                                <w:top w:val="none" w:sz="0" w:space="0" w:color="auto"/>
                                <w:left w:val="none" w:sz="0" w:space="0" w:color="auto"/>
                                <w:bottom w:val="none" w:sz="0" w:space="0" w:color="auto"/>
                                <w:right w:val="none" w:sz="0" w:space="0" w:color="auto"/>
                              </w:divBdr>
                              <w:divsChild>
                                <w:div w:id="134881920">
                                  <w:marLeft w:val="0"/>
                                  <w:marRight w:val="0"/>
                                  <w:marTop w:val="0"/>
                                  <w:marBottom w:val="0"/>
                                  <w:divBdr>
                                    <w:top w:val="none" w:sz="0" w:space="0" w:color="auto"/>
                                    <w:left w:val="none" w:sz="0" w:space="0" w:color="auto"/>
                                    <w:bottom w:val="none" w:sz="0" w:space="0" w:color="auto"/>
                                    <w:right w:val="none" w:sz="0" w:space="0" w:color="auto"/>
                                  </w:divBdr>
                                  <w:divsChild>
                                    <w:div w:id="134882513">
                                      <w:marLeft w:val="0"/>
                                      <w:marRight w:val="0"/>
                                      <w:marTop w:val="0"/>
                                      <w:marBottom w:val="0"/>
                                      <w:divBdr>
                                        <w:top w:val="none" w:sz="0" w:space="0" w:color="auto"/>
                                        <w:left w:val="none" w:sz="0" w:space="0" w:color="auto"/>
                                        <w:bottom w:val="none" w:sz="0" w:space="0" w:color="auto"/>
                                        <w:right w:val="none" w:sz="0" w:space="0" w:color="auto"/>
                                      </w:divBdr>
                                      <w:divsChild>
                                        <w:div w:id="134881922">
                                          <w:marLeft w:val="0"/>
                                          <w:marRight w:val="0"/>
                                          <w:marTop w:val="0"/>
                                          <w:marBottom w:val="0"/>
                                          <w:divBdr>
                                            <w:top w:val="none" w:sz="0" w:space="0" w:color="auto"/>
                                            <w:left w:val="none" w:sz="0" w:space="0" w:color="auto"/>
                                            <w:bottom w:val="none" w:sz="0" w:space="0" w:color="auto"/>
                                            <w:right w:val="none" w:sz="0" w:space="0" w:color="auto"/>
                                          </w:divBdr>
                                          <w:divsChild>
                                            <w:div w:id="134881476">
                                              <w:marLeft w:val="0"/>
                                              <w:marRight w:val="0"/>
                                              <w:marTop w:val="0"/>
                                              <w:marBottom w:val="0"/>
                                              <w:divBdr>
                                                <w:top w:val="none" w:sz="0" w:space="0" w:color="auto"/>
                                                <w:left w:val="none" w:sz="0" w:space="0" w:color="auto"/>
                                                <w:bottom w:val="none" w:sz="0" w:space="0" w:color="auto"/>
                                                <w:right w:val="none" w:sz="0" w:space="0" w:color="auto"/>
                                              </w:divBdr>
                                              <w:divsChild>
                                                <w:div w:id="134883299">
                                                  <w:marLeft w:val="0"/>
                                                  <w:marRight w:val="0"/>
                                                  <w:marTop w:val="0"/>
                                                  <w:marBottom w:val="0"/>
                                                  <w:divBdr>
                                                    <w:top w:val="none" w:sz="0" w:space="0" w:color="auto"/>
                                                    <w:left w:val="none" w:sz="0" w:space="0" w:color="auto"/>
                                                    <w:bottom w:val="none" w:sz="0" w:space="0" w:color="auto"/>
                                                    <w:right w:val="none" w:sz="0" w:space="0" w:color="auto"/>
                                                  </w:divBdr>
                                                  <w:divsChild>
                                                    <w:div w:id="134881942">
                                                      <w:marLeft w:val="0"/>
                                                      <w:marRight w:val="0"/>
                                                      <w:marTop w:val="0"/>
                                                      <w:marBottom w:val="0"/>
                                                      <w:divBdr>
                                                        <w:top w:val="none" w:sz="0" w:space="0" w:color="auto"/>
                                                        <w:left w:val="none" w:sz="0" w:space="0" w:color="auto"/>
                                                        <w:bottom w:val="none" w:sz="0" w:space="0" w:color="auto"/>
                                                        <w:right w:val="none" w:sz="0" w:space="0" w:color="auto"/>
                                                      </w:divBdr>
                                                      <w:divsChild>
                                                        <w:div w:id="134881742">
                                                          <w:marLeft w:val="0"/>
                                                          <w:marRight w:val="0"/>
                                                          <w:marTop w:val="0"/>
                                                          <w:marBottom w:val="0"/>
                                                          <w:divBdr>
                                                            <w:top w:val="none" w:sz="0" w:space="0" w:color="auto"/>
                                                            <w:left w:val="none" w:sz="0" w:space="0" w:color="auto"/>
                                                            <w:bottom w:val="none" w:sz="0" w:space="0" w:color="auto"/>
                                                            <w:right w:val="none" w:sz="0" w:space="0" w:color="auto"/>
                                                          </w:divBdr>
                                                          <w:divsChild>
                                                            <w:div w:id="134882894">
                                                              <w:marLeft w:val="0"/>
                                                              <w:marRight w:val="0"/>
                                                              <w:marTop w:val="0"/>
                                                              <w:marBottom w:val="0"/>
                                                              <w:divBdr>
                                                                <w:top w:val="none" w:sz="0" w:space="0" w:color="auto"/>
                                                                <w:left w:val="none" w:sz="0" w:space="0" w:color="auto"/>
                                                                <w:bottom w:val="none" w:sz="0" w:space="0" w:color="auto"/>
                                                                <w:right w:val="none" w:sz="0" w:space="0" w:color="auto"/>
                                                              </w:divBdr>
                                                              <w:divsChild>
                                                                <w:div w:id="134882959">
                                                                  <w:marLeft w:val="0"/>
                                                                  <w:marRight w:val="0"/>
                                                                  <w:marTop w:val="0"/>
                                                                  <w:marBottom w:val="0"/>
                                                                  <w:divBdr>
                                                                    <w:top w:val="none" w:sz="0" w:space="0" w:color="auto"/>
                                                                    <w:left w:val="none" w:sz="0" w:space="0" w:color="auto"/>
                                                                    <w:bottom w:val="none" w:sz="0" w:space="0" w:color="auto"/>
                                                                    <w:right w:val="none" w:sz="0" w:space="0" w:color="auto"/>
                                                                  </w:divBdr>
                                                                  <w:divsChild>
                                                                    <w:div w:id="134883587">
                                                                      <w:marLeft w:val="0"/>
                                                                      <w:marRight w:val="0"/>
                                                                      <w:marTop w:val="0"/>
                                                                      <w:marBottom w:val="0"/>
                                                                      <w:divBdr>
                                                                        <w:top w:val="none" w:sz="0" w:space="0" w:color="auto"/>
                                                                        <w:left w:val="none" w:sz="0" w:space="0" w:color="auto"/>
                                                                        <w:bottom w:val="none" w:sz="0" w:space="0" w:color="auto"/>
                                                                        <w:right w:val="none" w:sz="0" w:space="0" w:color="auto"/>
                                                                      </w:divBdr>
                                                                      <w:divsChild>
                                                                        <w:div w:id="134883043">
                                                                          <w:marLeft w:val="0"/>
                                                                          <w:marRight w:val="0"/>
                                                                          <w:marTop w:val="0"/>
                                                                          <w:marBottom w:val="0"/>
                                                                          <w:divBdr>
                                                                            <w:top w:val="none" w:sz="0" w:space="0" w:color="auto"/>
                                                                            <w:left w:val="none" w:sz="0" w:space="0" w:color="auto"/>
                                                                            <w:bottom w:val="none" w:sz="0" w:space="0" w:color="auto"/>
                                                                            <w:right w:val="none" w:sz="0" w:space="0" w:color="auto"/>
                                                                          </w:divBdr>
                                                                          <w:divsChild>
                                                                            <w:div w:id="134881909">
                                                                              <w:marLeft w:val="0"/>
                                                                              <w:marRight w:val="0"/>
                                                                              <w:marTop w:val="0"/>
                                                                              <w:marBottom w:val="0"/>
                                                                              <w:divBdr>
                                                                                <w:top w:val="none" w:sz="0" w:space="0" w:color="auto"/>
                                                                                <w:left w:val="none" w:sz="0" w:space="0" w:color="auto"/>
                                                                                <w:bottom w:val="none" w:sz="0" w:space="0" w:color="auto"/>
                                                                                <w:right w:val="none" w:sz="0" w:space="0" w:color="auto"/>
                                                                              </w:divBdr>
                                                                              <w:divsChild>
                                                                                <w:div w:id="13488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376">
      <w:marLeft w:val="0"/>
      <w:marRight w:val="0"/>
      <w:marTop w:val="0"/>
      <w:marBottom w:val="0"/>
      <w:divBdr>
        <w:top w:val="none" w:sz="0" w:space="0" w:color="auto"/>
        <w:left w:val="none" w:sz="0" w:space="0" w:color="auto"/>
        <w:bottom w:val="none" w:sz="0" w:space="0" w:color="auto"/>
        <w:right w:val="none" w:sz="0" w:space="0" w:color="auto"/>
      </w:divBdr>
    </w:div>
    <w:div w:id="134883387">
      <w:marLeft w:val="0"/>
      <w:marRight w:val="0"/>
      <w:marTop w:val="0"/>
      <w:marBottom w:val="0"/>
      <w:divBdr>
        <w:top w:val="none" w:sz="0" w:space="0" w:color="auto"/>
        <w:left w:val="none" w:sz="0" w:space="0" w:color="auto"/>
        <w:bottom w:val="none" w:sz="0" w:space="0" w:color="auto"/>
        <w:right w:val="none" w:sz="0" w:space="0" w:color="auto"/>
      </w:divBdr>
    </w:div>
    <w:div w:id="134883401">
      <w:marLeft w:val="0"/>
      <w:marRight w:val="0"/>
      <w:marTop w:val="0"/>
      <w:marBottom w:val="0"/>
      <w:divBdr>
        <w:top w:val="none" w:sz="0" w:space="0" w:color="auto"/>
        <w:left w:val="none" w:sz="0" w:space="0" w:color="auto"/>
        <w:bottom w:val="none" w:sz="0" w:space="0" w:color="auto"/>
        <w:right w:val="none" w:sz="0" w:space="0" w:color="auto"/>
      </w:divBdr>
      <w:divsChild>
        <w:div w:id="134882853">
          <w:marLeft w:val="0"/>
          <w:marRight w:val="0"/>
          <w:marTop w:val="0"/>
          <w:marBottom w:val="0"/>
          <w:divBdr>
            <w:top w:val="none" w:sz="0" w:space="0" w:color="auto"/>
            <w:left w:val="none" w:sz="0" w:space="0" w:color="auto"/>
            <w:bottom w:val="none" w:sz="0" w:space="0" w:color="auto"/>
            <w:right w:val="none" w:sz="0" w:space="0" w:color="auto"/>
          </w:divBdr>
          <w:divsChild>
            <w:div w:id="134883167">
              <w:marLeft w:val="0"/>
              <w:marRight w:val="0"/>
              <w:marTop w:val="0"/>
              <w:marBottom w:val="0"/>
              <w:divBdr>
                <w:top w:val="none" w:sz="0" w:space="0" w:color="auto"/>
                <w:left w:val="none" w:sz="0" w:space="0" w:color="auto"/>
                <w:bottom w:val="none" w:sz="0" w:space="0" w:color="auto"/>
                <w:right w:val="none" w:sz="0" w:space="0" w:color="auto"/>
              </w:divBdr>
              <w:divsChild>
                <w:div w:id="134881999">
                  <w:marLeft w:val="0"/>
                  <w:marRight w:val="0"/>
                  <w:marTop w:val="0"/>
                  <w:marBottom w:val="0"/>
                  <w:divBdr>
                    <w:top w:val="none" w:sz="0" w:space="0" w:color="auto"/>
                    <w:left w:val="none" w:sz="0" w:space="0" w:color="auto"/>
                    <w:bottom w:val="none" w:sz="0" w:space="0" w:color="auto"/>
                    <w:right w:val="none" w:sz="0" w:space="0" w:color="auto"/>
                  </w:divBdr>
                  <w:divsChild>
                    <w:div w:id="134882395">
                      <w:marLeft w:val="0"/>
                      <w:marRight w:val="0"/>
                      <w:marTop w:val="0"/>
                      <w:marBottom w:val="0"/>
                      <w:divBdr>
                        <w:top w:val="none" w:sz="0" w:space="0" w:color="auto"/>
                        <w:left w:val="none" w:sz="0" w:space="0" w:color="auto"/>
                        <w:bottom w:val="none" w:sz="0" w:space="0" w:color="auto"/>
                        <w:right w:val="none" w:sz="0" w:space="0" w:color="auto"/>
                      </w:divBdr>
                      <w:divsChild>
                        <w:div w:id="134881480">
                          <w:marLeft w:val="0"/>
                          <w:marRight w:val="0"/>
                          <w:marTop w:val="0"/>
                          <w:marBottom w:val="0"/>
                          <w:divBdr>
                            <w:top w:val="none" w:sz="0" w:space="0" w:color="auto"/>
                            <w:left w:val="none" w:sz="0" w:space="0" w:color="auto"/>
                            <w:bottom w:val="none" w:sz="0" w:space="0" w:color="auto"/>
                            <w:right w:val="none" w:sz="0" w:space="0" w:color="auto"/>
                          </w:divBdr>
                          <w:divsChild>
                            <w:div w:id="134882457">
                              <w:marLeft w:val="0"/>
                              <w:marRight w:val="0"/>
                              <w:marTop w:val="0"/>
                              <w:marBottom w:val="0"/>
                              <w:divBdr>
                                <w:top w:val="none" w:sz="0" w:space="0" w:color="auto"/>
                                <w:left w:val="none" w:sz="0" w:space="0" w:color="auto"/>
                                <w:bottom w:val="none" w:sz="0" w:space="0" w:color="auto"/>
                                <w:right w:val="none" w:sz="0" w:space="0" w:color="auto"/>
                              </w:divBdr>
                              <w:divsChild>
                                <w:div w:id="134881753">
                                  <w:marLeft w:val="0"/>
                                  <w:marRight w:val="0"/>
                                  <w:marTop w:val="0"/>
                                  <w:marBottom w:val="0"/>
                                  <w:divBdr>
                                    <w:top w:val="none" w:sz="0" w:space="0" w:color="auto"/>
                                    <w:left w:val="none" w:sz="0" w:space="0" w:color="auto"/>
                                    <w:bottom w:val="none" w:sz="0" w:space="0" w:color="auto"/>
                                    <w:right w:val="none" w:sz="0" w:space="0" w:color="auto"/>
                                  </w:divBdr>
                                  <w:divsChild>
                                    <w:div w:id="134881732">
                                      <w:marLeft w:val="0"/>
                                      <w:marRight w:val="0"/>
                                      <w:marTop w:val="0"/>
                                      <w:marBottom w:val="0"/>
                                      <w:divBdr>
                                        <w:top w:val="none" w:sz="0" w:space="0" w:color="auto"/>
                                        <w:left w:val="none" w:sz="0" w:space="0" w:color="auto"/>
                                        <w:bottom w:val="none" w:sz="0" w:space="0" w:color="auto"/>
                                        <w:right w:val="none" w:sz="0" w:space="0" w:color="auto"/>
                                      </w:divBdr>
                                      <w:divsChild>
                                        <w:div w:id="134883459">
                                          <w:marLeft w:val="0"/>
                                          <w:marRight w:val="0"/>
                                          <w:marTop w:val="0"/>
                                          <w:marBottom w:val="0"/>
                                          <w:divBdr>
                                            <w:top w:val="none" w:sz="0" w:space="0" w:color="auto"/>
                                            <w:left w:val="none" w:sz="0" w:space="0" w:color="auto"/>
                                            <w:bottom w:val="none" w:sz="0" w:space="0" w:color="auto"/>
                                            <w:right w:val="none" w:sz="0" w:space="0" w:color="auto"/>
                                          </w:divBdr>
                                          <w:divsChild>
                                            <w:div w:id="134882223">
                                              <w:marLeft w:val="0"/>
                                              <w:marRight w:val="0"/>
                                              <w:marTop w:val="0"/>
                                              <w:marBottom w:val="0"/>
                                              <w:divBdr>
                                                <w:top w:val="none" w:sz="0" w:space="0" w:color="auto"/>
                                                <w:left w:val="none" w:sz="0" w:space="0" w:color="auto"/>
                                                <w:bottom w:val="none" w:sz="0" w:space="0" w:color="auto"/>
                                                <w:right w:val="none" w:sz="0" w:space="0" w:color="auto"/>
                                              </w:divBdr>
                                              <w:divsChild>
                                                <w:div w:id="134883042">
                                                  <w:marLeft w:val="0"/>
                                                  <w:marRight w:val="0"/>
                                                  <w:marTop w:val="0"/>
                                                  <w:marBottom w:val="0"/>
                                                  <w:divBdr>
                                                    <w:top w:val="none" w:sz="0" w:space="0" w:color="auto"/>
                                                    <w:left w:val="none" w:sz="0" w:space="0" w:color="auto"/>
                                                    <w:bottom w:val="none" w:sz="0" w:space="0" w:color="auto"/>
                                                    <w:right w:val="none" w:sz="0" w:space="0" w:color="auto"/>
                                                  </w:divBdr>
                                                  <w:divsChild>
                                                    <w:div w:id="134881467">
                                                      <w:marLeft w:val="0"/>
                                                      <w:marRight w:val="0"/>
                                                      <w:marTop w:val="0"/>
                                                      <w:marBottom w:val="0"/>
                                                      <w:divBdr>
                                                        <w:top w:val="none" w:sz="0" w:space="0" w:color="auto"/>
                                                        <w:left w:val="none" w:sz="0" w:space="0" w:color="auto"/>
                                                        <w:bottom w:val="none" w:sz="0" w:space="0" w:color="auto"/>
                                                        <w:right w:val="none" w:sz="0" w:space="0" w:color="auto"/>
                                                      </w:divBdr>
                                                      <w:divsChild>
                                                        <w:div w:id="134881349">
                                                          <w:marLeft w:val="0"/>
                                                          <w:marRight w:val="0"/>
                                                          <w:marTop w:val="0"/>
                                                          <w:marBottom w:val="0"/>
                                                          <w:divBdr>
                                                            <w:top w:val="none" w:sz="0" w:space="0" w:color="auto"/>
                                                            <w:left w:val="none" w:sz="0" w:space="0" w:color="auto"/>
                                                            <w:bottom w:val="none" w:sz="0" w:space="0" w:color="auto"/>
                                                            <w:right w:val="none" w:sz="0" w:space="0" w:color="auto"/>
                                                          </w:divBdr>
                                                          <w:divsChild>
                                                            <w:div w:id="134882352">
                                                              <w:marLeft w:val="0"/>
                                                              <w:marRight w:val="0"/>
                                                              <w:marTop w:val="0"/>
                                                              <w:marBottom w:val="0"/>
                                                              <w:divBdr>
                                                                <w:top w:val="none" w:sz="0" w:space="0" w:color="auto"/>
                                                                <w:left w:val="none" w:sz="0" w:space="0" w:color="auto"/>
                                                                <w:bottom w:val="none" w:sz="0" w:space="0" w:color="auto"/>
                                                                <w:right w:val="none" w:sz="0" w:space="0" w:color="auto"/>
                                                              </w:divBdr>
                                                              <w:divsChild>
                                                                <w:div w:id="134881825">
                                                                  <w:marLeft w:val="0"/>
                                                                  <w:marRight w:val="0"/>
                                                                  <w:marTop w:val="0"/>
                                                                  <w:marBottom w:val="0"/>
                                                                  <w:divBdr>
                                                                    <w:top w:val="none" w:sz="0" w:space="0" w:color="auto"/>
                                                                    <w:left w:val="none" w:sz="0" w:space="0" w:color="auto"/>
                                                                    <w:bottom w:val="none" w:sz="0" w:space="0" w:color="auto"/>
                                                                    <w:right w:val="none" w:sz="0" w:space="0" w:color="auto"/>
                                                                  </w:divBdr>
                                                                  <w:divsChild>
                                                                    <w:div w:id="134883128">
                                                                      <w:marLeft w:val="0"/>
                                                                      <w:marRight w:val="0"/>
                                                                      <w:marTop w:val="0"/>
                                                                      <w:marBottom w:val="0"/>
                                                                      <w:divBdr>
                                                                        <w:top w:val="none" w:sz="0" w:space="0" w:color="auto"/>
                                                                        <w:left w:val="none" w:sz="0" w:space="0" w:color="auto"/>
                                                                        <w:bottom w:val="none" w:sz="0" w:space="0" w:color="auto"/>
                                                                        <w:right w:val="none" w:sz="0" w:space="0" w:color="auto"/>
                                                                      </w:divBdr>
                                                                      <w:divsChild>
                                                                        <w:div w:id="134882868">
                                                                          <w:marLeft w:val="0"/>
                                                                          <w:marRight w:val="0"/>
                                                                          <w:marTop w:val="0"/>
                                                                          <w:marBottom w:val="0"/>
                                                                          <w:divBdr>
                                                                            <w:top w:val="none" w:sz="0" w:space="0" w:color="auto"/>
                                                                            <w:left w:val="none" w:sz="0" w:space="0" w:color="auto"/>
                                                                            <w:bottom w:val="none" w:sz="0" w:space="0" w:color="auto"/>
                                                                            <w:right w:val="none" w:sz="0" w:space="0" w:color="auto"/>
                                                                          </w:divBdr>
                                                                          <w:divsChild>
                                                                            <w:div w:id="134883172">
                                                                              <w:marLeft w:val="0"/>
                                                                              <w:marRight w:val="0"/>
                                                                              <w:marTop w:val="0"/>
                                                                              <w:marBottom w:val="0"/>
                                                                              <w:divBdr>
                                                                                <w:top w:val="none" w:sz="0" w:space="0" w:color="auto"/>
                                                                                <w:left w:val="none" w:sz="0" w:space="0" w:color="auto"/>
                                                                                <w:bottom w:val="none" w:sz="0" w:space="0" w:color="auto"/>
                                                                                <w:right w:val="none" w:sz="0" w:space="0" w:color="auto"/>
                                                                              </w:divBdr>
                                                                              <w:divsChild>
                                                                                <w:div w:id="13488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410">
      <w:marLeft w:val="0"/>
      <w:marRight w:val="0"/>
      <w:marTop w:val="0"/>
      <w:marBottom w:val="0"/>
      <w:divBdr>
        <w:top w:val="none" w:sz="0" w:space="0" w:color="auto"/>
        <w:left w:val="none" w:sz="0" w:space="0" w:color="auto"/>
        <w:bottom w:val="none" w:sz="0" w:space="0" w:color="auto"/>
        <w:right w:val="none" w:sz="0" w:space="0" w:color="auto"/>
      </w:divBdr>
    </w:div>
    <w:div w:id="134883423">
      <w:marLeft w:val="0"/>
      <w:marRight w:val="0"/>
      <w:marTop w:val="0"/>
      <w:marBottom w:val="0"/>
      <w:divBdr>
        <w:top w:val="none" w:sz="0" w:space="0" w:color="auto"/>
        <w:left w:val="none" w:sz="0" w:space="0" w:color="auto"/>
        <w:bottom w:val="none" w:sz="0" w:space="0" w:color="auto"/>
        <w:right w:val="none" w:sz="0" w:space="0" w:color="auto"/>
      </w:divBdr>
    </w:div>
    <w:div w:id="134883437">
      <w:marLeft w:val="0"/>
      <w:marRight w:val="0"/>
      <w:marTop w:val="0"/>
      <w:marBottom w:val="0"/>
      <w:divBdr>
        <w:top w:val="none" w:sz="0" w:space="0" w:color="auto"/>
        <w:left w:val="none" w:sz="0" w:space="0" w:color="auto"/>
        <w:bottom w:val="none" w:sz="0" w:space="0" w:color="auto"/>
        <w:right w:val="none" w:sz="0" w:space="0" w:color="auto"/>
      </w:divBdr>
      <w:divsChild>
        <w:div w:id="134883164">
          <w:marLeft w:val="0"/>
          <w:marRight w:val="0"/>
          <w:marTop w:val="0"/>
          <w:marBottom w:val="0"/>
          <w:divBdr>
            <w:top w:val="none" w:sz="0" w:space="0" w:color="auto"/>
            <w:left w:val="none" w:sz="0" w:space="0" w:color="auto"/>
            <w:bottom w:val="none" w:sz="0" w:space="0" w:color="auto"/>
            <w:right w:val="none" w:sz="0" w:space="0" w:color="auto"/>
          </w:divBdr>
          <w:divsChild>
            <w:div w:id="134883184">
              <w:marLeft w:val="0"/>
              <w:marRight w:val="0"/>
              <w:marTop w:val="0"/>
              <w:marBottom w:val="0"/>
              <w:divBdr>
                <w:top w:val="none" w:sz="0" w:space="0" w:color="auto"/>
                <w:left w:val="none" w:sz="0" w:space="0" w:color="auto"/>
                <w:bottom w:val="none" w:sz="0" w:space="0" w:color="auto"/>
                <w:right w:val="none" w:sz="0" w:space="0" w:color="auto"/>
              </w:divBdr>
              <w:divsChild>
                <w:div w:id="134881729">
                  <w:marLeft w:val="0"/>
                  <w:marRight w:val="0"/>
                  <w:marTop w:val="0"/>
                  <w:marBottom w:val="0"/>
                  <w:divBdr>
                    <w:top w:val="none" w:sz="0" w:space="0" w:color="auto"/>
                    <w:left w:val="none" w:sz="0" w:space="0" w:color="auto"/>
                    <w:bottom w:val="none" w:sz="0" w:space="0" w:color="auto"/>
                    <w:right w:val="none" w:sz="0" w:space="0" w:color="auto"/>
                  </w:divBdr>
                  <w:divsChild>
                    <w:div w:id="134881796">
                      <w:marLeft w:val="1719"/>
                      <w:marRight w:val="0"/>
                      <w:marTop w:val="0"/>
                      <w:marBottom w:val="0"/>
                      <w:divBdr>
                        <w:top w:val="none" w:sz="0" w:space="0" w:color="auto"/>
                        <w:left w:val="none" w:sz="0" w:space="0" w:color="auto"/>
                        <w:bottom w:val="none" w:sz="0" w:space="0" w:color="auto"/>
                        <w:right w:val="none" w:sz="0" w:space="0" w:color="auto"/>
                      </w:divBdr>
                      <w:divsChild>
                        <w:div w:id="134882057">
                          <w:marLeft w:val="0"/>
                          <w:marRight w:val="0"/>
                          <w:marTop w:val="0"/>
                          <w:marBottom w:val="0"/>
                          <w:divBdr>
                            <w:top w:val="none" w:sz="0" w:space="0" w:color="auto"/>
                            <w:left w:val="none" w:sz="0" w:space="0" w:color="auto"/>
                            <w:bottom w:val="none" w:sz="0" w:space="0" w:color="auto"/>
                            <w:right w:val="none" w:sz="0" w:space="0" w:color="auto"/>
                          </w:divBdr>
                          <w:divsChild>
                            <w:div w:id="13488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441">
      <w:marLeft w:val="0"/>
      <w:marRight w:val="0"/>
      <w:marTop w:val="0"/>
      <w:marBottom w:val="0"/>
      <w:divBdr>
        <w:top w:val="none" w:sz="0" w:space="0" w:color="auto"/>
        <w:left w:val="none" w:sz="0" w:space="0" w:color="auto"/>
        <w:bottom w:val="none" w:sz="0" w:space="0" w:color="auto"/>
        <w:right w:val="none" w:sz="0" w:space="0" w:color="auto"/>
      </w:divBdr>
    </w:div>
    <w:div w:id="134883449">
      <w:marLeft w:val="0"/>
      <w:marRight w:val="0"/>
      <w:marTop w:val="0"/>
      <w:marBottom w:val="0"/>
      <w:divBdr>
        <w:top w:val="none" w:sz="0" w:space="0" w:color="auto"/>
        <w:left w:val="none" w:sz="0" w:space="0" w:color="auto"/>
        <w:bottom w:val="none" w:sz="0" w:space="0" w:color="auto"/>
        <w:right w:val="none" w:sz="0" w:space="0" w:color="auto"/>
      </w:divBdr>
    </w:div>
    <w:div w:id="134883453">
      <w:marLeft w:val="0"/>
      <w:marRight w:val="0"/>
      <w:marTop w:val="0"/>
      <w:marBottom w:val="0"/>
      <w:divBdr>
        <w:top w:val="none" w:sz="0" w:space="0" w:color="auto"/>
        <w:left w:val="none" w:sz="0" w:space="0" w:color="auto"/>
        <w:bottom w:val="none" w:sz="0" w:space="0" w:color="auto"/>
        <w:right w:val="none" w:sz="0" w:space="0" w:color="auto"/>
      </w:divBdr>
    </w:div>
    <w:div w:id="134883456">
      <w:marLeft w:val="0"/>
      <w:marRight w:val="0"/>
      <w:marTop w:val="0"/>
      <w:marBottom w:val="0"/>
      <w:divBdr>
        <w:top w:val="none" w:sz="0" w:space="0" w:color="auto"/>
        <w:left w:val="none" w:sz="0" w:space="0" w:color="auto"/>
        <w:bottom w:val="none" w:sz="0" w:space="0" w:color="auto"/>
        <w:right w:val="none" w:sz="0" w:space="0" w:color="auto"/>
      </w:divBdr>
    </w:div>
    <w:div w:id="134883458">
      <w:marLeft w:val="0"/>
      <w:marRight w:val="0"/>
      <w:marTop w:val="0"/>
      <w:marBottom w:val="0"/>
      <w:divBdr>
        <w:top w:val="none" w:sz="0" w:space="0" w:color="auto"/>
        <w:left w:val="none" w:sz="0" w:space="0" w:color="auto"/>
        <w:bottom w:val="none" w:sz="0" w:space="0" w:color="auto"/>
        <w:right w:val="none" w:sz="0" w:space="0" w:color="auto"/>
      </w:divBdr>
    </w:div>
    <w:div w:id="134883470">
      <w:marLeft w:val="0"/>
      <w:marRight w:val="0"/>
      <w:marTop w:val="0"/>
      <w:marBottom w:val="0"/>
      <w:divBdr>
        <w:top w:val="none" w:sz="0" w:space="0" w:color="auto"/>
        <w:left w:val="none" w:sz="0" w:space="0" w:color="auto"/>
        <w:bottom w:val="none" w:sz="0" w:space="0" w:color="auto"/>
        <w:right w:val="none" w:sz="0" w:space="0" w:color="auto"/>
      </w:divBdr>
      <w:divsChild>
        <w:div w:id="134883506">
          <w:marLeft w:val="0"/>
          <w:marRight w:val="0"/>
          <w:marTop w:val="0"/>
          <w:marBottom w:val="0"/>
          <w:divBdr>
            <w:top w:val="none" w:sz="0" w:space="0" w:color="auto"/>
            <w:left w:val="none" w:sz="0" w:space="0" w:color="auto"/>
            <w:bottom w:val="none" w:sz="0" w:space="0" w:color="auto"/>
            <w:right w:val="none" w:sz="0" w:space="0" w:color="auto"/>
          </w:divBdr>
          <w:divsChild>
            <w:div w:id="134882836">
              <w:marLeft w:val="0"/>
              <w:marRight w:val="0"/>
              <w:marTop w:val="0"/>
              <w:marBottom w:val="0"/>
              <w:divBdr>
                <w:top w:val="none" w:sz="0" w:space="0" w:color="auto"/>
                <w:left w:val="none" w:sz="0" w:space="0" w:color="auto"/>
                <w:bottom w:val="none" w:sz="0" w:space="0" w:color="auto"/>
                <w:right w:val="none" w:sz="0" w:space="0" w:color="auto"/>
              </w:divBdr>
              <w:divsChild>
                <w:div w:id="134881416">
                  <w:marLeft w:val="0"/>
                  <w:marRight w:val="0"/>
                  <w:marTop w:val="0"/>
                  <w:marBottom w:val="0"/>
                  <w:divBdr>
                    <w:top w:val="none" w:sz="0" w:space="0" w:color="auto"/>
                    <w:left w:val="none" w:sz="0" w:space="0" w:color="auto"/>
                    <w:bottom w:val="none" w:sz="0" w:space="0" w:color="auto"/>
                    <w:right w:val="none" w:sz="0" w:space="0" w:color="auto"/>
                  </w:divBdr>
                  <w:divsChild>
                    <w:div w:id="134883126">
                      <w:marLeft w:val="0"/>
                      <w:marRight w:val="0"/>
                      <w:marTop w:val="0"/>
                      <w:marBottom w:val="0"/>
                      <w:divBdr>
                        <w:top w:val="none" w:sz="0" w:space="0" w:color="auto"/>
                        <w:left w:val="none" w:sz="0" w:space="0" w:color="auto"/>
                        <w:bottom w:val="none" w:sz="0" w:space="0" w:color="auto"/>
                        <w:right w:val="none" w:sz="0" w:space="0" w:color="auto"/>
                      </w:divBdr>
                      <w:divsChild>
                        <w:div w:id="134883283">
                          <w:marLeft w:val="0"/>
                          <w:marRight w:val="0"/>
                          <w:marTop w:val="0"/>
                          <w:marBottom w:val="0"/>
                          <w:divBdr>
                            <w:top w:val="none" w:sz="0" w:space="0" w:color="auto"/>
                            <w:left w:val="none" w:sz="0" w:space="0" w:color="auto"/>
                            <w:bottom w:val="none" w:sz="0" w:space="0" w:color="auto"/>
                            <w:right w:val="none" w:sz="0" w:space="0" w:color="auto"/>
                          </w:divBdr>
                          <w:divsChild>
                            <w:div w:id="134881591">
                              <w:marLeft w:val="0"/>
                              <w:marRight w:val="0"/>
                              <w:marTop w:val="0"/>
                              <w:marBottom w:val="0"/>
                              <w:divBdr>
                                <w:top w:val="none" w:sz="0" w:space="0" w:color="auto"/>
                                <w:left w:val="none" w:sz="0" w:space="0" w:color="auto"/>
                                <w:bottom w:val="none" w:sz="0" w:space="0" w:color="auto"/>
                                <w:right w:val="none" w:sz="0" w:space="0" w:color="auto"/>
                              </w:divBdr>
                              <w:divsChild>
                                <w:div w:id="134881939">
                                  <w:marLeft w:val="0"/>
                                  <w:marRight w:val="0"/>
                                  <w:marTop w:val="0"/>
                                  <w:marBottom w:val="0"/>
                                  <w:divBdr>
                                    <w:top w:val="none" w:sz="0" w:space="0" w:color="auto"/>
                                    <w:left w:val="none" w:sz="0" w:space="0" w:color="auto"/>
                                    <w:bottom w:val="none" w:sz="0" w:space="0" w:color="auto"/>
                                    <w:right w:val="none" w:sz="0" w:space="0" w:color="auto"/>
                                  </w:divBdr>
                                  <w:divsChild>
                                    <w:div w:id="134882066">
                                      <w:marLeft w:val="0"/>
                                      <w:marRight w:val="0"/>
                                      <w:marTop w:val="0"/>
                                      <w:marBottom w:val="0"/>
                                      <w:divBdr>
                                        <w:top w:val="none" w:sz="0" w:space="0" w:color="auto"/>
                                        <w:left w:val="none" w:sz="0" w:space="0" w:color="auto"/>
                                        <w:bottom w:val="none" w:sz="0" w:space="0" w:color="auto"/>
                                        <w:right w:val="none" w:sz="0" w:space="0" w:color="auto"/>
                                      </w:divBdr>
                                      <w:divsChild>
                                        <w:div w:id="134883564">
                                          <w:marLeft w:val="0"/>
                                          <w:marRight w:val="0"/>
                                          <w:marTop w:val="0"/>
                                          <w:marBottom w:val="0"/>
                                          <w:divBdr>
                                            <w:top w:val="none" w:sz="0" w:space="0" w:color="auto"/>
                                            <w:left w:val="none" w:sz="0" w:space="0" w:color="auto"/>
                                            <w:bottom w:val="none" w:sz="0" w:space="0" w:color="auto"/>
                                            <w:right w:val="none" w:sz="0" w:space="0" w:color="auto"/>
                                          </w:divBdr>
                                          <w:divsChild>
                                            <w:div w:id="134882652">
                                              <w:marLeft w:val="0"/>
                                              <w:marRight w:val="0"/>
                                              <w:marTop w:val="0"/>
                                              <w:marBottom w:val="0"/>
                                              <w:divBdr>
                                                <w:top w:val="none" w:sz="0" w:space="0" w:color="auto"/>
                                                <w:left w:val="none" w:sz="0" w:space="0" w:color="auto"/>
                                                <w:bottom w:val="none" w:sz="0" w:space="0" w:color="auto"/>
                                                <w:right w:val="none" w:sz="0" w:space="0" w:color="auto"/>
                                              </w:divBdr>
                                              <w:divsChild>
                                                <w:div w:id="134882142">
                                                  <w:marLeft w:val="0"/>
                                                  <w:marRight w:val="0"/>
                                                  <w:marTop w:val="0"/>
                                                  <w:marBottom w:val="0"/>
                                                  <w:divBdr>
                                                    <w:top w:val="none" w:sz="0" w:space="0" w:color="auto"/>
                                                    <w:left w:val="none" w:sz="0" w:space="0" w:color="auto"/>
                                                    <w:bottom w:val="none" w:sz="0" w:space="0" w:color="auto"/>
                                                    <w:right w:val="none" w:sz="0" w:space="0" w:color="auto"/>
                                                  </w:divBdr>
                                                  <w:divsChild>
                                                    <w:div w:id="134882491">
                                                      <w:marLeft w:val="0"/>
                                                      <w:marRight w:val="0"/>
                                                      <w:marTop w:val="0"/>
                                                      <w:marBottom w:val="0"/>
                                                      <w:divBdr>
                                                        <w:top w:val="none" w:sz="0" w:space="0" w:color="auto"/>
                                                        <w:left w:val="none" w:sz="0" w:space="0" w:color="auto"/>
                                                        <w:bottom w:val="none" w:sz="0" w:space="0" w:color="auto"/>
                                                        <w:right w:val="none" w:sz="0" w:space="0" w:color="auto"/>
                                                      </w:divBdr>
                                                      <w:divsChild>
                                                        <w:div w:id="134882558">
                                                          <w:marLeft w:val="0"/>
                                                          <w:marRight w:val="0"/>
                                                          <w:marTop w:val="0"/>
                                                          <w:marBottom w:val="0"/>
                                                          <w:divBdr>
                                                            <w:top w:val="none" w:sz="0" w:space="0" w:color="auto"/>
                                                            <w:left w:val="none" w:sz="0" w:space="0" w:color="auto"/>
                                                            <w:bottom w:val="none" w:sz="0" w:space="0" w:color="auto"/>
                                                            <w:right w:val="none" w:sz="0" w:space="0" w:color="auto"/>
                                                          </w:divBdr>
                                                          <w:divsChild>
                                                            <w:div w:id="134882369">
                                                              <w:marLeft w:val="0"/>
                                                              <w:marRight w:val="0"/>
                                                              <w:marTop w:val="0"/>
                                                              <w:marBottom w:val="0"/>
                                                              <w:divBdr>
                                                                <w:top w:val="none" w:sz="0" w:space="0" w:color="auto"/>
                                                                <w:left w:val="none" w:sz="0" w:space="0" w:color="auto"/>
                                                                <w:bottom w:val="none" w:sz="0" w:space="0" w:color="auto"/>
                                                                <w:right w:val="none" w:sz="0" w:space="0" w:color="auto"/>
                                                              </w:divBdr>
                                                              <w:divsChild>
                                                                <w:div w:id="134882418">
                                                                  <w:marLeft w:val="0"/>
                                                                  <w:marRight w:val="0"/>
                                                                  <w:marTop w:val="0"/>
                                                                  <w:marBottom w:val="0"/>
                                                                  <w:divBdr>
                                                                    <w:top w:val="none" w:sz="0" w:space="0" w:color="auto"/>
                                                                    <w:left w:val="none" w:sz="0" w:space="0" w:color="auto"/>
                                                                    <w:bottom w:val="none" w:sz="0" w:space="0" w:color="auto"/>
                                                                    <w:right w:val="none" w:sz="0" w:space="0" w:color="auto"/>
                                                                  </w:divBdr>
                                                                  <w:divsChild>
                                                                    <w:div w:id="134883490">
                                                                      <w:marLeft w:val="0"/>
                                                                      <w:marRight w:val="0"/>
                                                                      <w:marTop w:val="0"/>
                                                                      <w:marBottom w:val="0"/>
                                                                      <w:divBdr>
                                                                        <w:top w:val="none" w:sz="0" w:space="0" w:color="auto"/>
                                                                        <w:left w:val="none" w:sz="0" w:space="0" w:color="auto"/>
                                                                        <w:bottom w:val="none" w:sz="0" w:space="0" w:color="auto"/>
                                                                        <w:right w:val="none" w:sz="0" w:space="0" w:color="auto"/>
                                                                      </w:divBdr>
                                                                      <w:divsChild>
                                                                        <w:div w:id="134882807">
                                                                          <w:marLeft w:val="0"/>
                                                                          <w:marRight w:val="0"/>
                                                                          <w:marTop w:val="0"/>
                                                                          <w:marBottom w:val="0"/>
                                                                          <w:divBdr>
                                                                            <w:top w:val="none" w:sz="0" w:space="0" w:color="auto"/>
                                                                            <w:left w:val="none" w:sz="0" w:space="0" w:color="auto"/>
                                                                            <w:bottom w:val="none" w:sz="0" w:space="0" w:color="auto"/>
                                                                            <w:right w:val="none" w:sz="0" w:space="0" w:color="auto"/>
                                                                          </w:divBdr>
                                                                          <w:divsChild>
                                                                            <w:div w:id="134881363">
                                                                              <w:marLeft w:val="0"/>
                                                                              <w:marRight w:val="0"/>
                                                                              <w:marTop w:val="0"/>
                                                                              <w:marBottom w:val="0"/>
                                                                              <w:divBdr>
                                                                                <w:top w:val="none" w:sz="0" w:space="0" w:color="auto"/>
                                                                                <w:left w:val="none" w:sz="0" w:space="0" w:color="auto"/>
                                                                                <w:bottom w:val="none" w:sz="0" w:space="0" w:color="auto"/>
                                                                                <w:right w:val="none" w:sz="0" w:space="0" w:color="auto"/>
                                                                              </w:divBdr>
                                                                              <w:divsChild>
                                                                                <w:div w:id="13488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482">
      <w:marLeft w:val="0"/>
      <w:marRight w:val="0"/>
      <w:marTop w:val="0"/>
      <w:marBottom w:val="0"/>
      <w:divBdr>
        <w:top w:val="none" w:sz="0" w:space="0" w:color="auto"/>
        <w:left w:val="none" w:sz="0" w:space="0" w:color="auto"/>
        <w:bottom w:val="none" w:sz="0" w:space="0" w:color="auto"/>
        <w:right w:val="none" w:sz="0" w:space="0" w:color="auto"/>
      </w:divBdr>
      <w:divsChild>
        <w:div w:id="134882094">
          <w:marLeft w:val="0"/>
          <w:marRight w:val="0"/>
          <w:marTop w:val="0"/>
          <w:marBottom w:val="0"/>
          <w:divBdr>
            <w:top w:val="none" w:sz="0" w:space="0" w:color="auto"/>
            <w:left w:val="none" w:sz="0" w:space="0" w:color="auto"/>
            <w:bottom w:val="none" w:sz="0" w:space="0" w:color="auto"/>
            <w:right w:val="none" w:sz="0" w:space="0" w:color="auto"/>
          </w:divBdr>
          <w:divsChild>
            <w:div w:id="134883136">
              <w:marLeft w:val="0"/>
              <w:marRight w:val="0"/>
              <w:marTop w:val="0"/>
              <w:marBottom w:val="0"/>
              <w:divBdr>
                <w:top w:val="none" w:sz="0" w:space="0" w:color="auto"/>
                <w:left w:val="none" w:sz="0" w:space="0" w:color="auto"/>
                <w:bottom w:val="none" w:sz="0" w:space="0" w:color="auto"/>
                <w:right w:val="none" w:sz="0" w:space="0" w:color="auto"/>
              </w:divBdr>
              <w:divsChild>
                <w:div w:id="134881711">
                  <w:marLeft w:val="0"/>
                  <w:marRight w:val="0"/>
                  <w:marTop w:val="0"/>
                  <w:marBottom w:val="0"/>
                  <w:divBdr>
                    <w:top w:val="none" w:sz="0" w:space="0" w:color="auto"/>
                    <w:left w:val="none" w:sz="0" w:space="0" w:color="auto"/>
                    <w:bottom w:val="none" w:sz="0" w:space="0" w:color="auto"/>
                    <w:right w:val="none" w:sz="0" w:space="0" w:color="auto"/>
                  </w:divBdr>
                  <w:divsChild>
                    <w:div w:id="134882800">
                      <w:marLeft w:val="0"/>
                      <w:marRight w:val="0"/>
                      <w:marTop w:val="0"/>
                      <w:marBottom w:val="0"/>
                      <w:divBdr>
                        <w:top w:val="none" w:sz="0" w:space="0" w:color="auto"/>
                        <w:left w:val="none" w:sz="0" w:space="0" w:color="auto"/>
                        <w:bottom w:val="none" w:sz="0" w:space="0" w:color="auto"/>
                        <w:right w:val="none" w:sz="0" w:space="0" w:color="auto"/>
                      </w:divBdr>
                      <w:divsChild>
                        <w:div w:id="134883542">
                          <w:marLeft w:val="0"/>
                          <w:marRight w:val="0"/>
                          <w:marTop w:val="0"/>
                          <w:marBottom w:val="0"/>
                          <w:divBdr>
                            <w:top w:val="none" w:sz="0" w:space="0" w:color="auto"/>
                            <w:left w:val="none" w:sz="0" w:space="0" w:color="auto"/>
                            <w:bottom w:val="none" w:sz="0" w:space="0" w:color="auto"/>
                            <w:right w:val="none" w:sz="0" w:space="0" w:color="auto"/>
                          </w:divBdr>
                          <w:divsChild>
                            <w:div w:id="134881950">
                              <w:marLeft w:val="0"/>
                              <w:marRight w:val="0"/>
                              <w:marTop w:val="0"/>
                              <w:marBottom w:val="0"/>
                              <w:divBdr>
                                <w:top w:val="none" w:sz="0" w:space="0" w:color="auto"/>
                                <w:left w:val="none" w:sz="0" w:space="0" w:color="auto"/>
                                <w:bottom w:val="none" w:sz="0" w:space="0" w:color="auto"/>
                                <w:right w:val="none" w:sz="0" w:space="0" w:color="auto"/>
                              </w:divBdr>
                              <w:divsChild>
                                <w:div w:id="134882815">
                                  <w:marLeft w:val="0"/>
                                  <w:marRight w:val="0"/>
                                  <w:marTop w:val="0"/>
                                  <w:marBottom w:val="0"/>
                                  <w:divBdr>
                                    <w:top w:val="none" w:sz="0" w:space="0" w:color="auto"/>
                                    <w:left w:val="none" w:sz="0" w:space="0" w:color="auto"/>
                                    <w:bottom w:val="none" w:sz="0" w:space="0" w:color="auto"/>
                                    <w:right w:val="none" w:sz="0" w:space="0" w:color="auto"/>
                                  </w:divBdr>
                                  <w:divsChild>
                                    <w:div w:id="134881710">
                                      <w:marLeft w:val="0"/>
                                      <w:marRight w:val="0"/>
                                      <w:marTop w:val="0"/>
                                      <w:marBottom w:val="0"/>
                                      <w:divBdr>
                                        <w:top w:val="none" w:sz="0" w:space="0" w:color="auto"/>
                                        <w:left w:val="none" w:sz="0" w:space="0" w:color="auto"/>
                                        <w:bottom w:val="none" w:sz="0" w:space="0" w:color="auto"/>
                                        <w:right w:val="none" w:sz="0" w:space="0" w:color="auto"/>
                                      </w:divBdr>
                                      <w:divsChild>
                                        <w:div w:id="134881940">
                                          <w:marLeft w:val="0"/>
                                          <w:marRight w:val="0"/>
                                          <w:marTop w:val="0"/>
                                          <w:marBottom w:val="0"/>
                                          <w:divBdr>
                                            <w:top w:val="none" w:sz="0" w:space="0" w:color="auto"/>
                                            <w:left w:val="none" w:sz="0" w:space="0" w:color="auto"/>
                                            <w:bottom w:val="none" w:sz="0" w:space="0" w:color="auto"/>
                                            <w:right w:val="none" w:sz="0" w:space="0" w:color="auto"/>
                                          </w:divBdr>
                                          <w:divsChild>
                                            <w:div w:id="134883514">
                                              <w:marLeft w:val="0"/>
                                              <w:marRight w:val="0"/>
                                              <w:marTop w:val="0"/>
                                              <w:marBottom w:val="0"/>
                                              <w:divBdr>
                                                <w:top w:val="none" w:sz="0" w:space="0" w:color="auto"/>
                                                <w:left w:val="none" w:sz="0" w:space="0" w:color="auto"/>
                                                <w:bottom w:val="none" w:sz="0" w:space="0" w:color="auto"/>
                                                <w:right w:val="none" w:sz="0" w:space="0" w:color="auto"/>
                                              </w:divBdr>
                                              <w:divsChild>
                                                <w:div w:id="134882556">
                                                  <w:marLeft w:val="0"/>
                                                  <w:marRight w:val="0"/>
                                                  <w:marTop w:val="0"/>
                                                  <w:marBottom w:val="0"/>
                                                  <w:divBdr>
                                                    <w:top w:val="none" w:sz="0" w:space="0" w:color="auto"/>
                                                    <w:left w:val="none" w:sz="0" w:space="0" w:color="auto"/>
                                                    <w:bottom w:val="none" w:sz="0" w:space="0" w:color="auto"/>
                                                    <w:right w:val="none" w:sz="0" w:space="0" w:color="auto"/>
                                                  </w:divBdr>
                                                  <w:divsChild>
                                                    <w:div w:id="134882941">
                                                      <w:marLeft w:val="0"/>
                                                      <w:marRight w:val="0"/>
                                                      <w:marTop w:val="0"/>
                                                      <w:marBottom w:val="0"/>
                                                      <w:divBdr>
                                                        <w:top w:val="none" w:sz="0" w:space="0" w:color="auto"/>
                                                        <w:left w:val="none" w:sz="0" w:space="0" w:color="auto"/>
                                                        <w:bottom w:val="none" w:sz="0" w:space="0" w:color="auto"/>
                                                        <w:right w:val="none" w:sz="0" w:space="0" w:color="auto"/>
                                                      </w:divBdr>
                                                      <w:divsChild>
                                                        <w:div w:id="134883196">
                                                          <w:marLeft w:val="0"/>
                                                          <w:marRight w:val="0"/>
                                                          <w:marTop w:val="0"/>
                                                          <w:marBottom w:val="0"/>
                                                          <w:divBdr>
                                                            <w:top w:val="none" w:sz="0" w:space="0" w:color="auto"/>
                                                            <w:left w:val="none" w:sz="0" w:space="0" w:color="auto"/>
                                                            <w:bottom w:val="none" w:sz="0" w:space="0" w:color="auto"/>
                                                            <w:right w:val="none" w:sz="0" w:space="0" w:color="auto"/>
                                                          </w:divBdr>
                                                          <w:divsChild>
                                                            <w:div w:id="134883586">
                                                              <w:marLeft w:val="0"/>
                                                              <w:marRight w:val="0"/>
                                                              <w:marTop w:val="0"/>
                                                              <w:marBottom w:val="0"/>
                                                              <w:divBdr>
                                                                <w:top w:val="none" w:sz="0" w:space="0" w:color="auto"/>
                                                                <w:left w:val="none" w:sz="0" w:space="0" w:color="auto"/>
                                                                <w:bottom w:val="none" w:sz="0" w:space="0" w:color="auto"/>
                                                                <w:right w:val="none" w:sz="0" w:space="0" w:color="auto"/>
                                                              </w:divBdr>
                                                              <w:divsChild>
                                                                <w:div w:id="134882164">
                                                                  <w:marLeft w:val="0"/>
                                                                  <w:marRight w:val="0"/>
                                                                  <w:marTop w:val="0"/>
                                                                  <w:marBottom w:val="0"/>
                                                                  <w:divBdr>
                                                                    <w:top w:val="none" w:sz="0" w:space="0" w:color="auto"/>
                                                                    <w:left w:val="none" w:sz="0" w:space="0" w:color="auto"/>
                                                                    <w:bottom w:val="none" w:sz="0" w:space="0" w:color="auto"/>
                                                                    <w:right w:val="none" w:sz="0" w:space="0" w:color="auto"/>
                                                                  </w:divBdr>
                                                                  <w:divsChild>
                                                                    <w:div w:id="134883402">
                                                                      <w:marLeft w:val="0"/>
                                                                      <w:marRight w:val="0"/>
                                                                      <w:marTop w:val="0"/>
                                                                      <w:marBottom w:val="0"/>
                                                                      <w:divBdr>
                                                                        <w:top w:val="none" w:sz="0" w:space="0" w:color="auto"/>
                                                                        <w:left w:val="none" w:sz="0" w:space="0" w:color="auto"/>
                                                                        <w:bottom w:val="none" w:sz="0" w:space="0" w:color="auto"/>
                                                                        <w:right w:val="none" w:sz="0" w:space="0" w:color="auto"/>
                                                                      </w:divBdr>
                                                                      <w:divsChild>
                                                                        <w:div w:id="134882321">
                                                                          <w:marLeft w:val="0"/>
                                                                          <w:marRight w:val="0"/>
                                                                          <w:marTop w:val="0"/>
                                                                          <w:marBottom w:val="0"/>
                                                                          <w:divBdr>
                                                                            <w:top w:val="none" w:sz="0" w:space="0" w:color="auto"/>
                                                                            <w:left w:val="none" w:sz="0" w:space="0" w:color="auto"/>
                                                                            <w:bottom w:val="none" w:sz="0" w:space="0" w:color="auto"/>
                                                                            <w:right w:val="none" w:sz="0" w:space="0" w:color="auto"/>
                                                                          </w:divBdr>
                                                                          <w:divsChild>
                                                                            <w:div w:id="134882131">
                                                                              <w:marLeft w:val="0"/>
                                                                              <w:marRight w:val="0"/>
                                                                              <w:marTop w:val="0"/>
                                                                              <w:marBottom w:val="0"/>
                                                                              <w:divBdr>
                                                                                <w:top w:val="none" w:sz="0" w:space="0" w:color="auto"/>
                                                                                <w:left w:val="none" w:sz="0" w:space="0" w:color="auto"/>
                                                                                <w:bottom w:val="none" w:sz="0" w:space="0" w:color="auto"/>
                                                                                <w:right w:val="none" w:sz="0" w:space="0" w:color="auto"/>
                                                                              </w:divBdr>
                                                                              <w:divsChild>
                                                                                <w:div w:id="13488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487">
      <w:marLeft w:val="0"/>
      <w:marRight w:val="0"/>
      <w:marTop w:val="0"/>
      <w:marBottom w:val="0"/>
      <w:divBdr>
        <w:top w:val="none" w:sz="0" w:space="0" w:color="auto"/>
        <w:left w:val="none" w:sz="0" w:space="0" w:color="auto"/>
        <w:bottom w:val="none" w:sz="0" w:space="0" w:color="auto"/>
        <w:right w:val="none" w:sz="0" w:space="0" w:color="auto"/>
      </w:divBdr>
      <w:divsChild>
        <w:div w:id="134883509">
          <w:marLeft w:val="0"/>
          <w:marRight w:val="0"/>
          <w:marTop w:val="204"/>
          <w:marBottom w:val="0"/>
          <w:divBdr>
            <w:top w:val="none" w:sz="0" w:space="0" w:color="auto"/>
            <w:left w:val="none" w:sz="0" w:space="0" w:color="auto"/>
            <w:bottom w:val="none" w:sz="0" w:space="0" w:color="auto"/>
            <w:right w:val="none" w:sz="0" w:space="0" w:color="auto"/>
          </w:divBdr>
          <w:divsChild>
            <w:div w:id="134883028">
              <w:marLeft w:val="0"/>
              <w:marRight w:val="0"/>
              <w:marTop w:val="0"/>
              <w:marBottom w:val="0"/>
              <w:divBdr>
                <w:top w:val="none" w:sz="0" w:space="0" w:color="auto"/>
                <w:left w:val="none" w:sz="0" w:space="0" w:color="auto"/>
                <w:bottom w:val="none" w:sz="0" w:space="0" w:color="auto"/>
                <w:right w:val="none" w:sz="0" w:space="0" w:color="auto"/>
              </w:divBdr>
              <w:divsChild>
                <w:div w:id="134883154">
                  <w:marLeft w:val="0"/>
                  <w:marRight w:val="0"/>
                  <w:marTop w:val="0"/>
                  <w:marBottom w:val="0"/>
                  <w:divBdr>
                    <w:top w:val="none" w:sz="0" w:space="0" w:color="auto"/>
                    <w:left w:val="none" w:sz="0" w:space="0" w:color="auto"/>
                    <w:bottom w:val="none" w:sz="0" w:space="0" w:color="auto"/>
                    <w:right w:val="none" w:sz="0" w:space="0" w:color="auto"/>
                  </w:divBdr>
                  <w:divsChild>
                    <w:div w:id="134881527">
                      <w:marLeft w:val="0"/>
                      <w:marRight w:val="0"/>
                      <w:marTop w:val="72"/>
                      <w:marBottom w:val="340"/>
                      <w:divBdr>
                        <w:top w:val="dotted" w:sz="6" w:space="0" w:color="BBBBBB"/>
                        <w:left w:val="dotted" w:sz="2" w:space="9" w:color="BBBBBB"/>
                        <w:bottom w:val="dotted" w:sz="6" w:space="0" w:color="BBBBBB"/>
                        <w:right w:val="dotted" w:sz="2" w:space="9" w:color="BBBBBB"/>
                      </w:divBdr>
                      <w:divsChild>
                        <w:div w:id="134882906">
                          <w:marLeft w:val="0"/>
                          <w:marRight w:val="0"/>
                          <w:marTop w:val="0"/>
                          <w:marBottom w:val="0"/>
                          <w:divBdr>
                            <w:top w:val="dotted" w:sz="2" w:space="7" w:color="BBBBBB"/>
                            <w:left w:val="dotted" w:sz="6" w:space="20" w:color="BBBBBB"/>
                            <w:bottom w:val="dotted" w:sz="6" w:space="1" w:color="FFFFFF"/>
                            <w:right w:val="dotted" w:sz="6" w:space="10" w:color="BBBBBB"/>
                          </w:divBdr>
                          <w:divsChild>
                            <w:div w:id="1348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488">
      <w:marLeft w:val="0"/>
      <w:marRight w:val="0"/>
      <w:marTop w:val="0"/>
      <w:marBottom w:val="0"/>
      <w:divBdr>
        <w:top w:val="none" w:sz="0" w:space="0" w:color="auto"/>
        <w:left w:val="none" w:sz="0" w:space="0" w:color="auto"/>
        <w:bottom w:val="none" w:sz="0" w:space="0" w:color="auto"/>
        <w:right w:val="none" w:sz="0" w:space="0" w:color="auto"/>
      </w:divBdr>
      <w:divsChild>
        <w:div w:id="134882257">
          <w:marLeft w:val="0"/>
          <w:marRight w:val="0"/>
          <w:marTop w:val="0"/>
          <w:marBottom w:val="0"/>
          <w:divBdr>
            <w:top w:val="none" w:sz="0" w:space="0" w:color="auto"/>
            <w:left w:val="none" w:sz="0" w:space="0" w:color="auto"/>
            <w:bottom w:val="none" w:sz="0" w:space="0" w:color="auto"/>
            <w:right w:val="none" w:sz="0" w:space="0" w:color="auto"/>
          </w:divBdr>
          <w:divsChild>
            <w:div w:id="134881841">
              <w:marLeft w:val="0"/>
              <w:marRight w:val="0"/>
              <w:marTop w:val="0"/>
              <w:marBottom w:val="0"/>
              <w:divBdr>
                <w:top w:val="none" w:sz="0" w:space="0" w:color="auto"/>
                <w:left w:val="none" w:sz="0" w:space="0" w:color="auto"/>
                <w:bottom w:val="none" w:sz="0" w:space="0" w:color="auto"/>
                <w:right w:val="none" w:sz="0" w:space="0" w:color="auto"/>
              </w:divBdr>
              <w:divsChild>
                <w:div w:id="134882888">
                  <w:marLeft w:val="0"/>
                  <w:marRight w:val="0"/>
                  <w:marTop w:val="0"/>
                  <w:marBottom w:val="0"/>
                  <w:divBdr>
                    <w:top w:val="none" w:sz="0" w:space="0" w:color="auto"/>
                    <w:left w:val="none" w:sz="0" w:space="0" w:color="auto"/>
                    <w:bottom w:val="none" w:sz="0" w:space="0" w:color="auto"/>
                    <w:right w:val="none" w:sz="0" w:space="0" w:color="auto"/>
                  </w:divBdr>
                  <w:divsChild>
                    <w:div w:id="134883240">
                      <w:marLeft w:val="0"/>
                      <w:marRight w:val="0"/>
                      <w:marTop w:val="0"/>
                      <w:marBottom w:val="0"/>
                      <w:divBdr>
                        <w:top w:val="none" w:sz="0" w:space="0" w:color="auto"/>
                        <w:left w:val="none" w:sz="0" w:space="0" w:color="auto"/>
                        <w:bottom w:val="none" w:sz="0" w:space="0" w:color="auto"/>
                        <w:right w:val="none" w:sz="0" w:space="0" w:color="auto"/>
                      </w:divBdr>
                      <w:divsChild>
                        <w:div w:id="134882673">
                          <w:marLeft w:val="0"/>
                          <w:marRight w:val="0"/>
                          <w:marTop w:val="0"/>
                          <w:marBottom w:val="0"/>
                          <w:divBdr>
                            <w:top w:val="none" w:sz="0" w:space="0" w:color="auto"/>
                            <w:left w:val="none" w:sz="0" w:space="0" w:color="auto"/>
                            <w:bottom w:val="none" w:sz="0" w:space="0" w:color="auto"/>
                            <w:right w:val="none" w:sz="0" w:space="0" w:color="auto"/>
                          </w:divBdr>
                          <w:divsChild>
                            <w:div w:id="134881897">
                              <w:marLeft w:val="0"/>
                              <w:marRight w:val="0"/>
                              <w:marTop w:val="0"/>
                              <w:marBottom w:val="0"/>
                              <w:divBdr>
                                <w:top w:val="none" w:sz="0" w:space="0" w:color="auto"/>
                                <w:left w:val="none" w:sz="0" w:space="0" w:color="auto"/>
                                <w:bottom w:val="none" w:sz="0" w:space="0" w:color="auto"/>
                                <w:right w:val="none" w:sz="0" w:space="0" w:color="auto"/>
                              </w:divBdr>
                              <w:divsChild>
                                <w:div w:id="134882914">
                                  <w:marLeft w:val="0"/>
                                  <w:marRight w:val="0"/>
                                  <w:marTop w:val="0"/>
                                  <w:marBottom w:val="0"/>
                                  <w:divBdr>
                                    <w:top w:val="none" w:sz="0" w:space="0" w:color="auto"/>
                                    <w:left w:val="none" w:sz="0" w:space="0" w:color="auto"/>
                                    <w:bottom w:val="none" w:sz="0" w:space="0" w:color="auto"/>
                                    <w:right w:val="none" w:sz="0" w:space="0" w:color="auto"/>
                                  </w:divBdr>
                                  <w:divsChild>
                                    <w:div w:id="134883177">
                                      <w:marLeft w:val="0"/>
                                      <w:marRight w:val="0"/>
                                      <w:marTop w:val="0"/>
                                      <w:marBottom w:val="0"/>
                                      <w:divBdr>
                                        <w:top w:val="none" w:sz="0" w:space="0" w:color="auto"/>
                                        <w:left w:val="none" w:sz="0" w:space="0" w:color="auto"/>
                                        <w:bottom w:val="none" w:sz="0" w:space="0" w:color="auto"/>
                                        <w:right w:val="none" w:sz="0" w:space="0" w:color="auto"/>
                                      </w:divBdr>
                                      <w:divsChild>
                                        <w:div w:id="134882694">
                                          <w:marLeft w:val="0"/>
                                          <w:marRight w:val="0"/>
                                          <w:marTop w:val="0"/>
                                          <w:marBottom w:val="0"/>
                                          <w:divBdr>
                                            <w:top w:val="none" w:sz="0" w:space="0" w:color="auto"/>
                                            <w:left w:val="none" w:sz="0" w:space="0" w:color="auto"/>
                                            <w:bottom w:val="none" w:sz="0" w:space="0" w:color="auto"/>
                                            <w:right w:val="none" w:sz="0" w:space="0" w:color="auto"/>
                                          </w:divBdr>
                                          <w:divsChild>
                                            <w:div w:id="134882524">
                                              <w:marLeft w:val="0"/>
                                              <w:marRight w:val="0"/>
                                              <w:marTop w:val="0"/>
                                              <w:marBottom w:val="0"/>
                                              <w:divBdr>
                                                <w:top w:val="none" w:sz="0" w:space="0" w:color="auto"/>
                                                <w:left w:val="none" w:sz="0" w:space="0" w:color="auto"/>
                                                <w:bottom w:val="none" w:sz="0" w:space="0" w:color="auto"/>
                                                <w:right w:val="none" w:sz="0" w:space="0" w:color="auto"/>
                                              </w:divBdr>
                                              <w:divsChild>
                                                <w:div w:id="134881700">
                                                  <w:marLeft w:val="0"/>
                                                  <w:marRight w:val="0"/>
                                                  <w:marTop w:val="0"/>
                                                  <w:marBottom w:val="0"/>
                                                  <w:divBdr>
                                                    <w:top w:val="none" w:sz="0" w:space="0" w:color="auto"/>
                                                    <w:left w:val="none" w:sz="0" w:space="0" w:color="auto"/>
                                                    <w:bottom w:val="none" w:sz="0" w:space="0" w:color="auto"/>
                                                    <w:right w:val="none" w:sz="0" w:space="0" w:color="auto"/>
                                                  </w:divBdr>
                                                  <w:divsChild>
                                                    <w:div w:id="134882095">
                                                      <w:marLeft w:val="0"/>
                                                      <w:marRight w:val="0"/>
                                                      <w:marTop w:val="0"/>
                                                      <w:marBottom w:val="0"/>
                                                      <w:divBdr>
                                                        <w:top w:val="none" w:sz="0" w:space="0" w:color="auto"/>
                                                        <w:left w:val="none" w:sz="0" w:space="0" w:color="auto"/>
                                                        <w:bottom w:val="none" w:sz="0" w:space="0" w:color="auto"/>
                                                        <w:right w:val="none" w:sz="0" w:space="0" w:color="auto"/>
                                                      </w:divBdr>
                                                      <w:divsChild>
                                                        <w:div w:id="134883382">
                                                          <w:marLeft w:val="0"/>
                                                          <w:marRight w:val="0"/>
                                                          <w:marTop w:val="0"/>
                                                          <w:marBottom w:val="0"/>
                                                          <w:divBdr>
                                                            <w:top w:val="none" w:sz="0" w:space="0" w:color="auto"/>
                                                            <w:left w:val="none" w:sz="0" w:space="0" w:color="auto"/>
                                                            <w:bottom w:val="none" w:sz="0" w:space="0" w:color="auto"/>
                                                            <w:right w:val="none" w:sz="0" w:space="0" w:color="auto"/>
                                                          </w:divBdr>
                                                          <w:divsChild>
                                                            <w:div w:id="134882317">
                                                              <w:marLeft w:val="0"/>
                                                              <w:marRight w:val="0"/>
                                                              <w:marTop w:val="0"/>
                                                              <w:marBottom w:val="0"/>
                                                              <w:divBdr>
                                                                <w:top w:val="none" w:sz="0" w:space="0" w:color="auto"/>
                                                                <w:left w:val="none" w:sz="0" w:space="0" w:color="auto"/>
                                                                <w:bottom w:val="none" w:sz="0" w:space="0" w:color="auto"/>
                                                                <w:right w:val="none" w:sz="0" w:space="0" w:color="auto"/>
                                                              </w:divBdr>
                                                              <w:divsChild>
                                                                <w:div w:id="134881721">
                                                                  <w:marLeft w:val="0"/>
                                                                  <w:marRight w:val="0"/>
                                                                  <w:marTop w:val="0"/>
                                                                  <w:marBottom w:val="0"/>
                                                                  <w:divBdr>
                                                                    <w:top w:val="none" w:sz="0" w:space="0" w:color="auto"/>
                                                                    <w:left w:val="none" w:sz="0" w:space="0" w:color="auto"/>
                                                                    <w:bottom w:val="none" w:sz="0" w:space="0" w:color="auto"/>
                                                                    <w:right w:val="none" w:sz="0" w:space="0" w:color="auto"/>
                                                                  </w:divBdr>
                                                                  <w:divsChild>
                                                                    <w:div w:id="134881783">
                                                                      <w:marLeft w:val="0"/>
                                                                      <w:marRight w:val="0"/>
                                                                      <w:marTop w:val="0"/>
                                                                      <w:marBottom w:val="0"/>
                                                                      <w:divBdr>
                                                                        <w:top w:val="none" w:sz="0" w:space="0" w:color="auto"/>
                                                                        <w:left w:val="none" w:sz="0" w:space="0" w:color="auto"/>
                                                                        <w:bottom w:val="none" w:sz="0" w:space="0" w:color="auto"/>
                                                                        <w:right w:val="none" w:sz="0" w:space="0" w:color="auto"/>
                                                                      </w:divBdr>
                                                                      <w:divsChild>
                                                                        <w:div w:id="134881536">
                                                                          <w:marLeft w:val="0"/>
                                                                          <w:marRight w:val="0"/>
                                                                          <w:marTop w:val="0"/>
                                                                          <w:marBottom w:val="0"/>
                                                                          <w:divBdr>
                                                                            <w:top w:val="none" w:sz="0" w:space="0" w:color="auto"/>
                                                                            <w:left w:val="none" w:sz="0" w:space="0" w:color="auto"/>
                                                                            <w:bottom w:val="none" w:sz="0" w:space="0" w:color="auto"/>
                                                                            <w:right w:val="none" w:sz="0" w:space="0" w:color="auto"/>
                                                                          </w:divBdr>
                                                                          <w:divsChild>
                                                                            <w:div w:id="134882755">
                                                                              <w:marLeft w:val="0"/>
                                                                              <w:marRight w:val="0"/>
                                                                              <w:marTop w:val="0"/>
                                                                              <w:marBottom w:val="0"/>
                                                                              <w:divBdr>
                                                                                <w:top w:val="none" w:sz="0" w:space="0" w:color="auto"/>
                                                                                <w:left w:val="none" w:sz="0" w:space="0" w:color="auto"/>
                                                                                <w:bottom w:val="none" w:sz="0" w:space="0" w:color="auto"/>
                                                                                <w:right w:val="none" w:sz="0" w:space="0" w:color="auto"/>
                                                                              </w:divBdr>
                                                                              <w:divsChild>
                                                                                <w:div w:id="13488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491">
      <w:marLeft w:val="0"/>
      <w:marRight w:val="0"/>
      <w:marTop w:val="0"/>
      <w:marBottom w:val="0"/>
      <w:divBdr>
        <w:top w:val="none" w:sz="0" w:space="0" w:color="auto"/>
        <w:left w:val="none" w:sz="0" w:space="0" w:color="auto"/>
        <w:bottom w:val="none" w:sz="0" w:space="0" w:color="auto"/>
        <w:right w:val="none" w:sz="0" w:space="0" w:color="auto"/>
      </w:divBdr>
      <w:divsChild>
        <w:div w:id="134881921">
          <w:marLeft w:val="0"/>
          <w:marRight w:val="0"/>
          <w:marTop w:val="0"/>
          <w:marBottom w:val="0"/>
          <w:divBdr>
            <w:top w:val="none" w:sz="0" w:space="0" w:color="auto"/>
            <w:left w:val="none" w:sz="0" w:space="0" w:color="auto"/>
            <w:bottom w:val="none" w:sz="0" w:space="0" w:color="auto"/>
            <w:right w:val="none" w:sz="0" w:space="0" w:color="auto"/>
          </w:divBdr>
          <w:divsChild>
            <w:div w:id="134881666">
              <w:marLeft w:val="0"/>
              <w:marRight w:val="0"/>
              <w:marTop w:val="0"/>
              <w:marBottom w:val="0"/>
              <w:divBdr>
                <w:top w:val="none" w:sz="0" w:space="0" w:color="auto"/>
                <w:left w:val="none" w:sz="0" w:space="0" w:color="auto"/>
                <w:bottom w:val="none" w:sz="0" w:space="0" w:color="auto"/>
                <w:right w:val="none" w:sz="0" w:space="0" w:color="auto"/>
              </w:divBdr>
              <w:divsChild>
                <w:div w:id="13488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3497">
      <w:marLeft w:val="0"/>
      <w:marRight w:val="0"/>
      <w:marTop w:val="0"/>
      <w:marBottom w:val="0"/>
      <w:divBdr>
        <w:top w:val="none" w:sz="0" w:space="0" w:color="auto"/>
        <w:left w:val="none" w:sz="0" w:space="0" w:color="auto"/>
        <w:bottom w:val="none" w:sz="0" w:space="0" w:color="auto"/>
        <w:right w:val="none" w:sz="0" w:space="0" w:color="auto"/>
      </w:divBdr>
      <w:divsChild>
        <w:div w:id="134882543">
          <w:marLeft w:val="0"/>
          <w:marRight w:val="0"/>
          <w:marTop w:val="0"/>
          <w:marBottom w:val="0"/>
          <w:divBdr>
            <w:top w:val="none" w:sz="0" w:space="0" w:color="auto"/>
            <w:left w:val="none" w:sz="0" w:space="0" w:color="auto"/>
            <w:bottom w:val="none" w:sz="0" w:space="0" w:color="auto"/>
            <w:right w:val="none" w:sz="0" w:space="0" w:color="auto"/>
          </w:divBdr>
          <w:divsChild>
            <w:div w:id="134881915">
              <w:marLeft w:val="0"/>
              <w:marRight w:val="0"/>
              <w:marTop w:val="0"/>
              <w:marBottom w:val="0"/>
              <w:divBdr>
                <w:top w:val="none" w:sz="0" w:space="0" w:color="auto"/>
                <w:left w:val="none" w:sz="0" w:space="0" w:color="auto"/>
                <w:bottom w:val="single" w:sz="6" w:space="15" w:color="C9C3B8"/>
                <w:right w:val="none" w:sz="0" w:space="0" w:color="auto"/>
              </w:divBdr>
              <w:divsChild>
                <w:div w:id="134882176">
                  <w:marLeft w:val="0"/>
                  <w:marRight w:val="0"/>
                  <w:marTop w:val="150"/>
                  <w:marBottom w:val="150"/>
                  <w:divBdr>
                    <w:top w:val="none" w:sz="0" w:space="0" w:color="auto"/>
                    <w:left w:val="none" w:sz="0" w:space="0" w:color="auto"/>
                    <w:bottom w:val="none" w:sz="0" w:space="0" w:color="auto"/>
                    <w:right w:val="none" w:sz="0" w:space="0" w:color="auto"/>
                  </w:divBdr>
                  <w:divsChild>
                    <w:div w:id="134882034">
                      <w:marLeft w:val="0"/>
                      <w:marRight w:val="105"/>
                      <w:marTop w:val="60"/>
                      <w:marBottom w:val="0"/>
                      <w:divBdr>
                        <w:top w:val="none" w:sz="0" w:space="0" w:color="auto"/>
                        <w:left w:val="none" w:sz="0" w:space="0" w:color="auto"/>
                        <w:bottom w:val="none" w:sz="0" w:space="0" w:color="auto"/>
                        <w:right w:val="none" w:sz="0" w:space="0" w:color="auto"/>
                      </w:divBdr>
                      <w:divsChild>
                        <w:div w:id="134882719">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34883508">
      <w:marLeft w:val="0"/>
      <w:marRight w:val="0"/>
      <w:marTop w:val="0"/>
      <w:marBottom w:val="0"/>
      <w:divBdr>
        <w:top w:val="none" w:sz="0" w:space="0" w:color="auto"/>
        <w:left w:val="none" w:sz="0" w:space="0" w:color="auto"/>
        <w:bottom w:val="none" w:sz="0" w:space="0" w:color="auto"/>
        <w:right w:val="none" w:sz="0" w:space="0" w:color="auto"/>
      </w:divBdr>
    </w:div>
    <w:div w:id="134883511">
      <w:marLeft w:val="0"/>
      <w:marRight w:val="0"/>
      <w:marTop w:val="0"/>
      <w:marBottom w:val="0"/>
      <w:divBdr>
        <w:top w:val="none" w:sz="0" w:space="0" w:color="auto"/>
        <w:left w:val="none" w:sz="0" w:space="0" w:color="auto"/>
        <w:bottom w:val="none" w:sz="0" w:space="0" w:color="auto"/>
        <w:right w:val="none" w:sz="0" w:space="0" w:color="auto"/>
      </w:divBdr>
      <w:divsChild>
        <w:div w:id="134883325">
          <w:marLeft w:val="0"/>
          <w:marRight w:val="0"/>
          <w:marTop w:val="0"/>
          <w:marBottom w:val="0"/>
          <w:divBdr>
            <w:top w:val="none" w:sz="0" w:space="0" w:color="auto"/>
            <w:left w:val="none" w:sz="0" w:space="0" w:color="auto"/>
            <w:bottom w:val="none" w:sz="0" w:space="0" w:color="auto"/>
            <w:right w:val="none" w:sz="0" w:space="0" w:color="auto"/>
          </w:divBdr>
          <w:divsChild>
            <w:div w:id="134883202">
              <w:marLeft w:val="0"/>
              <w:marRight w:val="0"/>
              <w:marTop w:val="0"/>
              <w:marBottom w:val="0"/>
              <w:divBdr>
                <w:top w:val="none" w:sz="0" w:space="0" w:color="auto"/>
                <w:left w:val="none" w:sz="0" w:space="0" w:color="auto"/>
                <w:bottom w:val="none" w:sz="0" w:space="0" w:color="auto"/>
                <w:right w:val="none" w:sz="0" w:space="0" w:color="auto"/>
              </w:divBdr>
              <w:divsChild>
                <w:div w:id="134882310">
                  <w:marLeft w:val="0"/>
                  <w:marRight w:val="0"/>
                  <w:marTop w:val="0"/>
                  <w:marBottom w:val="0"/>
                  <w:divBdr>
                    <w:top w:val="none" w:sz="0" w:space="0" w:color="auto"/>
                    <w:left w:val="none" w:sz="0" w:space="0" w:color="auto"/>
                    <w:bottom w:val="none" w:sz="0" w:space="0" w:color="auto"/>
                    <w:right w:val="none" w:sz="0" w:space="0" w:color="auto"/>
                  </w:divBdr>
                  <w:divsChild>
                    <w:div w:id="134882910">
                      <w:marLeft w:val="0"/>
                      <w:marRight w:val="0"/>
                      <w:marTop w:val="0"/>
                      <w:marBottom w:val="0"/>
                      <w:divBdr>
                        <w:top w:val="none" w:sz="0" w:space="0" w:color="auto"/>
                        <w:left w:val="none" w:sz="0" w:space="0" w:color="auto"/>
                        <w:bottom w:val="none" w:sz="0" w:space="0" w:color="auto"/>
                        <w:right w:val="none" w:sz="0" w:space="0" w:color="auto"/>
                      </w:divBdr>
                      <w:divsChild>
                        <w:div w:id="134883313">
                          <w:marLeft w:val="0"/>
                          <w:marRight w:val="0"/>
                          <w:marTop w:val="0"/>
                          <w:marBottom w:val="0"/>
                          <w:divBdr>
                            <w:top w:val="none" w:sz="0" w:space="0" w:color="auto"/>
                            <w:left w:val="none" w:sz="0" w:space="0" w:color="auto"/>
                            <w:bottom w:val="none" w:sz="0" w:space="0" w:color="auto"/>
                            <w:right w:val="none" w:sz="0" w:space="0" w:color="auto"/>
                          </w:divBdr>
                          <w:divsChild>
                            <w:div w:id="134881640">
                              <w:marLeft w:val="0"/>
                              <w:marRight w:val="0"/>
                              <w:marTop w:val="0"/>
                              <w:marBottom w:val="0"/>
                              <w:divBdr>
                                <w:top w:val="none" w:sz="0" w:space="0" w:color="auto"/>
                                <w:left w:val="none" w:sz="0" w:space="0" w:color="auto"/>
                                <w:bottom w:val="none" w:sz="0" w:space="0" w:color="auto"/>
                                <w:right w:val="none" w:sz="0" w:space="0" w:color="auto"/>
                              </w:divBdr>
                              <w:divsChild>
                                <w:div w:id="134883426">
                                  <w:marLeft w:val="0"/>
                                  <w:marRight w:val="0"/>
                                  <w:marTop w:val="0"/>
                                  <w:marBottom w:val="0"/>
                                  <w:divBdr>
                                    <w:top w:val="none" w:sz="0" w:space="0" w:color="auto"/>
                                    <w:left w:val="none" w:sz="0" w:space="0" w:color="auto"/>
                                    <w:bottom w:val="none" w:sz="0" w:space="0" w:color="auto"/>
                                    <w:right w:val="none" w:sz="0" w:space="0" w:color="auto"/>
                                  </w:divBdr>
                                  <w:divsChild>
                                    <w:div w:id="134883074">
                                      <w:marLeft w:val="0"/>
                                      <w:marRight w:val="0"/>
                                      <w:marTop w:val="0"/>
                                      <w:marBottom w:val="0"/>
                                      <w:divBdr>
                                        <w:top w:val="none" w:sz="0" w:space="0" w:color="auto"/>
                                        <w:left w:val="none" w:sz="0" w:space="0" w:color="auto"/>
                                        <w:bottom w:val="none" w:sz="0" w:space="0" w:color="auto"/>
                                        <w:right w:val="none" w:sz="0" w:space="0" w:color="auto"/>
                                      </w:divBdr>
                                      <w:divsChild>
                                        <w:div w:id="134883562">
                                          <w:marLeft w:val="0"/>
                                          <w:marRight w:val="0"/>
                                          <w:marTop w:val="0"/>
                                          <w:marBottom w:val="0"/>
                                          <w:divBdr>
                                            <w:top w:val="none" w:sz="0" w:space="0" w:color="auto"/>
                                            <w:left w:val="none" w:sz="0" w:space="0" w:color="auto"/>
                                            <w:bottom w:val="none" w:sz="0" w:space="0" w:color="auto"/>
                                            <w:right w:val="none" w:sz="0" w:space="0" w:color="auto"/>
                                          </w:divBdr>
                                          <w:divsChild>
                                            <w:div w:id="134881460">
                                              <w:marLeft w:val="0"/>
                                              <w:marRight w:val="0"/>
                                              <w:marTop w:val="0"/>
                                              <w:marBottom w:val="0"/>
                                              <w:divBdr>
                                                <w:top w:val="none" w:sz="0" w:space="0" w:color="auto"/>
                                                <w:left w:val="none" w:sz="0" w:space="0" w:color="auto"/>
                                                <w:bottom w:val="none" w:sz="0" w:space="0" w:color="auto"/>
                                                <w:right w:val="none" w:sz="0" w:space="0" w:color="auto"/>
                                              </w:divBdr>
                                              <w:divsChild>
                                                <w:div w:id="134883432">
                                                  <w:marLeft w:val="0"/>
                                                  <w:marRight w:val="0"/>
                                                  <w:marTop w:val="0"/>
                                                  <w:marBottom w:val="0"/>
                                                  <w:divBdr>
                                                    <w:top w:val="none" w:sz="0" w:space="0" w:color="auto"/>
                                                    <w:left w:val="none" w:sz="0" w:space="0" w:color="auto"/>
                                                    <w:bottom w:val="none" w:sz="0" w:space="0" w:color="auto"/>
                                                    <w:right w:val="none" w:sz="0" w:space="0" w:color="auto"/>
                                                  </w:divBdr>
                                                  <w:divsChild>
                                                    <w:div w:id="134881890">
                                                      <w:marLeft w:val="0"/>
                                                      <w:marRight w:val="0"/>
                                                      <w:marTop w:val="0"/>
                                                      <w:marBottom w:val="0"/>
                                                      <w:divBdr>
                                                        <w:top w:val="none" w:sz="0" w:space="0" w:color="auto"/>
                                                        <w:left w:val="none" w:sz="0" w:space="0" w:color="auto"/>
                                                        <w:bottom w:val="none" w:sz="0" w:space="0" w:color="auto"/>
                                                        <w:right w:val="none" w:sz="0" w:space="0" w:color="auto"/>
                                                      </w:divBdr>
                                                      <w:divsChild>
                                                        <w:div w:id="134881715">
                                                          <w:marLeft w:val="0"/>
                                                          <w:marRight w:val="0"/>
                                                          <w:marTop w:val="0"/>
                                                          <w:marBottom w:val="0"/>
                                                          <w:divBdr>
                                                            <w:top w:val="none" w:sz="0" w:space="0" w:color="auto"/>
                                                            <w:left w:val="none" w:sz="0" w:space="0" w:color="auto"/>
                                                            <w:bottom w:val="none" w:sz="0" w:space="0" w:color="auto"/>
                                                            <w:right w:val="none" w:sz="0" w:space="0" w:color="auto"/>
                                                          </w:divBdr>
                                                          <w:divsChild>
                                                            <w:div w:id="134881365">
                                                              <w:marLeft w:val="0"/>
                                                              <w:marRight w:val="0"/>
                                                              <w:marTop w:val="0"/>
                                                              <w:marBottom w:val="0"/>
                                                              <w:divBdr>
                                                                <w:top w:val="none" w:sz="0" w:space="0" w:color="auto"/>
                                                                <w:left w:val="none" w:sz="0" w:space="0" w:color="auto"/>
                                                                <w:bottom w:val="none" w:sz="0" w:space="0" w:color="auto"/>
                                                                <w:right w:val="none" w:sz="0" w:space="0" w:color="auto"/>
                                                              </w:divBdr>
                                                              <w:divsChild>
                                                                <w:div w:id="134882319">
                                                                  <w:marLeft w:val="0"/>
                                                                  <w:marRight w:val="0"/>
                                                                  <w:marTop w:val="0"/>
                                                                  <w:marBottom w:val="0"/>
                                                                  <w:divBdr>
                                                                    <w:top w:val="none" w:sz="0" w:space="0" w:color="auto"/>
                                                                    <w:left w:val="none" w:sz="0" w:space="0" w:color="auto"/>
                                                                    <w:bottom w:val="none" w:sz="0" w:space="0" w:color="auto"/>
                                                                    <w:right w:val="none" w:sz="0" w:space="0" w:color="auto"/>
                                                                  </w:divBdr>
                                                                  <w:divsChild>
                                                                    <w:div w:id="134882326">
                                                                      <w:marLeft w:val="0"/>
                                                                      <w:marRight w:val="0"/>
                                                                      <w:marTop w:val="0"/>
                                                                      <w:marBottom w:val="0"/>
                                                                      <w:divBdr>
                                                                        <w:top w:val="none" w:sz="0" w:space="0" w:color="auto"/>
                                                                        <w:left w:val="none" w:sz="0" w:space="0" w:color="auto"/>
                                                                        <w:bottom w:val="none" w:sz="0" w:space="0" w:color="auto"/>
                                                                        <w:right w:val="none" w:sz="0" w:space="0" w:color="auto"/>
                                                                      </w:divBdr>
                                                                      <w:divsChild>
                                                                        <w:div w:id="134881826">
                                                                          <w:marLeft w:val="0"/>
                                                                          <w:marRight w:val="0"/>
                                                                          <w:marTop w:val="0"/>
                                                                          <w:marBottom w:val="0"/>
                                                                          <w:divBdr>
                                                                            <w:top w:val="none" w:sz="0" w:space="0" w:color="auto"/>
                                                                            <w:left w:val="none" w:sz="0" w:space="0" w:color="auto"/>
                                                                            <w:bottom w:val="none" w:sz="0" w:space="0" w:color="auto"/>
                                                                            <w:right w:val="none" w:sz="0" w:space="0" w:color="auto"/>
                                                                          </w:divBdr>
                                                                          <w:divsChild>
                                                                            <w:div w:id="134882825">
                                                                              <w:marLeft w:val="0"/>
                                                                              <w:marRight w:val="0"/>
                                                                              <w:marTop w:val="0"/>
                                                                              <w:marBottom w:val="0"/>
                                                                              <w:divBdr>
                                                                                <w:top w:val="none" w:sz="0" w:space="0" w:color="auto"/>
                                                                                <w:left w:val="none" w:sz="0" w:space="0" w:color="auto"/>
                                                                                <w:bottom w:val="none" w:sz="0" w:space="0" w:color="auto"/>
                                                                                <w:right w:val="none" w:sz="0" w:space="0" w:color="auto"/>
                                                                              </w:divBdr>
                                                                              <w:divsChild>
                                                                                <w:div w:id="13488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515">
      <w:marLeft w:val="0"/>
      <w:marRight w:val="0"/>
      <w:marTop w:val="0"/>
      <w:marBottom w:val="0"/>
      <w:divBdr>
        <w:top w:val="none" w:sz="0" w:space="0" w:color="auto"/>
        <w:left w:val="none" w:sz="0" w:space="0" w:color="auto"/>
        <w:bottom w:val="none" w:sz="0" w:space="0" w:color="auto"/>
        <w:right w:val="none" w:sz="0" w:space="0" w:color="auto"/>
      </w:divBdr>
    </w:div>
    <w:div w:id="134883528">
      <w:marLeft w:val="0"/>
      <w:marRight w:val="0"/>
      <w:marTop w:val="0"/>
      <w:marBottom w:val="0"/>
      <w:divBdr>
        <w:top w:val="none" w:sz="0" w:space="0" w:color="auto"/>
        <w:left w:val="none" w:sz="0" w:space="0" w:color="auto"/>
        <w:bottom w:val="none" w:sz="0" w:space="0" w:color="auto"/>
        <w:right w:val="none" w:sz="0" w:space="0" w:color="auto"/>
      </w:divBdr>
      <w:divsChild>
        <w:div w:id="134882031">
          <w:marLeft w:val="0"/>
          <w:marRight w:val="0"/>
          <w:marTop w:val="0"/>
          <w:marBottom w:val="0"/>
          <w:divBdr>
            <w:top w:val="none" w:sz="0" w:space="0" w:color="auto"/>
            <w:left w:val="none" w:sz="0" w:space="0" w:color="auto"/>
            <w:bottom w:val="none" w:sz="0" w:space="0" w:color="auto"/>
            <w:right w:val="none" w:sz="0" w:space="0" w:color="auto"/>
          </w:divBdr>
          <w:divsChild>
            <w:div w:id="134883180">
              <w:marLeft w:val="0"/>
              <w:marRight w:val="0"/>
              <w:marTop w:val="0"/>
              <w:marBottom w:val="0"/>
              <w:divBdr>
                <w:top w:val="none" w:sz="0" w:space="0" w:color="auto"/>
                <w:left w:val="none" w:sz="0" w:space="0" w:color="auto"/>
                <w:bottom w:val="none" w:sz="0" w:space="0" w:color="auto"/>
                <w:right w:val="none" w:sz="0" w:space="0" w:color="auto"/>
              </w:divBdr>
              <w:divsChild>
                <w:div w:id="134883414">
                  <w:marLeft w:val="0"/>
                  <w:marRight w:val="0"/>
                  <w:marTop w:val="0"/>
                  <w:marBottom w:val="0"/>
                  <w:divBdr>
                    <w:top w:val="none" w:sz="0" w:space="0" w:color="auto"/>
                    <w:left w:val="none" w:sz="0" w:space="0" w:color="auto"/>
                    <w:bottom w:val="none" w:sz="0" w:space="0" w:color="auto"/>
                    <w:right w:val="none" w:sz="0" w:space="0" w:color="auto"/>
                  </w:divBdr>
                  <w:divsChild>
                    <w:div w:id="134881401">
                      <w:marLeft w:val="2400"/>
                      <w:marRight w:val="3750"/>
                      <w:marTop w:val="0"/>
                      <w:marBottom w:val="0"/>
                      <w:divBdr>
                        <w:top w:val="none" w:sz="0" w:space="0" w:color="auto"/>
                        <w:left w:val="none" w:sz="0" w:space="0" w:color="auto"/>
                        <w:bottom w:val="none" w:sz="0" w:space="0" w:color="auto"/>
                        <w:right w:val="none" w:sz="0" w:space="0" w:color="auto"/>
                      </w:divBdr>
                      <w:divsChild>
                        <w:div w:id="134881325">
                          <w:marLeft w:val="0"/>
                          <w:marRight w:val="0"/>
                          <w:marTop w:val="0"/>
                          <w:marBottom w:val="0"/>
                          <w:divBdr>
                            <w:top w:val="none" w:sz="0" w:space="0" w:color="auto"/>
                            <w:left w:val="none" w:sz="0" w:space="0" w:color="auto"/>
                            <w:bottom w:val="none" w:sz="0" w:space="0" w:color="auto"/>
                            <w:right w:val="none" w:sz="0" w:space="0" w:color="auto"/>
                          </w:divBdr>
                          <w:divsChild>
                            <w:div w:id="1348814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531">
      <w:marLeft w:val="0"/>
      <w:marRight w:val="0"/>
      <w:marTop w:val="0"/>
      <w:marBottom w:val="0"/>
      <w:divBdr>
        <w:top w:val="none" w:sz="0" w:space="0" w:color="auto"/>
        <w:left w:val="none" w:sz="0" w:space="0" w:color="auto"/>
        <w:bottom w:val="none" w:sz="0" w:space="0" w:color="auto"/>
        <w:right w:val="none" w:sz="0" w:space="0" w:color="auto"/>
      </w:divBdr>
      <w:divsChild>
        <w:div w:id="134883282">
          <w:marLeft w:val="720"/>
          <w:marRight w:val="720"/>
          <w:marTop w:val="100"/>
          <w:marBottom w:val="100"/>
          <w:divBdr>
            <w:top w:val="none" w:sz="0" w:space="0" w:color="auto"/>
            <w:left w:val="none" w:sz="0" w:space="0" w:color="auto"/>
            <w:bottom w:val="none" w:sz="0" w:space="0" w:color="auto"/>
            <w:right w:val="none" w:sz="0" w:space="0" w:color="auto"/>
          </w:divBdr>
        </w:div>
      </w:divsChild>
    </w:div>
    <w:div w:id="134883535">
      <w:marLeft w:val="0"/>
      <w:marRight w:val="0"/>
      <w:marTop w:val="0"/>
      <w:marBottom w:val="0"/>
      <w:divBdr>
        <w:top w:val="none" w:sz="0" w:space="0" w:color="auto"/>
        <w:left w:val="none" w:sz="0" w:space="0" w:color="auto"/>
        <w:bottom w:val="none" w:sz="0" w:space="0" w:color="auto"/>
        <w:right w:val="none" w:sz="0" w:space="0" w:color="auto"/>
      </w:divBdr>
    </w:div>
    <w:div w:id="134883539">
      <w:marLeft w:val="0"/>
      <w:marRight w:val="0"/>
      <w:marTop w:val="0"/>
      <w:marBottom w:val="0"/>
      <w:divBdr>
        <w:top w:val="none" w:sz="0" w:space="0" w:color="auto"/>
        <w:left w:val="none" w:sz="0" w:space="0" w:color="auto"/>
        <w:bottom w:val="none" w:sz="0" w:space="0" w:color="auto"/>
        <w:right w:val="none" w:sz="0" w:space="0" w:color="auto"/>
      </w:divBdr>
      <w:divsChild>
        <w:div w:id="134882798">
          <w:marLeft w:val="0"/>
          <w:marRight w:val="0"/>
          <w:marTop w:val="0"/>
          <w:marBottom w:val="0"/>
          <w:divBdr>
            <w:top w:val="none" w:sz="0" w:space="0" w:color="auto"/>
            <w:left w:val="none" w:sz="0" w:space="0" w:color="auto"/>
            <w:bottom w:val="none" w:sz="0" w:space="0" w:color="auto"/>
            <w:right w:val="none" w:sz="0" w:space="0" w:color="auto"/>
          </w:divBdr>
          <w:divsChild>
            <w:div w:id="134882461">
              <w:marLeft w:val="0"/>
              <w:marRight w:val="0"/>
              <w:marTop w:val="0"/>
              <w:marBottom w:val="0"/>
              <w:divBdr>
                <w:top w:val="none" w:sz="0" w:space="0" w:color="auto"/>
                <w:left w:val="none" w:sz="0" w:space="0" w:color="auto"/>
                <w:bottom w:val="none" w:sz="0" w:space="0" w:color="auto"/>
                <w:right w:val="none" w:sz="0" w:space="0" w:color="auto"/>
              </w:divBdr>
              <w:divsChild>
                <w:div w:id="134881571">
                  <w:marLeft w:val="0"/>
                  <w:marRight w:val="0"/>
                  <w:marTop w:val="0"/>
                  <w:marBottom w:val="0"/>
                  <w:divBdr>
                    <w:top w:val="none" w:sz="0" w:space="0" w:color="auto"/>
                    <w:left w:val="none" w:sz="0" w:space="0" w:color="auto"/>
                    <w:bottom w:val="none" w:sz="0" w:space="0" w:color="auto"/>
                    <w:right w:val="none" w:sz="0" w:space="0" w:color="auto"/>
                  </w:divBdr>
                  <w:divsChild>
                    <w:div w:id="134882044">
                      <w:marLeft w:val="2174"/>
                      <w:marRight w:val="0"/>
                      <w:marTop w:val="0"/>
                      <w:marBottom w:val="0"/>
                      <w:divBdr>
                        <w:top w:val="none" w:sz="0" w:space="0" w:color="auto"/>
                        <w:left w:val="none" w:sz="0" w:space="0" w:color="auto"/>
                        <w:bottom w:val="none" w:sz="0" w:space="0" w:color="auto"/>
                        <w:right w:val="none" w:sz="0" w:space="0" w:color="auto"/>
                      </w:divBdr>
                      <w:divsChild>
                        <w:div w:id="134883111">
                          <w:marLeft w:val="0"/>
                          <w:marRight w:val="0"/>
                          <w:marTop w:val="0"/>
                          <w:marBottom w:val="0"/>
                          <w:divBdr>
                            <w:top w:val="none" w:sz="0" w:space="0" w:color="auto"/>
                            <w:left w:val="none" w:sz="0" w:space="0" w:color="auto"/>
                            <w:bottom w:val="none" w:sz="0" w:space="0" w:color="auto"/>
                            <w:right w:val="none" w:sz="0" w:space="0" w:color="auto"/>
                          </w:divBdr>
                          <w:divsChild>
                            <w:div w:id="13488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540">
      <w:marLeft w:val="0"/>
      <w:marRight w:val="0"/>
      <w:marTop w:val="0"/>
      <w:marBottom w:val="0"/>
      <w:divBdr>
        <w:top w:val="none" w:sz="0" w:space="0" w:color="auto"/>
        <w:left w:val="none" w:sz="0" w:space="0" w:color="auto"/>
        <w:bottom w:val="none" w:sz="0" w:space="0" w:color="auto"/>
        <w:right w:val="none" w:sz="0" w:space="0" w:color="auto"/>
      </w:divBdr>
      <w:divsChild>
        <w:div w:id="134882281">
          <w:marLeft w:val="0"/>
          <w:marRight w:val="0"/>
          <w:marTop w:val="0"/>
          <w:marBottom w:val="0"/>
          <w:divBdr>
            <w:top w:val="none" w:sz="0" w:space="0" w:color="auto"/>
            <w:left w:val="none" w:sz="0" w:space="0" w:color="auto"/>
            <w:bottom w:val="none" w:sz="0" w:space="0" w:color="auto"/>
            <w:right w:val="none" w:sz="0" w:space="0" w:color="auto"/>
          </w:divBdr>
          <w:divsChild>
            <w:div w:id="134882225">
              <w:marLeft w:val="0"/>
              <w:marRight w:val="0"/>
              <w:marTop w:val="0"/>
              <w:marBottom w:val="0"/>
              <w:divBdr>
                <w:top w:val="none" w:sz="0" w:space="0" w:color="auto"/>
                <w:left w:val="none" w:sz="0" w:space="0" w:color="auto"/>
                <w:bottom w:val="none" w:sz="0" w:space="0" w:color="auto"/>
                <w:right w:val="none" w:sz="0" w:space="0" w:color="auto"/>
              </w:divBdr>
              <w:divsChild>
                <w:div w:id="134883571">
                  <w:marLeft w:val="25"/>
                  <w:marRight w:val="25"/>
                  <w:marTop w:val="679"/>
                  <w:marBottom w:val="0"/>
                  <w:divBdr>
                    <w:top w:val="none" w:sz="0" w:space="0" w:color="auto"/>
                    <w:left w:val="none" w:sz="0" w:space="0" w:color="auto"/>
                    <w:bottom w:val="none" w:sz="0" w:space="0" w:color="auto"/>
                    <w:right w:val="none" w:sz="0" w:space="0" w:color="auto"/>
                  </w:divBdr>
                  <w:divsChild>
                    <w:div w:id="134882546">
                      <w:marLeft w:val="0"/>
                      <w:marRight w:val="0"/>
                      <w:marTop w:val="0"/>
                      <w:marBottom w:val="0"/>
                      <w:divBdr>
                        <w:top w:val="none" w:sz="0" w:space="0" w:color="auto"/>
                        <w:left w:val="none" w:sz="0" w:space="0" w:color="auto"/>
                        <w:bottom w:val="none" w:sz="0" w:space="0" w:color="auto"/>
                        <w:right w:val="none" w:sz="0" w:space="0" w:color="auto"/>
                      </w:divBdr>
                      <w:divsChild>
                        <w:div w:id="134881486">
                          <w:marLeft w:val="0"/>
                          <w:marRight w:val="0"/>
                          <w:marTop w:val="0"/>
                          <w:marBottom w:val="0"/>
                          <w:divBdr>
                            <w:top w:val="none" w:sz="0" w:space="0" w:color="auto"/>
                            <w:left w:val="none" w:sz="0" w:space="0" w:color="auto"/>
                            <w:bottom w:val="none" w:sz="0" w:space="0" w:color="auto"/>
                            <w:right w:val="none" w:sz="0" w:space="0" w:color="auto"/>
                          </w:divBdr>
                          <w:divsChild>
                            <w:div w:id="134882781">
                              <w:marLeft w:val="0"/>
                              <w:marRight w:val="0"/>
                              <w:marTop w:val="0"/>
                              <w:marBottom w:val="0"/>
                              <w:divBdr>
                                <w:top w:val="none" w:sz="0" w:space="0" w:color="auto"/>
                                <w:left w:val="none" w:sz="0" w:space="0" w:color="auto"/>
                                <w:bottom w:val="none" w:sz="0" w:space="0" w:color="auto"/>
                                <w:right w:val="none" w:sz="0" w:space="0" w:color="auto"/>
                              </w:divBdr>
                              <w:divsChild>
                                <w:div w:id="134881384">
                                  <w:marLeft w:val="0"/>
                                  <w:marRight w:val="0"/>
                                  <w:marTop w:val="0"/>
                                  <w:marBottom w:val="0"/>
                                  <w:divBdr>
                                    <w:top w:val="none" w:sz="0" w:space="0" w:color="auto"/>
                                    <w:left w:val="none" w:sz="0" w:space="0" w:color="auto"/>
                                    <w:bottom w:val="none" w:sz="0" w:space="0" w:color="auto"/>
                                    <w:right w:val="none" w:sz="0" w:space="0" w:color="auto"/>
                                  </w:divBdr>
                                </w:div>
                                <w:div w:id="134881457">
                                  <w:marLeft w:val="0"/>
                                  <w:marRight w:val="0"/>
                                  <w:marTop w:val="0"/>
                                  <w:marBottom w:val="0"/>
                                  <w:divBdr>
                                    <w:top w:val="none" w:sz="0" w:space="0" w:color="auto"/>
                                    <w:left w:val="none" w:sz="0" w:space="0" w:color="auto"/>
                                    <w:bottom w:val="none" w:sz="0" w:space="0" w:color="auto"/>
                                    <w:right w:val="none" w:sz="0" w:space="0" w:color="auto"/>
                                  </w:divBdr>
                                </w:div>
                                <w:div w:id="134882231">
                                  <w:marLeft w:val="0"/>
                                  <w:marRight w:val="0"/>
                                  <w:marTop w:val="0"/>
                                  <w:marBottom w:val="0"/>
                                  <w:divBdr>
                                    <w:top w:val="none" w:sz="0" w:space="0" w:color="auto"/>
                                    <w:left w:val="none" w:sz="0" w:space="0" w:color="auto"/>
                                    <w:bottom w:val="none" w:sz="0" w:space="0" w:color="auto"/>
                                    <w:right w:val="none" w:sz="0" w:space="0" w:color="auto"/>
                                  </w:divBdr>
                                </w:div>
                                <w:div w:id="13488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83543">
      <w:marLeft w:val="0"/>
      <w:marRight w:val="0"/>
      <w:marTop w:val="0"/>
      <w:marBottom w:val="0"/>
      <w:divBdr>
        <w:top w:val="none" w:sz="0" w:space="0" w:color="auto"/>
        <w:left w:val="none" w:sz="0" w:space="0" w:color="auto"/>
        <w:bottom w:val="none" w:sz="0" w:space="0" w:color="auto"/>
        <w:right w:val="none" w:sz="0" w:space="0" w:color="auto"/>
      </w:divBdr>
    </w:div>
    <w:div w:id="134883549">
      <w:marLeft w:val="0"/>
      <w:marRight w:val="0"/>
      <w:marTop w:val="0"/>
      <w:marBottom w:val="0"/>
      <w:divBdr>
        <w:top w:val="none" w:sz="0" w:space="0" w:color="auto"/>
        <w:left w:val="none" w:sz="0" w:space="0" w:color="auto"/>
        <w:bottom w:val="none" w:sz="0" w:space="0" w:color="auto"/>
        <w:right w:val="none" w:sz="0" w:space="0" w:color="auto"/>
      </w:divBdr>
      <w:divsChild>
        <w:div w:id="134882777">
          <w:marLeft w:val="0"/>
          <w:marRight w:val="0"/>
          <w:marTop w:val="0"/>
          <w:marBottom w:val="0"/>
          <w:divBdr>
            <w:top w:val="none" w:sz="0" w:space="0" w:color="auto"/>
            <w:left w:val="none" w:sz="0" w:space="0" w:color="auto"/>
            <w:bottom w:val="none" w:sz="0" w:space="0" w:color="auto"/>
            <w:right w:val="none" w:sz="0" w:space="0" w:color="auto"/>
          </w:divBdr>
          <w:divsChild>
            <w:div w:id="134882820">
              <w:marLeft w:val="0"/>
              <w:marRight w:val="0"/>
              <w:marTop w:val="0"/>
              <w:marBottom w:val="0"/>
              <w:divBdr>
                <w:top w:val="none" w:sz="0" w:space="0" w:color="auto"/>
                <w:left w:val="none" w:sz="0" w:space="0" w:color="auto"/>
                <w:bottom w:val="none" w:sz="0" w:space="0" w:color="auto"/>
                <w:right w:val="none" w:sz="0" w:space="0" w:color="auto"/>
              </w:divBdr>
              <w:divsChild>
                <w:div w:id="134883435">
                  <w:marLeft w:val="0"/>
                  <w:marRight w:val="0"/>
                  <w:marTop w:val="0"/>
                  <w:marBottom w:val="0"/>
                  <w:divBdr>
                    <w:top w:val="none" w:sz="0" w:space="0" w:color="auto"/>
                    <w:left w:val="none" w:sz="0" w:space="0" w:color="auto"/>
                    <w:bottom w:val="none" w:sz="0" w:space="0" w:color="auto"/>
                    <w:right w:val="none" w:sz="0" w:space="0" w:color="auto"/>
                  </w:divBdr>
                  <w:divsChild>
                    <w:div w:id="134881863">
                      <w:marLeft w:val="2174"/>
                      <w:marRight w:val="0"/>
                      <w:marTop w:val="0"/>
                      <w:marBottom w:val="0"/>
                      <w:divBdr>
                        <w:top w:val="none" w:sz="0" w:space="0" w:color="auto"/>
                        <w:left w:val="none" w:sz="0" w:space="0" w:color="auto"/>
                        <w:bottom w:val="none" w:sz="0" w:space="0" w:color="auto"/>
                        <w:right w:val="none" w:sz="0" w:space="0" w:color="auto"/>
                      </w:divBdr>
                      <w:divsChild>
                        <w:div w:id="134882948">
                          <w:marLeft w:val="0"/>
                          <w:marRight w:val="0"/>
                          <w:marTop w:val="0"/>
                          <w:marBottom w:val="0"/>
                          <w:divBdr>
                            <w:top w:val="none" w:sz="0" w:space="0" w:color="auto"/>
                            <w:left w:val="none" w:sz="0" w:space="0" w:color="auto"/>
                            <w:bottom w:val="none" w:sz="0" w:space="0" w:color="auto"/>
                            <w:right w:val="none" w:sz="0" w:space="0" w:color="auto"/>
                          </w:divBdr>
                          <w:divsChild>
                            <w:div w:id="13488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83551">
      <w:marLeft w:val="0"/>
      <w:marRight w:val="0"/>
      <w:marTop w:val="0"/>
      <w:marBottom w:val="0"/>
      <w:divBdr>
        <w:top w:val="none" w:sz="0" w:space="0" w:color="auto"/>
        <w:left w:val="none" w:sz="0" w:space="0" w:color="auto"/>
        <w:bottom w:val="none" w:sz="0" w:space="0" w:color="auto"/>
        <w:right w:val="none" w:sz="0" w:space="0" w:color="auto"/>
      </w:divBdr>
      <w:divsChild>
        <w:div w:id="134883306">
          <w:marLeft w:val="0"/>
          <w:marRight w:val="0"/>
          <w:marTop w:val="0"/>
          <w:marBottom w:val="0"/>
          <w:divBdr>
            <w:top w:val="none" w:sz="0" w:space="0" w:color="auto"/>
            <w:left w:val="none" w:sz="0" w:space="0" w:color="auto"/>
            <w:bottom w:val="none" w:sz="0" w:space="0" w:color="auto"/>
            <w:right w:val="none" w:sz="0" w:space="0" w:color="auto"/>
          </w:divBdr>
          <w:divsChild>
            <w:div w:id="134882239">
              <w:marLeft w:val="0"/>
              <w:marRight w:val="0"/>
              <w:marTop w:val="0"/>
              <w:marBottom w:val="0"/>
              <w:divBdr>
                <w:top w:val="none" w:sz="0" w:space="0" w:color="auto"/>
                <w:left w:val="none" w:sz="0" w:space="0" w:color="auto"/>
                <w:bottom w:val="none" w:sz="0" w:space="0" w:color="auto"/>
                <w:right w:val="none" w:sz="0" w:space="0" w:color="auto"/>
              </w:divBdr>
              <w:divsChild>
                <w:div w:id="134882641">
                  <w:marLeft w:val="0"/>
                  <w:marRight w:val="0"/>
                  <w:marTop w:val="0"/>
                  <w:marBottom w:val="0"/>
                  <w:divBdr>
                    <w:top w:val="none" w:sz="0" w:space="0" w:color="auto"/>
                    <w:left w:val="none" w:sz="0" w:space="0" w:color="auto"/>
                    <w:bottom w:val="none" w:sz="0" w:space="0" w:color="auto"/>
                    <w:right w:val="none" w:sz="0" w:space="0" w:color="auto"/>
                  </w:divBdr>
                  <w:divsChild>
                    <w:div w:id="134882303">
                      <w:marLeft w:val="0"/>
                      <w:marRight w:val="0"/>
                      <w:marTop w:val="0"/>
                      <w:marBottom w:val="0"/>
                      <w:divBdr>
                        <w:top w:val="none" w:sz="0" w:space="0" w:color="auto"/>
                        <w:left w:val="none" w:sz="0" w:space="0" w:color="auto"/>
                        <w:bottom w:val="none" w:sz="0" w:space="0" w:color="auto"/>
                        <w:right w:val="none" w:sz="0" w:space="0" w:color="auto"/>
                      </w:divBdr>
                      <w:divsChild>
                        <w:div w:id="134882585">
                          <w:marLeft w:val="0"/>
                          <w:marRight w:val="0"/>
                          <w:marTop w:val="0"/>
                          <w:marBottom w:val="0"/>
                          <w:divBdr>
                            <w:top w:val="none" w:sz="0" w:space="0" w:color="auto"/>
                            <w:left w:val="none" w:sz="0" w:space="0" w:color="auto"/>
                            <w:bottom w:val="none" w:sz="0" w:space="0" w:color="auto"/>
                            <w:right w:val="none" w:sz="0" w:space="0" w:color="auto"/>
                          </w:divBdr>
                          <w:divsChild>
                            <w:div w:id="134882190">
                              <w:marLeft w:val="0"/>
                              <w:marRight w:val="0"/>
                              <w:marTop w:val="0"/>
                              <w:marBottom w:val="0"/>
                              <w:divBdr>
                                <w:top w:val="none" w:sz="0" w:space="0" w:color="auto"/>
                                <w:left w:val="none" w:sz="0" w:space="0" w:color="auto"/>
                                <w:bottom w:val="none" w:sz="0" w:space="0" w:color="auto"/>
                                <w:right w:val="none" w:sz="0" w:space="0" w:color="auto"/>
                              </w:divBdr>
                              <w:divsChild>
                                <w:div w:id="134883591">
                                  <w:marLeft w:val="0"/>
                                  <w:marRight w:val="0"/>
                                  <w:marTop w:val="0"/>
                                  <w:marBottom w:val="0"/>
                                  <w:divBdr>
                                    <w:top w:val="none" w:sz="0" w:space="0" w:color="auto"/>
                                    <w:left w:val="none" w:sz="0" w:space="0" w:color="auto"/>
                                    <w:bottom w:val="none" w:sz="0" w:space="0" w:color="auto"/>
                                    <w:right w:val="none" w:sz="0" w:space="0" w:color="auto"/>
                                  </w:divBdr>
                                  <w:divsChild>
                                    <w:div w:id="134883461">
                                      <w:marLeft w:val="0"/>
                                      <w:marRight w:val="0"/>
                                      <w:marTop w:val="0"/>
                                      <w:marBottom w:val="0"/>
                                      <w:divBdr>
                                        <w:top w:val="none" w:sz="0" w:space="0" w:color="auto"/>
                                        <w:left w:val="none" w:sz="0" w:space="0" w:color="auto"/>
                                        <w:bottom w:val="none" w:sz="0" w:space="0" w:color="auto"/>
                                        <w:right w:val="none" w:sz="0" w:space="0" w:color="auto"/>
                                      </w:divBdr>
                                      <w:divsChild>
                                        <w:div w:id="134882645">
                                          <w:marLeft w:val="0"/>
                                          <w:marRight w:val="0"/>
                                          <w:marTop w:val="0"/>
                                          <w:marBottom w:val="0"/>
                                          <w:divBdr>
                                            <w:top w:val="none" w:sz="0" w:space="0" w:color="auto"/>
                                            <w:left w:val="none" w:sz="0" w:space="0" w:color="auto"/>
                                            <w:bottom w:val="none" w:sz="0" w:space="0" w:color="auto"/>
                                            <w:right w:val="none" w:sz="0" w:space="0" w:color="auto"/>
                                          </w:divBdr>
                                          <w:divsChild>
                                            <w:div w:id="134882875">
                                              <w:marLeft w:val="0"/>
                                              <w:marRight w:val="0"/>
                                              <w:marTop w:val="0"/>
                                              <w:marBottom w:val="0"/>
                                              <w:divBdr>
                                                <w:top w:val="none" w:sz="0" w:space="0" w:color="auto"/>
                                                <w:left w:val="none" w:sz="0" w:space="0" w:color="auto"/>
                                                <w:bottom w:val="none" w:sz="0" w:space="0" w:color="auto"/>
                                                <w:right w:val="none" w:sz="0" w:space="0" w:color="auto"/>
                                              </w:divBdr>
                                              <w:divsChild>
                                                <w:div w:id="134882481">
                                                  <w:marLeft w:val="0"/>
                                                  <w:marRight w:val="0"/>
                                                  <w:marTop w:val="0"/>
                                                  <w:marBottom w:val="0"/>
                                                  <w:divBdr>
                                                    <w:top w:val="none" w:sz="0" w:space="0" w:color="auto"/>
                                                    <w:left w:val="none" w:sz="0" w:space="0" w:color="auto"/>
                                                    <w:bottom w:val="none" w:sz="0" w:space="0" w:color="auto"/>
                                                    <w:right w:val="none" w:sz="0" w:space="0" w:color="auto"/>
                                                  </w:divBdr>
                                                  <w:divsChild>
                                                    <w:div w:id="134881439">
                                                      <w:marLeft w:val="0"/>
                                                      <w:marRight w:val="0"/>
                                                      <w:marTop w:val="0"/>
                                                      <w:marBottom w:val="0"/>
                                                      <w:divBdr>
                                                        <w:top w:val="none" w:sz="0" w:space="0" w:color="auto"/>
                                                        <w:left w:val="none" w:sz="0" w:space="0" w:color="auto"/>
                                                        <w:bottom w:val="none" w:sz="0" w:space="0" w:color="auto"/>
                                                        <w:right w:val="none" w:sz="0" w:space="0" w:color="auto"/>
                                                      </w:divBdr>
                                                      <w:divsChild>
                                                        <w:div w:id="134883530">
                                                          <w:marLeft w:val="0"/>
                                                          <w:marRight w:val="0"/>
                                                          <w:marTop w:val="0"/>
                                                          <w:marBottom w:val="0"/>
                                                          <w:divBdr>
                                                            <w:top w:val="none" w:sz="0" w:space="0" w:color="auto"/>
                                                            <w:left w:val="none" w:sz="0" w:space="0" w:color="auto"/>
                                                            <w:bottom w:val="none" w:sz="0" w:space="0" w:color="auto"/>
                                                            <w:right w:val="none" w:sz="0" w:space="0" w:color="auto"/>
                                                          </w:divBdr>
                                                          <w:divsChild>
                                                            <w:div w:id="134881962">
                                                              <w:marLeft w:val="0"/>
                                                              <w:marRight w:val="0"/>
                                                              <w:marTop w:val="0"/>
                                                              <w:marBottom w:val="0"/>
                                                              <w:divBdr>
                                                                <w:top w:val="none" w:sz="0" w:space="0" w:color="auto"/>
                                                                <w:left w:val="none" w:sz="0" w:space="0" w:color="auto"/>
                                                                <w:bottom w:val="none" w:sz="0" w:space="0" w:color="auto"/>
                                                                <w:right w:val="none" w:sz="0" w:space="0" w:color="auto"/>
                                                              </w:divBdr>
                                                              <w:divsChild>
                                                                <w:div w:id="134882284">
                                                                  <w:marLeft w:val="0"/>
                                                                  <w:marRight w:val="0"/>
                                                                  <w:marTop w:val="0"/>
                                                                  <w:marBottom w:val="0"/>
                                                                  <w:divBdr>
                                                                    <w:top w:val="none" w:sz="0" w:space="0" w:color="auto"/>
                                                                    <w:left w:val="none" w:sz="0" w:space="0" w:color="auto"/>
                                                                    <w:bottom w:val="none" w:sz="0" w:space="0" w:color="auto"/>
                                                                    <w:right w:val="none" w:sz="0" w:space="0" w:color="auto"/>
                                                                  </w:divBdr>
                                                                  <w:divsChild>
                                                                    <w:div w:id="134881386">
                                                                      <w:marLeft w:val="0"/>
                                                                      <w:marRight w:val="0"/>
                                                                      <w:marTop w:val="0"/>
                                                                      <w:marBottom w:val="0"/>
                                                                      <w:divBdr>
                                                                        <w:top w:val="none" w:sz="0" w:space="0" w:color="auto"/>
                                                                        <w:left w:val="none" w:sz="0" w:space="0" w:color="auto"/>
                                                                        <w:bottom w:val="none" w:sz="0" w:space="0" w:color="auto"/>
                                                                        <w:right w:val="none" w:sz="0" w:space="0" w:color="auto"/>
                                                                      </w:divBdr>
                                                                      <w:divsChild>
                                                                        <w:div w:id="134881419">
                                                                          <w:marLeft w:val="0"/>
                                                                          <w:marRight w:val="0"/>
                                                                          <w:marTop w:val="0"/>
                                                                          <w:marBottom w:val="0"/>
                                                                          <w:divBdr>
                                                                            <w:top w:val="none" w:sz="0" w:space="0" w:color="auto"/>
                                                                            <w:left w:val="none" w:sz="0" w:space="0" w:color="auto"/>
                                                                            <w:bottom w:val="none" w:sz="0" w:space="0" w:color="auto"/>
                                                                            <w:right w:val="none" w:sz="0" w:space="0" w:color="auto"/>
                                                                          </w:divBdr>
                                                                          <w:divsChild>
                                                                            <w:div w:id="134882629">
                                                                              <w:marLeft w:val="0"/>
                                                                              <w:marRight w:val="0"/>
                                                                              <w:marTop w:val="0"/>
                                                                              <w:marBottom w:val="0"/>
                                                                              <w:divBdr>
                                                                                <w:top w:val="none" w:sz="0" w:space="0" w:color="auto"/>
                                                                                <w:left w:val="none" w:sz="0" w:space="0" w:color="auto"/>
                                                                                <w:bottom w:val="none" w:sz="0" w:space="0" w:color="auto"/>
                                                                                <w:right w:val="none" w:sz="0" w:space="0" w:color="auto"/>
                                                                              </w:divBdr>
                                                                              <w:divsChild>
                                                                                <w:div w:id="13488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565">
      <w:marLeft w:val="0"/>
      <w:marRight w:val="0"/>
      <w:marTop w:val="0"/>
      <w:marBottom w:val="0"/>
      <w:divBdr>
        <w:top w:val="none" w:sz="0" w:space="0" w:color="auto"/>
        <w:left w:val="none" w:sz="0" w:space="0" w:color="auto"/>
        <w:bottom w:val="none" w:sz="0" w:space="0" w:color="auto"/>
        <w:right w:val="none" w:sz="0" w:space="0" w:color="auto"/>
      </w:divBdr>
      <w:divsChild>
        <w:div w:id="134883563">
          <w:marLeft w:val="0"/>
          <w:marRight w:val="0"/>
          <w:marTop w:val="0"/>
          <w:marBottom w:val="0"/>
          <w:divBdr>
            <w:top w:val="none" w:sz="0" w:space="0" w:color="auto"/>
            <w:left w:val="none" w:sz="0" w:space="0" w:color="auto"/>
            <w:bottom w:val="none" w:sz="0" w:space="0" w:color="auto"/>
            <w:right w:val="none" w:sz="0" w:space="0" w:color="auto"/>
          </w:divBdr>
          <w:divsChild>
            <w:div w:id="134882023">
              <w:marLeft w:val="0"/>
              <w:marRight w:val="0"/>
              <w:marTop w:val="0"/>
              <w:marBottom w:val="0"/>
              <w:divBdr>
                <w:top w:val="none" w:sz="0" w:space="0" w:color="auto"/>
                <w:left w:val="none" w:sz="0" w:space="0" w:color="auto"/>
                <w:bottom w:val="none" w:sz="0" w:space="0" w:color="auto"/>
                <w:right w:val="none" w:sz="0" w:space="0" w:color="auto"/>
              </w:divBdr>
              <w:divsChild>
                <w:div w:id="134883592">
                  <w:marLeft w:val="0"/>
                  <w:marRight w:val="0"/>
                  <w:marTop w:val="0"/>
                  <w:marBottom w:val="0"/>
                  <w:divBdr>
                    <w:top w:val="none" w:sz="0" w:space="0" w:color="auto"/>
                    <w:left w:val="none" w:sz="0" w:space="0" w:color="auto"/>
                    <w:bottom w:val="none" w:sz="0" w:space="0" w:color="auto"/>
                    <w:right w:val="none" w:sz="0" w:space="0" w:color="auto"/>
                  </w:divBdr>
                  <w:divsChild>
                    <w:div w:id="134883552">
                      <w:marLeft w:val="0"/>
                      <w:marRight w:val="0"/>
                      <w:marTop w:val="0"/>
                      <w:marBottom w:val="0"/>
                      <w:divBdr>
                        <w:top w:val="none" w:sz="0" w:space="0" w:color="auto"/>
                        <w:left w:val="none" w:sz="0" w:space="0" w:color="auto"/>
                        <w:bottom w:val="none" w:sz="0" w:space="0" w:color="auto"/>
                        <w:right w:val="none" w:sz="0" w:space="0" w:color="auto"/>
                      </w:divBdr>
                      <w:divsChild>
                        <w:div w:id="134882098">
                          <w:marLeft w:val="0"/>
                          <w:marRight w:val="0"/>
                          <w:marTop w:val="0"/>
                          <w:marBottom w:val="0"/>
                          <w:divBdr>
                            <w:top w:val="none" w:sz="0" w:space="0" w:color="auto"/>
                            <w:left w:val="none" w:sz="0" w:space="0" w:color="auto"/>
                            <w:bottom w:val="none" w:sz="0" w:space="0" w:color="auto"/>
                            <w:right w:val="none" w:sz="0" w:space="0" w:color="auto"/>
                          </w:divBdr>
                          <w:divsChild>
                            <w:div w:id="134882688">
                              <w:marLeft w:val="0"/>
                              <w:marRight w:val="0"/>
                              <w:marTop w:val="0"/>
                              <w:marBottom w:val="0"/>
                              <w:divBdr>
                                <w:top w:val="none" w:sz="0" w:space="0" w:color="auto"/>
                                <w:left w:val="none" w:sz="0" w:space="0" w:color="auto"/>
                                <w:bottom w:val="none" w:sz="0" w:space="0" w:color="auto"/>
                                <w:right w:val="none" w:sz="0" w:space="0" w:color="auto"/>
                              </w:divBdr>
                              <w:divsChild>
                                <w:div w:id="134883069">
                                  <w:marLeft w:val="0"/>
                                  <w:marRight w:val="0"/>
                                  <w:marTop w:val="0"/>
                                  <w:marBottom w:val="0"/>
                                  <w:divBdr>
                                    <w:top w:val="none" w:sz="0" w:space="0" w:color="auto"/>
                                    <w:left w:val="none" w:sz="0" w:space="0" w:color="auto"/>
                                    <w:bottom w:val="none" w:sz="0" w:space="0" w:color="auto"/>
                                    <w:right w:val="none" w:sz="0" w:space="0" w:color="auto"/>
                                  </w:divBdr>
                                  <w:divsChild>
                                    <w:div w:id="134881739">
                                      <w:marLeft w:val="0"/>
                                      <w:marRight w:val="0"/>
                                      <w:marTop w:val="0"/>
                                      <w:marBottom w:val="0"/>
                                      <w:divBdr>
                                        <w:top w:val="none" w:sz="0" w:space="0" w:color="auto"/>
                                        <w:left w:val="none" w:sz="0" w:space="0" w:color="auto"/>
                                        <w:bottom w:val="none" w:sz="0" w:space="0" w:color="auto"/>
                                        <w:right w:val="none" w:sz="0" w:space="0" w:color="auto"/>
                                      </w:divBdr>
                                      <w:divsChild>
                                        <w:div w:id="134883574">
                                          <w:marLeft w:val="0"/>
                                          <w:marRight w:val="0"/>
                                          <w:marTop w:val="0"/>
                                          <w:marBottom w:val="0"/>
                                          <w:divBdr>
                                            <w:top w:val="none" w:sz="0" w:space="0" w:color="auto"/>
                                            <w:left w:val="none" w:sz="0" w:space="0" w:color="auto"/>
                                            <w:bottom w:val="none" w:sz="0" w:space="0" w:color="auto"/>
                                            <w:right w:val="none" w:sz="0" w:space="0" w:color="auto"/>
                                          </w:divBdr>
                                          <w:divsChild>
                                            <w:div w:id="134881878">
                                              <w:marLeft w:val="0"/>
                                              <w:marRight w:val="0"/>
                                              <w:marTop w:val="0"/>
                                              <w:marBottom w:val="0"/>
                                              <w:divBdr>
                                                <w:top w:val="none" w:sz="0" w:space="0" w:color="auto"/>
                                                <w:left w:val="none" w:sz="0" w:space="0" w:color="auto"/>
                                                <w:bottom w:val="none" w:sz="0" w:space="0" w:color="auto"/>
                                                <w:right w:val="none" w:sz="0" w:space="0" w:color="auto"/>
                                              </w:divBdr>
                                              <w:divsChild>
                                                <w:div w:id="134882248">
                                                  <w:marLeft w:val="0"/>
                                                  <w:marRight w:val="0"/>
                                                  <w:marTop w:val="0"/>
                                                  <w:marBottom w:val="0"/>
                                                  <w:divBdr>
                                                    <w:top w:val="none" w:sz="0" w:space="0" w:color="auto"/>
                                                    <w:left w:val="none" w:sz="0" w:space="0" w:color="auto"/>
                                                    <w:bottom w:val="none" w:sz="0" w:space="0" w:color="auto"/>
                                                    <w:right w:val="none" w:sz="0" w:space="0" w:color="auto"/>
                                                  </w:divBdr>
                                                  <w:divsChild>
                                                    <w:div w:id="134882024">
                                                      <w:marLeft w:val="0"/>
                                                      <w:marRight w:val="0"/>
                                                      <w:marTop w:val="0"/>
                                                      <w:marBottom w:val="0"/>
                                                      <w:divBdr>
                                                        <w:top w:val="none" w:sz="0" w:space="0" w:color="auto"/>
                                                        <w:left w:val="none" w:sz="0" w:space="0" w:color="auto"/>
                                                        <w:bottom w:val="none" w:sz="0" w:space="0" w:color="auto"/>
                                                        <w:right w:val="none" w:sz="0" w:space="0" w:color="auto"/>
                                                      </w:divBdr>
                                                      <w:divsChild>
                                                        <w:div w:id="134882246">
                                                          <w:marLeft w:val="0"/>
                                                          <w:marRight w:val="0"/>
                                                          <w:marTop w:val="0"/>
                                                          <w:marBottom w:val="0"/>
                                                          <w:divBdr>
                                                            <w:top w:val="none" w:sz="0" w:space="0" w:color="auto"/>
                                                            <w:left w:val="none" w:sz="0" w:space="0" w:color="auto"/>
                                                            <w:bottom w:val="none" w:sz="0" w:space="0" w:color="auto"/>
                                                            <w:right w:val="none" w:sz="0" w:space="0" w:color="auto"/>
                                                          </w:divBdr>
                                                          <w:divsChild>
                                                            <w:div w:id="134883234">
                                                              <w:marLeft w:val="0"/>
                                                              <w:marRight w:val="0"/>
                                                              <w:marTop w:val="0"/>
                                                              <w:marBottom w:val="0"/>
                                                              <w:divBdr>
                                                                <w:top w:val="none" w:sz="0" w:space="0" w:color="auto"/>
                                                                <w:left w:val="none" w:sz="0" w:space="0" w:color="auto"/>
                                                                <w:bottom w:val="none" w:sz="0" w:space="0" w:color="auto"/>
                                                                <w:right w:val="none" w:sz="0" w:space="0" w:color="auto"/>
                                                              </w:divBdr>
                                                              <w:divsChild>
                                                                <w:div w:id="134882433">
                                                                  <w:marLeft w:val="0"/>
                                                                  <w:marRight w:val="0"/>
                                                                  <w:marTop w:val="0"/>
                                                                  <w:marBottom w:val="0"/>
                                                                  <w:divBdr>
                                                                    <w:top w:val="none" w:sz="0" w:space="0" w:color="auto"/>
                                                                    <w:left w:val="none" w:sz="0" w:space="0" w:color="auto"/>
                                                                    <w:bottom w:val="none" w:sz="0" w:space="0" w:color="auto"/>
                                                                    <w:right w:val="none" w:sz="0" w:space="0" w:color="auto"/>
                                                                  </w:divBdr>
                                                                  <w:divsChild>
                                                                    <w:div w:id="134881918">
                                                                      <w:marLeft w:val="0"/>
                                                                      <w:marRight w:val="0"/>
                                                                      <w:marTop w:val="0"/>
                                                                      <w:marBottom w:val="0"/>
                                                                      <w:divBdr>
                                                                        <w:top w:val="none" w:sz="0" w:space="0" w:color="auto"/>
                                                                        <w:left w:val="none" w:sz="0" w:space="0" w:color="auto"/>
                                                                        <w:bottom w:val="none" w:sz="0" w:space="0" w:color="auto"/>
                                                                        <w:right w:val="none" w:sz="0" w:space="0" w:color="auto"/>
                                                                      </w:divBdr>
                                                                      <w:divsChild>
                                                                        <w:div w:id="134882892">
                                                                          <w:marLeft w:val="0"/>
                                                                          <w:marRight w:val="0"/>
                                                                          <w:marTop w:val="0"/>
                                                                          <w:marBottom w:val="0"/>
                                                                          <w:divBdr>
                                                                            <w:top w:val="none" w:sz="0" w:space="0" w:color="auto"/>
                                                                            <w:left w:val="none" w:sz="0" w:space="0" w:color="auto"/>
                                                                            <w:bottom w:val="none" w:sz="0" w:space="0" w:color="auto"/>
                                                                            <w:right w:val="none" w:sz="0" w:space="0" w:color="auto"/>
                                                                          </w:divBdr>
                                                                          <w:divsChild>
                                                                            <w:div w:id="134881377">
                                                                              <w:marLeft w:val="0"/>
                                                                              <w:marRight w:val="0"/>
                                                                              <w:marTop w:val="0"/>
                                                                              <w:marBottom w:val="0"/>
                                                                              <w:divBdr>
                                                                                <w:top w:val="none" w:sz="0" w:space="0" w:color="auto"/>
                                                                                <w:left w:val="none" w:sz="0" w:space="0" w:color="auto"/>
                                                                                <w:bottom w:val="none" w:sz="0" w:space="0" w:color="auto"/>
                                                                                <w:right w:val="none" w:sz="0" w:space="0" w:color="auto"/>
                                                                              </w:divBdr>
                                                                              <w:divsChild>
                                                                                <w:div w:id="1348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83575">
      <w:marLeft w:val="0"/>
      <w:marRight w:val="0"/>
      <w:marTop w:val="0"/>
      <w:marBottom w:val="0"/>
      <w:divBdr>
        <w:top w:val="none" w:sz="0" w:space="0" w:color="auto"/>
        <w:left w:val="none" w:sz="0" w:space="0" w:color="auto"/>
        <w:bottom w:val="none" w:sz="0" w:space="0" w:color="auto"/>
        <w:right w:val="none" w:sz="0" w:space="0" w:color="auto"/>
      </w:divBdr>
    </w:div>
    <w:div w:id="134883579">
      <w:marLeft w:val="0"/>
      <w:marRight w:val="0"/>
      <w:marTop w:val="0"/>
      <w:marBottom w:val="0"/>
      <w:divBdr>
        <w:top w:val="none" w:sz="0" w:space="0" w:color="auto"/>
        <w:left w:val="none" w:sz="0" w:space="0" w:color="auto"/>
        <w:bottom w:val="none" w:sz="0" w:space="0" w:color="auto"/>
        <w:right w:val="none" w:sz="0" w:space="0" w:color="auto"/>
      </w:divBdr>
    </w:div>
    <w:div w:id="134883588">
      <w:marLeft w:val="0"/>
      <w:marRight w:val="0"/>
      <w:marTop w:val="0"/>
      <w:marBottom w:val="0"/>
      <w:divBdr>
        <w:top w:val="none" w:sz="0" w:space="0" w:color="auto"/>
        <w:left w:val="none" w:sz="0" w:space="0" w:color="auto"/>
        <w:bottom w:val="none" w:sz="0" w:space="0" w:color="auto"/>
        <w:right w:val="none" w:sz="0" w:space="0" w:color="auto"/>
      </w:divBdr>
      <w:divsChild>
        <w:div w:id="134883411">
          <w:marLeft w:val="0"/>
          <w:marRight w:val="0"/>
          <w:marTop w:val="0"/>
          <w:marBottom w:val="0"/>
          <w:divBdr>
            <w:top w:val="none" w:sz="0" w:space="0" w:color="auto"/>
            <w:left w:val="none" w:sz="0" w:space="0" w:color="auto"/>
            <w:bottom w:val="none" w:sz="0" w:space="0" w:color="auto"/>
            <w:right w:val="none" w:sz="0" w:space="0" w:color="auto"/>
          </w:divBdr>
          <w:divsChild>
            <w:div w:id="134882169">
              <w:marLeft w:val="0"/>
              <w:marRight w:val="0"/>
              <w:marTop w:val="0"/>
              <w:marBottom w:val="0"/>
              <w:divBdr>
                <w:top w:val="none" w:sz="0" w:space="0" w:color="auto"/>
                <w:left w:val="none" w:sz="0" w:space="0" w:color="auto"/>
                <w:bottom w:val="none" w:sz="0" w:space="0" w:color="auto"/>
                <w:right w:val="none" w:sz="0" w:space="0" w:color="auto"/>
              </w:divBdr>
              <w:divsChild>
                <w:div w:id="134882270">
                  <w:marLeft w:val="0"/>
                  <w:marRight w:val="0"/>
                  <w:marTop w:val="0"/>
                  <w:marBottom w:val="0"/>
                  <w:divBdr>
                    <w:top w:val="none" w:sz="0" w:space="0" w:color="auto"/>
                    <w:left w:val="none" w:sz="0" w:space="0" w:color="auto"/>
                    <w:bottom w:val="none" w:sz="0" w:space="0" w:color="auto"/>
                    <w:right w:val="none" w:sz="0" w:space="0" w:color="auto"/>
                  </w:divBdr>
                  <w:divsChild>
                    <w:div w:id="134883534">
                      <w:marLeft w:val="0"/>
                      <w:marRight w:val="0"/>
                      <w:marTop w:val="0"/>
                      <w:marBottom w:val="0"/>
                      <w:divBdr>
                        <w:top w:val="none" w:sz="0" w:space="0" w:color="auto"/>
                        <w:left w:val="none" w:sz="0" w:space="0" w:color="auto"/>
                        <w:bottom w:val="none" w:sz="0" w:space="0" w:color="auto"/>
                        <w:right w:val="none" w:sz="0" w:space="0" w:color="auto"/>
                      </w:divBdr>
                      <w:divsChild>
                        <w:div w:id="134881663">
                          <w:marLeft w:val="0"/>
                          <w:marRight w:val="0"/>
                          <w:marTop w:val="0"/>
                          <w:marBottom w:val="0"/>
                          <w:divBdr>
                            <w:top w:val="none" w:sz="0" w:space="0" w:color="auto"/>
                            <w:left w:val="none" w:sz="0" w:space="0" w:color="auto"/>
                            <w:bottom w:val="none" w:sz="0" w:space="0" w:color="auto"/>
                            <w:right w:val="none" w:sz="0" w:space="0" w:color="auto"/>
                          </w:divBdr>
                          <w:divsChild>
                            <w:div w:id="134881337">
                              <w:marLeft w:val="0"/>
                              <w:marRight w:val="0"/>
                              <w:marTop w:val="0"/>
                              <w:marBottom w:val="0"/>
                              <w:divBdr>
                                <w:top w:val="none" w:sz="0" w:space="0" w:color="auto"/>
                                <w:left w:val="none" w:sz="0" w:space="0" w:color="auto"/>
                                <w:bottom w:val="none" w:sz="0" w:space="0" w:color="auto"/>
                                <w:right w:val="none" w:sz="0" w:space="0" w:color="auto"/>
                              </w:divBdr>
                              <w:divsChild>
                                <w:div w:id="134883228">
                                  <w:marLeft w:val="0"/>
                                  <w:marRight w:val="0"/>
                                  <w:marTop w:val="0"/>
                                  <w:marBottom w:val="0"/>
                                  <w:divBdr>
                                    <w:top w:val="none" w:sz="0" w:space="0" w:color="auto"/>
                                    <w:left w:val="none" w:sz="0" w:space="0" w:color="auto"/>
                                    <w:bottom w:val="none" w:sz="0" w:space="0" w:color="auto"/>
                                    <w:right w:val="none" w:sz="0" w:space="0" w:color="auto"/>
                                  </w:divBdr>
                                  <w:divsChild>
                                    <w:div w:id="134883010">
                                      <w:marLeft w:val="0"/>
                                      <w:marRight w:val="0"/>
                                      <w:marTop w:val="0"/>
                                      <w:marBottom w:val="0"/>
                                      <w:divBdr>
                                        <w:top w:val="none" w:sz="0" w:space="0" w:color="auto"/>
                                        <w:left w:val="none" w:sz="0" w:space="0" w:color="auto"/>
                                        <w:bottom w:val="none" w:sz="0" w:space="0" w:color="auto"/>
                                        <w:right w:val="none" w:sz="0" w:space="0" w:color="auto"/>
                                      </w:divBdr>
                                      <w:divsChild>
                                        <w:div w:id="134883583">
                                          <w:marLeft w:val="0"/>
                                          <w:marRight w:val="0"/>
                                          <w:marTop w:val="0"/>
                                          <w:marBottom w:val="0"/>
                                          <w:divBdr>
                                            <w:top w:val="none" w:sz="0" w:space="0" w:color="auto"/>
                                            <w:left w:val="none" w:sz="0" w:space="0" w:color="auto"/>
                                            <w:bottom w:val="none" w:sz="0" w:space="0" w:color="auto"/>
                                            <w:right w:val="none" w:sz="0" w:space="0" w:color="auto"/>
                                          </w:divBdr>
                                          <w:divsChild>
                                            <w:div w:id="134883524">
                                              <w:marLeft w:val="0"/>
                                              <w:marRight w:val="0"/>
                                              <w:marTop w:val="0"/>
                                              <w:marBottom w:val="0"/>
                                              <w:divBdr>
                                                <w:top w:val="none" w:sz="0" w:space="0" w:color="auto"/>
                                                <w:left w:val="none" w:sz="0" w:space="0" w:color="auto"/>
                                                <w:bottom w:val="none" w:sz="0" w:space="0" w:color="auto"/>
                                                <w:right w:val="none" w:sz="0" w:space="0" w:color="auto"/>
                                              </w:divBdr>
                                              <w:divsChild>
                                                <w:div w:id="134882266">
                                                  <w:marLeft w:val="0"/>
                                                  <w:marRight w:val="0"/>
                                                  <w:marTop w:val="0"/>
                                                  <w:marBottom w:val="0"/>
                                                  <w:divBdr>
                                                    <w:top w:val="none" w:sz="0" w:space="0" w:color="auto"/>
                                                    <w:left w:val="none" w:sz="0" w:space="0" w:color="auto"/>
                                                    <w:bottom w:val="none" w:sz="0" w:space="0" w:color="auto"/>
                                                    <w:right w:val="none" w:sz="0" w:space="0" w:color="auto"/>
                                                  </w:divBdr>
                                                  <w:divsChild>
                                                    <w:div w:id="134883053">
                                                      <w:marLeft w:val="0"/>
                                                      <w:marRight w:val="0"/>
                                                      <w:marTop w:val="0"/>
                                                      <w:marBottom w:val="0"/>
                                                      <w:divBdr>
                                                        <w:top w:val="none" w:sz="0" w:space="0" w:color="auto"/>
                                                        <w:left w:val="none" w:sz="0" w:space="0" w:color="auto"/>
                                                        <w:bottom w:val="none" w:sz="0" w:space="0" w:color="auto"/>
                                                        <w:right w:val="none" w:sz="0" w:space="0" w:color="auto"/>
                                                      </w:divBdr>
                                                      <w:divsChild>
                                                        <w:div w:id="134882100">
                                                          <w:marLeft w:val="0"/>
                                                          <w:marRight w:val="0"/>
                                                          <w:marTop w:val="0"/>
                                                          <w:marBottom w:val="0"/>
                                                          <w:divBdr>
                                                            <w:top w:val="none" w:sz="0" w:space="0" w:color="auto"/>
                                                            <w:left w:val="none" w:sz="0" w:space="0" w:color="auto"/>
                                                            <w:bottom w:val="none" w:sz="0" w:space="0" w:color="auto"/>
                                                            <w:right w:val="none" w:sz="0" w:space="0" w:color="auto"/>
                                                          </w:divBdr>
                                                          <w:divsChild>
                                                            <w:div w:id="134881782">
                                                              <w:marLeft w:val="0"/>
                                                              <w:marRight w:val="0"/>
                                                              <w:marTop w:val="0"/>
                                                              <w:marBottom w:val="0"/>
                                                              <w:divBdr>
                                                                <w:top w:val="none" w:sz="0" w:space="0" w:color="auto"/>
                                                                <w:left w:val="none" w:sz="0" w:space="0" w:color="auto"/>
                                                                <w:bottom w:val="none" w:sz="0" w:space="0" w:color="auto"/>
                                                                <w:right w:val="none" w:sz="0" w:space="0" w:color="auto"/>
                                                              </w:divBdr>
                                                              <w:divsChild>
                                                                <w:div w:id="134881703">
                                                                  <w:marLeft w:val="0"/>
                                                                  <w:marRight w:val="0"/>
                                                                  <w:marTop w:val="0"/>
                                                                  <w:marBottom w:val="0"/>
                                                                  <w:divBdr>
                                                                    <w:top w:val="none" w:sz="0" w:space="0" w:color="auto"/>
                                                                    <w:left w:val="none" w:sz="0" w:space="0" w:color="auto"/>
                                                                    <w:bottom w:val="none" w:sz="0" w:space="0" w:color="auto"/>
                                                                    <w:right w:val="none" w:sz="0" w:space="0" w:color="auto"/>
                                                                  </w:divBdr>
                                                                  <w:divsChild>
                                                                    <w:div w:id="134882578">
                                                                      <w:marLeft w:val="0"/>
                                                                      <w:marRight w:val="0"/>
                                                                      <w:marTop w:val="0"/>
                                                                      <w:marBottom w:val="0"/>
                                                                      <w:divBdr>
                                                                        <w:top w:val="none" w:sz="0" w:space="0" w:color="auto"/>
                                                                        <w:left w:val="none" w:sz="0" w:space="0" w:color="auto"/>
                                                                        <w:bottom w:val="none" w:sz="0" w:space="0" w:color="auto"/>
                                                                        <w:right w:val="none" w:sz="0" w:space="0" w:color="auto"/>
                                                                      </w:divBdr>
                                                                      <w:divsChild>
                                                                        <w:div w:id="134881340">
                                                                          <w:marLeft w:val="0"/>
                                                                          <w:marRight w:val="0"/>
                                                                          <w:marTop w:val="0"/>
                                                                          <w:marBottom w:val="0"/>
                                                                          <w:divBdr>
                                                                            <w:top w:val="none" w:sz="0" w:space="0" w:color="auto"/>
                                                                            <w:left w:val="none" w:sz="0" w:space="0" w:color="auto"/>
                                                                            <w:bottom w:val="none" w:sz="0" w:space="0" w:color="auto"/>
                                                                            <w:right w:val="none" w:sz="0" w:space="0" w:color="auto"/>
                                                                          </w:divBdr>
                                                                          <w:divsChild>
                                                                            <w:div w:id="134883194">
                                                                              <w:marLeft w:val="0"/>
                                                                              <w:marRight w:val="0"/>
                                                                              <w:marTop w:val="0"/>
                                                                              <w:marBottom w:val="0"/>
                                                                              <w:divBdr>
                                                                                <w:top w:val="none" w:sz="0" w:space="0" w:color="auto"/>
                                                                                <w:left w:val="none" w:sz="0" w:space="0" w:color="auto"/>
                                                                                <w:bottom w:val="none" w:sz="0" w:space="0" w:color="auto"/>
                                                                                <w:right w:val="none" w:sz="0" w:space="0" w:color="auto"/>
                                                                              </w:divBdr>
                                                                              <w:divsChild>
                                                                                <w:div w:id="13488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iservizi.coni.it/it/coni-servizi/bandi-esiti-di-gara-ed-elenco-fornitori/bandi-di-gara.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fornitori.coni.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oniservizi.coni.it/it/coni-servizi/bandi-esiti-di-gara-ed-elenco-fornitori/bandi-di-gara.html" TargetMode="External"/><Relationship Id="rId4" Type="http://schemas.openxmlformats.org/officeDocument/2006/relationships/webSettings" Target="webSettings.xml"/><Relationship Id="rId9" Type="http://schemas.openxmlformats.org/officeDocument/2006/relationships/hyperlink" Target="http://coniservizi.coni.it/it/coni-servizi/bandi-esiti-di-gara-ed-elenco-fornitori/bandi-di-gara.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30</Pages>
  <Words>13454</Words>
  <Characters>70837</Characters>
  <Application>Microsoft Office Word</Application>
  <DocSecurity>8</DocSecurity>
  <Lines>590</Lines>
  <Paragraphs>168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dc:creator>
  <cp:keywords/>
  <dc:description/>
  <cp:lastModifiedBy>Coppola Mario</cp:lastModifiedBy>
  <cp:revision>6</cp:revision>
  <cp:lastPrinted>2016-04-06T09:46:00Z</cp:lastPrinted>
  <dcterms:created xsi:type="dcterms:W3CDTF">2016-04-12T17:03:00Z</dcterms:created>
  <dcterms:modified xsi:type="dcterms:W3CDTF">2016-04-13T08:03:00Z</dcterms:modified>
</cp:coreProperties>
</file>