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BB" w:rsidRPr="00326828" w:rsidRDefault="00E11664" w:rsidP="005C7FA9">
      <w:pPr>
        <w:jc w:val="center"/>
        <w:rPr>
          <w:b/>
        </w:rPr>
      </w:pPr>
      <w:r w:rsidRPr="00326828">
        <w:rPr>
          <w:b/>
        </w:rPr>
        <w:t>ALLEGATO</w:t>
      </w:r>
      <w:r w:rsidR="00326828">
        <w:rPr>
          <w:b/>
        </w:rPr>
        <w:t xml:space="preserve"> 1)</w:t>
      </w:r>
      <w:r w:rsidRPr="00326828">
        <w:rPr>
          <w:b/>
        </w:rPr>
        <w:t xml:space="preserve"> </w:t>
      </w:r>
      <w:r w:rsidR="005C7FA9" w:rsidRPr="00326828">
        <w:rPr>
          <w:b/>
        </w:rPr>
        <w:t>LAVANDERIA</w:t>
      </w:r>
      <w:r w:rsidR="009A7ED1" w:rsidRPr="00326828">
        <w:rPr>
          <w:b/>
        </w:rPr>
        <w:t>/</w:t>
      </w:r>
      <w:r w:rsidRPr="00326828">
        <w:rPr>
          <w:b/>
        </w:rPr>
        <w:t xml:space="preserve">CPO </w:t>
      </w:r>
      <w:r w:rsidR="009A7ED1" w:rsidRPr="00326828">
        <w:rPr>
          <w:b/>
        </w:rPr>
        <w:t>FORMIA</w:t>
      </w:r>
    </w:p>
    <w:p w:rsidR="005C7FA9" w:rsidRPr="00337A85" w:rsidRDefault="005C7FA9" w:rsidP="00337A85">
      <w:pPr>
        <w:pStyle w:val="Paragrafoelenco"/>
        <w:numPr>
          <w:ilvl w:val="0"/>
          <w:numId w:val="3"/>
        </w:numPr>
        <w:rPr>
          <w:b/>
          <w:color w:val="FF0000"/>
        </w:rPr>
      </w:pPr>
      <w:r>
        <w:t>PREMESSO CHE UN LETTO SINGOLO E’ COMPOSTO DA : 2 LENZUOLA, 1-2 FEDERA, 1 COPRILETTO, 1 COPERTA DI LANA, NOI VORREMMO SAPERE SE TUTTI O UNA PARTE DI QUESTI ARTICOLI SONO A NOLEGGIO O DI PROPRIETA’;</w:t>
      </w:r>
      <w:r w:rsidR="00AB318C" w:rsidRPr="00AB318C">
        <w:t xml:space="preserve"> </w:t>
      </w:r>
      <w:r w:rsidR="00AB318C" w:rsidRPr="00337A85">
        <w:rPr>
          <w:b/>
          <w:color w:val="FF0000"/>
        </w:rPr>
        <w:t>Noleggio (solo i copriletto sono di proprietà CONI)</w:t>
      </w:r>
    </w:p>
    <w:p w:rsidR="005C7FA9" w:rsidRPr="00337A85" w:rsidRDefault="005C7FA9" w:rsidP="00337A85">
      <w:pPr>
        <w:pStyle w:val="Paragrafoelenco"/>
        <w:numPr>
          <w:ilvl w:val="0"/>
          <w:numId w:val="3"/>
        </w:numPr>
        <w:jc w:val="both"/>
        <w:rPr>
          <w:b/>
          <w:color w:val="FF0000"/>
        </w:rPr>
      </w:pPr>
      <w:r>
        <w:t>SE NELLE FORESTERIE VI SONO ANCHE LETTI MATRIMONIALI, SE SI QUANTI E QUANTI SINGOLI;</w:t>
      </w:r>
      <w:r w:rsidR="00AB318C" w:rsidRPr="00AB318C">
        <w:t xml:space="preserve"> </w:t>
      </w:r>
      <w:r w:rsidR="00AB318C" w:rsidRPr="00337A85">
        <w:rPr>
          <w:b/>
          <w:color w:val="FF0000"/>
        </w:rPr>
        <w:t>n°3 camere matrimoniali (F217–F218–F219) e n°8 camere singole (F216–F229–F230–F231–F232–F233-V402–V403);</w:t>
      </w:r>
    </w:p>
    <w:p w:rsidR="005C7FA9" w:rsidRDefault="005C7FA9" w:rsidP="00337A85">
      <w:pPr>
        <w:pStyle w:val="Paragrafoelenco"/>
        <w:numPr>
          <w:ilvl w:val="0"/>
          <w:numId w:val="3"/>
        </w:numPr>
      </w:pPr>
      <w:r>
        <w:t>SE NECESSITANO ANCHE DEI CORREDI DA BAGNO(TELO DOCCIA, TELO VISO, TELO BIDET E SCENDI-DOCCIA) IN CASO AFFERMATIVO, DI CHE TESSUTO DOVRANNO ESSERE (SPUGNA O CREPES DI COTONE);</w:t>
      </w:r>
      <w:r w:rsidR="00AB318C" w:rsidRPr="00337A85">
        <w:rPr>
          <w:b/>
          <w:color w:val="FF0000"/>
        </w:rPr>
        <w:t xml:space="preserve"> SI possibilmente materiale in spugna</w:t>
      </w:r>
    </w:p>
    <w:p w:rsidR="005C7FA9" w:rsidRDefault="005C7FA9" w:rsidP="00337A85">
      <w:pPr>
        <w:pStyle w:val="Paragrafoelenco"/>
        <w:numPr>
          <w:ilvl w:val="0"/>
          <w:numId w:val="3"/>
        </w:numPr>
      </w:pPr>
      <w:r>
        <w:t>LE CAPACITA’ RICETTIVE DELLE FORESTERIE A CHE NUMERO DI PERSONE CORRISPONDONO;</w:t>
      </w:r>
      <w:r w:rsidR="00AB318C">
        <w:t xml:space="preserve"> </w:t>
      </w:r>
      <w:r w:rsidR="00AB318C" w:rsidRPr="00337A85">
        <w:rPr>
          <w:b/>
          <w:color w:val="FF0000"/>
        </w:rPr>
        <w:t xml:space="preserve">133 + 4 lettini extra </w:t>
      </w:r>
    </w:p>
    <w:p w:rsidR="005C7FA9" w:rsidRPr="00337A85" w:rsidRDefault="005C7FA9" w:rsidP="00337A85">
      <w:pPr>
        <w:pStyle w:val="Paragrafoelenco"/>
        <w:numPr>
          <w:ilvl w:val="0"/>
          <w:numId w:val="3"/>
        </w:numPr>
        <w:rPr>
          <w:b/>
          <w:color w:val="FF0000"/>
        </w:rPr>
      </w:pPr>
      <w:r>
        <w:t>DATO STORICO SUL NUMERO DELLE PRESENZE MENSILI;</w:t>
      </w:r>
      <w:r w:rsidR="00AB318C">
        <w:t xml:space="preserve"> </w:t>
      </w:r>
      <w:r w:rsidR="00AB318C" w:rsidRPr="00337A85">
        <w:rPr>
          <w:b/>
          <w:color w:val="FF0000"/>
        </w:rPr>
        <w:t xml:space="preserve">29% d’occupazione </w:t>
      </w:r>
      <w:r w:rsidR="00337A85" w:rsidRPr="00337A85">
        <w:rPr>
          <w:b/>
          <w:color w:val="FF0000"/>
        </w:rPr>
        <w:t xml:space="preserve">annua </w:t>
      </w:r>
      <w:r w:rsidR="00AB318C" w:rsidRPr="00337A85">
        <w:rPr>
          <w:b/>
          <w:color w:val="FF0000"/>
        </w:rPr>
        <w:t xml:space="preserve">su 133 posti letto </w:t>
      </w:r>
      <w:r w:rsidR="00337A85" w:rsidRPr="00337A85">
        <w:rPr>
          <w:b/>
          <w:color w:val="FF0000"/>
        </w:rPr>
        <w:t xml:space="preserve">giornalieri </w:t>
      </w:r>
      <w:r w:rsidR="00AB318C" w:rsidRPr="00337A85">
        <w:rPr>
          <w:b/>
          <w:color w:val="FF0000"/>
        </w:rPr>
        <w:t xml:space="preserve">per una media mensile di </w:t>
      </w:r>
      <w:r w:rsidR="00337A85" w:rsidRPr="00337A85">
        <w:rPr>
          <w:b/>
          <w:color w:val="FF0000"/>
        </w:rPr>
        <w:t>1157 presenze</w:t>
      </w:r>
    </w:p>
    <w:p w:rsidR="005C7FA9" w:rsidRDefault="005C7FA9" w:rsidP="00337A85">
      <w:pPr>
        <w:pStyle w:val="Paragrafoelenco"/>
        <w:numPr>
          <w:ilvl w:val="0"/>
          <w:numId w:val="3"/>
        </w:numPr>
      </w:pPr>
      <w:r>
        <w:t>SE SI NECESSITA ANCHE DI TOVAGLIATI PER LE MENSE O DI TESSUTI DI CARTA;</w:t>
      </w:r>
      <w:r w:rsidR="00337A85">
        <w:t xml:space="preserve"> </w:t>
      </w:r>
      <w:r w:rsidR="00337A85" w:rsidRPr="00337A85">
        <w:rPr>
          <w:b/>
          <w:color w:val="FF0000"/>
        </w:rPr>
        <w:t>il tovagliato ristorante/mensa è in tessuto Tovaglia + Coprimacchie</w:t>
      </w:r>
    </w:p>
    <w:p w:rsidR="005C7FA9" w:rsidRDefault="005C7FA9" w:rsidP="00337A85">
      <w:pPr>
        <w:pStyle w:val="Paragrafoelenco"/>
        <w:numPr>
          <w:ilvl w:val="0"/>
          <w:numId w:val="3"/>
        </w:numPr>
      </w:pPr>
      <w:r>
        <w:t>SE SI DISPONE DI DATI STORICI SUI CONSUMI DI BIANCHERIA;</w:t>
      </w:r>
    </w:p>
    <w:p w:rsidR="005C7FA9" w:rsidRDefault="00076FDC" w:rsidP="00337A85">
      <w:pPr>
        <w:pStyle w:val="Paragrafoelenco"/>
        <w:numPr>
          <w:ilvl w:val="0"/>
          <w:numId w:val="3"/>
        </w:numPr>
      </w:pPr>
      <w:r>
        <w:t>NEL CASO DI SOGGIORNO PROLUNGATO DI UN OSPITE, IL CAMBIO LETTO OGNI QUANTI GIORNI AVVIENE?;</w:t>
      </w:r>
      <w:r w:rsidR="00337A85">
        <w:t xml:space="preserve"> </w:t>
      </w:r>
      <w:r w:rsidR="00337A85" w:rsidRPr="00337A85">
        <w:rPr>
          <w:b/>
          <w:color w:val="FF0000"/>
        </w:rPr>
        <w:t xml:space="preserve">ogni </w:t>
      </w:r>
      <w:r w:rsidR="002D6739">
        <w:rPr>
          <w:b/>
          <w:color w:val="FF0000"/>
        </w:rPr>
        <w:t>3</w:t>
      </w:r>
      <w:r w:rsidR="00337A85" w:rsidRPr="00337A85">
        <w:rPr>
          <w:b/>
          <w:color w:val="FF0000"/>
        </w:rPr>
        <w:t xml:space="preserve"> giorni</w:t>
      </w:r>
    </w:p>
    <w:p w:rsidR="00076FDC" w:rsidRDefault="001374E1" w:rsidP="00337A85">
      <w:pPr>
        <w:pStyle w:val="Paragrafoelenco"/>
        <w:numPr>
          <w:ilvl w:val="0"/>
          <w:numId w:val="3"/>
        </w:numPr>
      </w:pPr>
      <w:r>
        <w:t>AMMONTARE DELLE SCORTE DI BIANCHERIA DA DEPOSITARE PRESSO LE STRUTTURE;</w:t>
      </w:r>
      <w:r w:rsidR="00337A85">
        <w:t xml:space="preserve"> </w:t>
      </w:r>
      <w:r w:rsidR="00337A85" w:rsidRPr="00337A85">
        <w:rPr>
          <w:b/>
          <w:color w:val="FF0000"/>
        </w:rPr>
        <w:t>il minimo indispensabile (pochi office/magazzino) si parte dal presupposto che tutte le camere siano comunque pulite, la giacenza serve in caso di ripristino camere in emergenza.</w:t>
      </w:r>
    </w:p>
    <w:p w:rsidR="001374E1" w:rsidRDefault="001374E1" w:rsidP="00337A85">
      <w:pPr>
        <w:pStyle w:val="Paragrafoelenco"/>
        <w:numPr>
          <w:ilvl w:val="0"/>
          <w:numId w:val="3"/>
        </w:numPr>
      </w:pPr>
      <w:r>
        <w:t>QUANTE CONSEGNE DI BIANCHERIA ALLA SETTIMANA VANNO ESEGUITE;</w:t>
      </w:r>
      <w:r w:rsidR="00337A85">
        <w:t xml:space="preserve"> </w:t>
      </w:r>
      <w:r w:rsidR="00337A85" w:rsidRPr="00337A85">
        <w:rPr>
          <w:b/>
          <w:color w:val="FF0000"/>
        </w:rPr>
        <w:t>Dissi dipende dai flussi di lavoro, in piena stagione una volta al giorno tutti i giorni.</w:t>
      </w:r>
    </w:p>
    <w:p w:rsidR="001374E1" w:rsidRDefault="001374E1" w:rsidP="00337A85">
      <w:pPr>
        <w:pStyle w:val="Paragrafoelenco"/>
        <w:numPr>
          <w:ilvl w:val="0"/>
          <w:numId w:val="3"/>
        </w:numPr>
      </w:pPr>
      <w:r>
        <w:t>SI NECESSITA DI ABITI DA LAVORO (CAMICI ETC)</w:t>
      </w:r>
      <w:r w:rsidR="00337A85">
        <w:t xml:space="preserve">. </w:t>
      </w:r>
      <w:r w:rsidR="00337A85" w:rsidRPr="00337A85">
        <w:rPr>
          <w:b/>
          <w:color w:val="FF0000"/>
        </w:rPr>
        <w:t>si</w:t>
      </w:r>
    </w:p>
    <w:p w:rsidR="001374E1" w:rsidRDefault="001374E1" w:rsidP="00AB318C"/>
    <w:sectPr w:rsidR="001374E1" w:rsidSect="00C73D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05CB"/>
    <w:multiLevelType w:val="hybridMultilevel"/>
    <w:tmpl w:val="177648FC"/>
    <w:lvl w:ilvl="0" w:tplc="48DA2A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71A1D"/>
    <w:multiLevelType w:val="hybridMultilevel"/>
    <w:tmpl w:val="1826B3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06F8C"/>
    <w:multiLevelType w:val="hybridMultilevel"/>
    <w:tmpl w:val="286C0D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37209"/>
    <w:rsid w:val="000202BB"/>
    <w:rsid w:val="00036D5B"/>
    <w:rsid w:val="00076FDC"/>
    <w:rsid w:val="001374E1"/>
    <w:rsid w:val="002D6739"/>
    <w:rsid w:val="002F5082"/>
    <w:rsid w:val="00326828"/>
    <w:rsid w:val="00326F64"/>
    <w:rsid w:val="00337A85"/>
    <w:rsid w:val="00537209"/>
    <w:rsid w:val="005C7FA9"/>
    <w:rsid w:val="005E2697"/>
    <w:rsid w:val="006C067C"/>
    <w:rsid w:val="0092080C"/>
    <w:rsid w:val="009A7ED1"/>
    <w:rsid w:val="009C76F2"/>
    <w:rsid w:val="009E1AEA"/>
    <w:rsid w:val="00AB318C"/>
    <w:rsid w:val="00AD2DDB"/>
    <w:rsid w:val="00C3428C"/>
    <w:rsid w:val="00C73DB5"/>
    <w:rsid w:val="00DC527D"/>
    <w:rsid w:val="00E11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6F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7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7F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080205</cp:lastModifiedBy>
  <cp:revision>8</cp:revision>
  <cp:lastPrinted>2014-10-30T08:48:00Z</cp:lastPrinted>
  <dcterms:created xsi:type="dcterms:W3CDTF">2014-10-30T13:47:00Z</dcterms:created>
  <dcterms:modified xsi:type="dcterms:W3CDTF">2014-11-05T14:29:00Z</dcterms:modified>
</cp:coreProperties>
</file>